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00B8FF"/>
  <w:body>
    <w:p w14:paraId="3B7ADFD4" w14:textId="77777777" w:rsidR="00C90C42" w:rsidRDefault="00C90C42" w:rsidP="00C04E43">
      <w:pPr>
        <w:pStyle w:val="Pavadinimas"/>
        <w:jc w:val="right"/>
      </w:pPr>
      <w:r>
        <w:tab/>
      </w:r>
      <w:r>
        <w:tab/>
      </w:r>
      <w:r>
        <w:tab/>
      </w:r>
      <w:r>
        <w:tab/>
      </w:r>
      <w:r>
        <w:tab/>
      </w:r>
      <w:r>
        <w:tab/>
      </w:r>
      <w:r>
        <w:tab/>
      </w:r>
      <w:r>
        <w:tab/>
      </w:r>
      <w:r w:rsidR="00F715E2">
        <w:t xml:space="preserve">                Projektas</w:t>
      </w:r>
      <w:r>
        <w:tab/>
      </w:r>
      <w:r>
        <w:tab/>
      </w:r>
      <w:r w:rsidR="00C7520D">
        <w:tab/>
      </w:r>
    </w:p>
    <w:p w14:paraId="73E98946" w14:textId="77777777" w:rsidR="001F654A" w:rsidRPr="001F654A" w:rsidRDefault="001F654A" w:rsidP="001F654A">
      <w:pPr>
        <w:ind w:left="8640"/>
        <w:rPr>
          <w:b/>
        </w:rPr>
      </w:pPr>
      <w:r>
        <w:t xml:space="preserve">    </w:t>
      </w:r>
    </w:p>
    <w:p w14:paraId="61444AA6" w14:textId="77777777" w:rsidR="001F654A" w:rsidRPr="001F654A" w:rsidRDefault="001F654A" w:rsidP="001F654A">
      <w:pPr>
        <w:ind w:left="8640"/>
        <w:rPr>
          <w:b/>
        </w:rPr>
      </w:pPr>
    </w:p>
    <w:p w14:paraId="13F0A4D7" w14:textId="77777777" w:rsidR="00C90C42" w:rsidRDefault="00C90C42" w:rsidP="00A20EAB">
      <w:pPr>
        <w:pStyle w:val="Antrat1"/>
        <w:tabs>
          <w:tab w:val="clear" w:pos="0"/>
        </w:tabs>
        <w:spacing w:line="360" w:lineRule="auto"/>
        <w:rPr>
          <w:rFonts w:ascii="Times New Roman" w:hAnsi="Times New Roman"/>
          <w:sz w:val="28"/>
          <w:szCs w:val="28"/>
        </w:rPr>
      </w:pPr>
      <w:r>
        <w:rPr>
          <w:rFonts w:ascii="Times New Roman" w:hAnsi="Times New Roman"/>
          <w:sz w:val="28"/>
          <w:szCs w:val="28"/>
        </w:rPr>
        <w:t>KAIŠIADORIŲ RAJONO SAVIVALDYBĖS TARYBA</w:t>
      </w:r>
    </w:p>
    <w:p w14:paraId="11F07A1D" w14:textId="77777777" w:rsidR="00C90C42" w:rsidRDefault="00C90C42" w:rsidP="00A20EAB">
      <w:pPr>
        <w:spacing w:line="360" w:lineRule="auto"/>
        <w:jc w:val="both"/>
      </w:pPr>
    </w:p>
    <w:p w14:paraId="5189723E" w14:textId="77777777" w:rsidR="00C90C42" w:rsidRDefault="00C90C42" w:rsidP="00716C8A">
      <w:pPr>
        <w:rPr>
          <w:b/>
        </w:rPr>
      </w:pPr>
      <w:r>
        <w:rPr>
          <w:b/>
        </w:rPr>
        <w:t>SPRENDIMAS</w:t>
      </w:r>
    </w:p>
    <w:p w14:paraId="20F087D9" w14:textId="145DEB14" w:rsidR="00C90C42" w:rsidRPr="007A286B" w:rsidRDefault="00C90C42" w:rsidP="00716C8A">
      <w:pPr>
        <w:pStyle w:val="WW-BodyText3"/>
      </w:pPr>
      <w:bookmarkStart w:id="0" w:name="_GoBack"/>
      <w:r w:rsidRPr="007A286B">
        <w:t xml:space="preserve">DĖL INDIVIDUALIOS VEIKLOS, KURIA GALI BŪTI VERČIAMASI TURINT VERSLO LIUDIJIMĄ,  </w:t>
      </w:r>
      <w:r w:rsidR="001B1694" w:rsidRPr="007A286B">
        <w:t>20</w:t>
      </w:r>
      <w:r w:rsidR="00E3561D" w:rsidRPr="007A286B">
        <w:t>2</w:t>
      </w:r>
      <w:r w:rsidR="000E4D89" w:rsidRPr="007A286B">
        <w:t>6</w:t>
      </w:r>
      <w:r w:rsidR="001B1694" w:rsidRPr="007A286B">
        <w:t xml:space="preserve"> METŲ </w:t>
      </w:r>
      <w:r w:rsidRPr="007A286B">
        <w:t xml:space="preserve">FIKSUOTŲ PAJAMŲ MOKESČIO </w:t>
      </w:r>
      <w:r w:rsidR="001B1694" w:rsidRPr="007A286B">
        <w:t xml:space="preserve">IR LENGVATŲ </w:t>
      </w:r>
      <w:r w:rsidRPr="007A286B">
        <w:t xml:space="preserve">DYDŽIŲ </w:t>
      </w:r>
      <w:r w:rsidR="003D73DA" w:rsidRPr="007A286B">
        <w:t xml:space="preserve">SĄRAŠŲ </w:t>
      </w:r>
      <w:r w:rsidRPr="007A286B">
        <w:t xml:space="preserve">PATVIRTINIMO  </w:t>
      </w:r>
    </w:p>
    <w:bookmarkEnd w:id="0"/>
    <w:p w14:paraId="469842B5" w14:textId="77777777" w:rsidR="00C90C42" w:rsidRDefault="00C90C42" w:rsidP="00A20EAB">
      <w:pPr>
        <w:spacing w:line="360" w:lineRule="auto"/>
        <w:jc w:val="both"/>
        <w:rPr>
          <w:b/>
        </w:rPr>
      </w:pPr>
    </w:p>
    <w:p w14:paraId="5A440068" w14:textId="621FF87A" w:rsidR="00C90C42" w:rsidRDefault="00C90C42" w:rsidP="00716C8A">
      <w:pPr>
        <w:rPr>
          <w:spacing w:val="-4"/>
        </w:rPr>
      </w:pPr>
      <w:r>
        <w:t>20</w:t>
      </w:r>
      <w:r w:rsidR="00FF7A51">
        <w:t>2</w:t>
      </w:r>
      <w:r w:rsidR="000E4D89">
        <w:t>5</w:t>
      </w:r>
      <w:r>
        <w:t xml:space="preserve"> m. </w:t>
      </w:r>
      <w:r w:rsidR="00AD2F48">
        <w:t>lapkričio</w:t>
      </w:r>
      <w:r w:rsidR="006A5583">
        <w:t xml:space="preserve"> </w:t>
      </w:r>
      <w:r>
        <w:t xml:space="preserve"> </w:t>
      </w:r>
      <w:r w:rsidR="00092EC7">
        <w:t>2</w:t>
      </w:r>
      <w:r w:rsidR="000E4D89">
        <w:t>7</w:t>
      </w:r>
      <w:r>
        <w:t xml:space="preserve"> d. Nr.</w:t>
      </w:r>
      <w:r w:rsidRPr="009F038E">
        <w:rPr>
          <w:spacing w:val="-4"/>
        </w:rPr>
        <w:t xml:space="preserve"> </w:t>
      </w:r>
      <w:r>
        <w:rPr>
          <w:spacing w:val="-4"/>
        </w:rPr>
        <w:t xml:space="preserve"> </w:t>
      </w:r>
    </w:p>
    <w:p w14:paraId="7DD069C6" w14:textId="77777777" w:rsidR="00C90C42" w:rsidRDefault="00C90C42" w:rsidP="00716C8A">
      <w:r>
        <w:t>Kaišiadorys</w:t>
      </w:r>
    </w:p>
    <w:p w14:paraId="3F76C285" w14:textId="77777777" w:rsidR="00C90C42" w:rsidRDefault="00C90C42" w:rsidP="00A20EAB">
      <w:pPr>
        <w:spacing w:line="360" w:lineRule="auto"/>
      </w:pPr>
    </w:p>
    <w:p w14:paraId="4A11503E" w14:textId="18D5B90E" w:rsidR="00C90C42" w:rsidRPr="00374BF1" w:rsidRDefault="00374BF1" w:rsidP="00374BF1">
      <w:pPr>
        <w:pStyle w:val="Antrat2"/>
        <w:spacing w:line="360" w:lineRule="auto"/>
        <w:rPr>
          <w:rFonts w:ascii="Times New Roman" w:hAnsi="Times New Roman"/>
          <w:b w:val="0"/>
          <w:spacing w:val="-4"/>
        </w:rPr>
      </w:pPr>
      <w:r>
        <w:rPr>
          <w:rFonts w:ascii="Times New Roman" w:hAnsi="Times New Roman"/>
          <w:b w:val="0"/>
          <w:spacing w:val="-4"/>
        </w:rPr>
        <w:tab/>
      </w:r>
      <w:r w:rsidR="00C90C42" w:rsidRPr="00AB0278">
        <w:rPr>
          <w:rFonts w:ascii="Times New Roman" w:hAnsi="Times New Roman"/>
          <w:b w:val="0"/>
          <w:spacing w:val="-4"/>
        </w:rPr>
        <w:t xml:space="preserve">Vadovaudamasi </w:t>
      </w:r>
      <w:bookmarkStart w:id="1" w:name="OLE_LINK1"/>
      <w:bookmarkStart w:id="2" w:name="OLE_LINK2"/>
      <w:r w:rsidR="00C90C42" w:rsidRPr="00AB0278">
        <w:rPr>
          <w:rFonts w:ascii="Times New Roman" w:hAnsi="Times New Roman"/>
          <w:b w:val="0"/>
        </w:rPr>
        <w:t>Lietuvos Respubli</w:t>
      </w:r>
      <w:r w:rsidR="00716C8A" w:rsidRPr="00AB0278">
        <w:rPr>
          <w:rFonts w:ascii="Times New Roman" w:hAnsi="Times New Roman"/>
          <w:b w:val="0"/>
        </w:rPr>
        <w:t xml:space="preserve">kos vietos savivaldos įstatymo </w:t>
      </w:r>
      <w:r w:rsidR="00716C8A" w:rsidRPr="00D26BE2">
        <w:rPr>
          <w:rFonts w:ascii="Times New Roman" w:hAnsi="Times New Roman"/>
          <w:b w:val="0"/>
        </w:rPr>
        <w:t>1</w:t>
      </w:r>
      <w:r w:rsidR="00796680" w:rsidRPr="00D26BE2">
        <w:rPr>
          <w:rFonts w:ascii="Times New Roman" w:hAnsi="Times New Roman"/>
          <w:b w:val="0"/>
        </w:rPr>
        <w:t>5</w:t>
      </w:r>
      <w:r w:rsidR="00716C8A" w:rsidRPr="00D26BE2">
        <w:rPr>
          <w:rFonts w:ascii="Times New Roman" w:hAnsi="Times New Roman"/>
          <w:b w:val="0"/>
        </w:rPr>
        <w:t xml:space="preserve"> straipsnio 2 dalies 1</w:t>
      </w:r>
      <w:r w:rsidR="00796680" w:rsidRPr="00D26BE2">
        <w:rPr>
          <w:rFonts w:ascii="Times New Roman" w:hAnsi="Times New Roman"/>
          <w:b w:val="0"/>
        </w:rPr>
        <w:t>4</w:t>
      </w:r>
      <w:r w:rsidR="00716C8A" w:rsidRPr="00D26BE2">
        <w:rPr>
          <w:rFonts w:ascii="Times New Roman" w:hAnsi="Times New Roman"/>
          <w:b w:val="0"/>
        </w:rPr>
        <w:t xml:space="preserve"> ir </w:t>
      </w:r>
      <w:r w:rsidR="00796680" w:rsidRPr="00D26BE2">
        <w:rPr>
          <w:rFonts w:ascii="Times New Roman" w:hAnsi="Times New Roman"/>
          <w:b w:val="0"/>
        </w:rPr>
        <w:t xml:space="preserve">29 </w:t>
      </w:r>
      <w:r w:rsidR="00C90C42" w:rsidRPr="00D26BE2">
        <w:rPr>
          <w:rFonts w:ascii="Times New Roman" w:hAnsi="Times New Roman"/>
          <w:b w:val="0"/>
        </w:rPr>
        <w:t xml:space="preserve">punktais, </w:t>
      </w:r>
      <w:r w:rsidR="00AD4111" w:rsidRPr="00D26BE2">
        <w:rPr>
          <w:rFonts w:ascii="Times New Roman" w:hAnsi="Times New Roman"/>
          <w:b w:val="0"/>
        </w:rPr>
        <w:t>Lietuvos Respublikos g</w:t>
      </w:r>
      <w:r w:rsidR="00C90C42" w:rsidRPr="00D26BE2">
        <w:rPr>
          <w:rFonts w:ascii="Times New Roman" w:hAnsi="Times New Roman"/>
          <w:b w:val="0"/>
          <w:spacing w:val="-4"/>
        </w:rPr>
        <w:t xml:space="preserve">yventojų pajamų mokesčio įstatymo 6 straipsnio </w:t>
      </w:r>
      <w:r w:rsidR="0092229D" w:rsidRPr="00D26BE2">
        <w:rPr>
          <w:rFonts w:ascii="Times New Roman" w:hAnsi="Times New Roman"/>
          <w:b w:val="0"/>
          <w:spacing w:val="-4"/>
        </w:rPr>
        <w:t>3</w:t>
      </w:r>
      <w:r w:rsidR="00C90C42" w:rsidRPr="00D26BE2">
        <w:rPr>
          <w:rFonts w:ascii="Times New Roman" w:hAnsi="Times New Roman"/>
          <w:b w:val="0"/>
          <w:spacing w:val="-4"/>
        </w:rPr>
        <w:t xml:space="preserve"> dalimi </w:t>
      </w:r>
      <w:bookmarkEnd w:id="1"/>
      <w:bookmarkEnd w:id="2"/>
      <w:r w:rsidR="00716C8A" w:rsidRPr="00D26BE2">
        <w:rPr>
          <w:rFonts w:ascii="Times New Roman" w:hAnsi="Times New Roman"/>
          <w:b w:val="0"/>
          <w:spacing w:val="-4"/>
        </w:rPr>
        <w:t>ir</w:t>
      </w:r>
      <w:r w:rsidR="00C90C42" w:rsidRPr="00D26BE2">
        <w:rPr>
          <w:rFonts w:ascii="Times New Roman" w:hAnsi="Times New Roman"/>
          <w:b w:val="0"/>
          <w:spacing w:val="-4"/>
        </w:rPr>
        <w:t xml:space="preserve"> </w:t>
      </w:r>
      <w:r w:rsidR="00AB0278" w:rsidRPr="00D26BE2">
        <w:rPr>
          <w:rFonts w:ascii="Times New Roman" w:hAnsi="Times New Roman"/>
          <w:b w:val="0"/>
        </w:rPr>
        <w:t xml:space="preserve">Veiklų, kuriomis gali būti verčiamasi turint verslo liudijimą, rūšių sąrašu, patvirtintu </w:t>
      </w:r>
      <w:r w:rsidR="00C90C42" w:rsidRPr="00AB0278">
        <w:rPr>
          <w:rFonts w:ascii="Times New Roman" w:hAnsi="Times New Roman"/>
          <w:b w:val="0"/>
          <w:spacing w:val="-4"/>
        </w:rPr>
        <w:t>L</w:t>
      </w:r>
      <w:r w:rsidR="00716C8A" w:rsidRPr="00AB0278">
        <w:rPr>
          <w:rFonts w:ascii="Times New Roman" w:hAnsi="Times New Roman"/>
          <w:b w:val="0"/>
          <w:spacing w:val="-4"/>
        </w:rPr>
        <w:t>ietuvos Respublikos Vyriausybės</w:t>
      </w:r>
      <w:r w:rsidR="00C90C42" w:rsidRPr="00AB0278">
        <w:rPr>
          <w:rFonts w:ascii="Times New Roman" w:hAnsi="Times New Roman"/>
          <w:b w:val="0"/>
          <w:spacing w:val="-4"/>
        </w:rPr>
        <w:t xml:space="preserve"> 2002 m. lapkričio 19 d. nutarimu Nr. 1797 „Dėl Verslo liudijimų išdavimo gyventojams taisyklių</w:t>
      </w:r>
      <w:r w:rsidRPr="00AB0278">
        <w:rPr>
          <w:rFonts w:ascii="Times New Roman" w:hAnsi="Times New Roman"/>
          <w:b w:val="0"/>
          <w:spacing w:val="-4"/>
        </w:rPr>
        <w:t xml:space="preserve"> ir </w:t>
      </w:r>
      <w:r w:rsidR="00967B09" w:rsidRPr="00AB0278">
        <w:rPr>
          <w:rFonts w:ascii="Times New Roman" w:hAnsi="Times New Roman"/>
          <w:b w:val="0"/>
          <w:spacing w:val="-4"/>
        </w:rPr>
        <w:t>V</w:t>
      </w:r>
      <w:r w:rsidRPr="00AB0278">
        <w:rPr>
          <w:rFonts w:ascii="Times New Roman" w:hAnsi="Times New Roman"/>
          <w:b w:val="0"/>
          <w:spacing w:val="-4"/>
        </w:rPr>
        <w:t>eiklų, kuriomis gali būti verčiamasi turint verslo liudijimą, rūšių sąrašo</w:t>
      </w:r>
      <w:r w:rsidR="00716C8A" w:rsidRPr="00AB0278">
        <w:rPr>
          <w:rFonts w:ascii="Times New Roman" w:hAnsi="Times New Roman"/>
          <w:b w:val="0"/>
          <w:spacing w:val="-4"/>
        </w:rPr>
        <w:t>“,</w:t>
      </w:r>
      <w:r w:rsidR="00716C8A">
        <w:rPr>
          <w:rFonts w:ascii="Times New Roman" w:hAnsi="Times New Roman"/>
          <w:b w:val="0"/>
          <w:spacing w:val="-4"/>
        </w:rPr>
        <w:t xml:space="preserve"> </w:t>
      </w:r>
      <w:r w:rsidR="00C90C42" w:rsidRPr="00374BF1">
        <w:rPr>
          <w:rFonts w:ascii="Times New Roman" w:hAnsi="Times New Roman"/>
          <w:b w:val="0"/>
          <w:spacing w:val="-4"/>
        </w:rPr>
        <w:t xml:space="preserve">Kaišiadorių rajono savivaldybės taryba   n u s p r e n d ž i a: </w:t>
      </w:r>
    </w:p>
    <w:p w14:paraId="154031E5" w14:textId="4340D5D0" w:rsidR="00C90C42" w:rsidRDefault="00C90C42" w:rsidP="005D6F3C">
      <w:pPr>
        <w:pStyle w:val="Pagrindiniotekstotrauka"/>
        <w:spacing w:line="360" w:lineRule="auto"/>
        <w:ind w:firstLine="0"/>
        <w:rPr>
          <w:spacing w:val="-4"/>
        </w:rPr>
      </w:pPr>
      <w:r>
        <w:rPr>
          <w:spacing w:val="-4"/>
        </w:rPr>
        <w:t xml:space="preserve">            1. </w:t>
      </w:r>
      <w:r w:rsidRPr="006D6A5A">
        <w:rPr>
          <w:spacing w:val="-4"/>
        </w:rPr>
        <w:t xml:space="preserve">Patvirtinti </w:t>
      </w:r>
      <w:r w:rsidR="009844B6">
        <w:rPr>
          <w:spacing w:val="-4"/>
        </w:rPr>
        <w:t>I</w:t>
      </w:r>
      <w:r w:rsidRPr="006D6A5A">
        <w:rPr>
          <w:spacing w:val="-4"/>
        </w:rPr>
        <w:t>ndividualios veiklos, kuria gali būti verčiamasi turint verslo liudijimą,</w:t>
      </w:r>
      <w:r w:rsidR="001B1694">
        <w:rPr>
          <w:spacing w:val="-4"/>
        </w:rPr>
        <w:t xml:space="preserve"> 20</w:t>
      </w:r>
      <w:r w:rsidR="00E3561D">
        <w:rPr>
          <w:spacing w:val="-4"/>
        </w:rPr>
        <w:t>2</w:t>
      </w:r>
      <w:r w:rsidR="000E4D89">
        <w:rPr>
          <w:spacing w:val="-4"/>
        </w:rPr>
        <w:t>6</w:t>
      </w:r>
      <w:r w:rsidR="001B1694">
        <w:rPr>
          <w:spacing w:val="-4"/>
        </w:rPr>
        <w:t xml:space="preserve"> metų</w:t>
      </w:r>
      <w:r w:rsidRPr="006D6A5A">
        <w:rPr>
          <w:spacing w:val="-4"/>
        </w:rPr>
        <w:t xml:space="preserve"> fiksuot</w:t>
      </w:r>
      <w:r w:rsidR="003D73DA">
        <w:rPr>
          <w:spacing w:val="-4"/>
        </w:rPr>
        <w:t>ų</w:t>
      </w:r>
      <w:r w:rsidRPr="006D6A5A">
        <w:rPr>
          <w:spacing w:val="-4"/>
        </w:rPr>
        <w:t xml:space="preserve"> pajamų mokesčio dyd</w:t>
      </w:r>
      <w:r>
        <w:rPr>
          <w:spacing w:val="-4"/>
        </w:rPr>
        <w:t>ži</w:t>
      </w:r>
      <w:r w:rsidR="003D73DA">
        <w:rPr>
          <w:spacing w:val="-4"/>
        </w:rPr>
        <w:t>ų sąrašą</w:t>
      </w:r>
      <w:r>
        <w:rPr>
          <w:spacing w:val="-4"/>
        </w:rPr>
        <w:t xml:space="preserve"> (pridedama).</w:t>
      </w:r>
    </w:p>
    <w:p w14:paraId="5AC6C9B9" w14:textId="1B61B3AD" w:rsidR="00C90C42" w:rsidRDefault="00716C8A" w:rsidP="00EA5E67">
      <w:pPr>
        <w:tabs>
          <w:tab w:val="left" w:pos="1571"/>
        </w:tabs>
        <w:spacing w:line="360" w:lineRule="auto"/>
        <w:jc w:val="both"/>
        <w:rPr>
          <w:spacing w:val="-4"/>
        </w:rPr>
      </w:pPr>
      <w:r>
        <w:rPr>
          <w:spacing w:val="-4"/>
        </w:rPr>
        <w:t xml:space="preserve">             2. Patvirtinti </w:t>
      </w:r>
      <w:r w:rsidR="009844B6">
        <w:rPr>
          <w:spacing w:val="-4"/>
        </w:rPr>
        <w:t>L</w:t>
      </w:r>
      <w:r>
        <w:rPr>
          <w:spacing w:val="-4"/>
        </w:rPr>
        <w:t xml:space="preserve">engvatų, taikomų gyventojams, </w:t>
      </w:r>
      <w:r w:rsidR="00C90C42">
        <w:rPr>
          <w:spacing w:val="-4"/>
        </w:rPr>
        <w:t>įsigyjantiems verslo liudijimus 20</w:t>
      </w:r>
      <w:r w:rsidR="00E3561D">
        <w:rPr>
          <w:spacing w:val="-4"/>
        </w:rPr>
        <w:t>2</w:t>
      </w:r>
      <w:r w:rsidR="000E4D89">
        <w:rPr>
          <w:spacing w:val="-4"/>
        </w:rPr>
        <w:t>6</w:t>
      </w:r>
      <w:r w:rsidR="00C90C42">
        <w:rPr>
          <w:spacing w:val="-4"/>
        </w:rPr>
        <w:t xml:space="preserve"> meta</w:t>
      </w:r>
      <w:r w:rsidR="001B1694">
        <w:rPr>
          <w:spacing w:val="-4"/>
        </w:rPr>
        <w:t>i</w:t>
      </w:r>
      <w:r w:rsidR="00C90C42">
        <w:rPr>
          <w:spacing w:val="-4"/>
        </w:rPr>
        <w:t>s</w:t>
      </w:r>
      <w:r w:rsidR="001B1694">
        <w:rPr>
          <w:spacing w:val="-4"/>
        </w:rPr>
        <w:t xml:space="preserve"> numatomai vykdyti veiklai</w:t>
      </w:r>
      <w:r w:rsidR="00C90C42">
        <w:rPr>
          <w:spacing w:val="-4"/>
        </w:rPr>
        <w:t>, dydži</w:t>
      </w:r>
      <w:r w:rsidR="003D73DA">
        <w:rPr>
          <w:spacing w:val="-4"/>
        </w:rPr>
        <w:t>ų sąrašą</w:t>
      </w:r>
      <w:r w:rsidR="00C90C42">
        <w:rPr>
          <w:spacing w:val="-4"/>
        </w:rPr>
        <w:t xml:space="preserve"> (pridedama).</w:t>
      </w:r>
    </w:p>
    <w:p w14:paraId="1735AC81" w14:textId="62FA1E99" w:rsidR="00C90C42" w:rsidRDefault="00C90C42" w:rsidP="00E727EF">
      <w:pPr>
        <w:tabs>
          <w:tab w:val="left" w:pos="1571"/>
        </w:tabs>
        <w:spacing w:line="360" w:lineRule="auto"/>
        <w:jc w:val="both"/>
      </w:pPr>
      <w:r>
        <w:rPr>
          <w:spacing w:val="-4"/>
        </w:rPr>
        <w:t xml:space="preserve">             </w:t>
      </w:r>
      <w:r>
        <w:rPr>
          <w:b/>
        </w:rPr>
        <w:t xml:space="preserve"> </w:t>
      </w:r>
      <w:r>
        <w:t>3</w:t>
      </w:r>
      <w:r w:rsidR="00716C8A">
        <w:t>. Nustatyti, kad šis</w:t>
      </w:r>
      <w:r w:rsidRPr="00ED0057">
        <w:t xml:space="preserve"> sprendimas įsigalioja 20</w:t>
      </w:r>
      <w:r w:rsidR="00E3561D">
        <w:t>2</w:t>
      </w:r>
      <w:r w:rsidR="000E4D89">
        <w:t>6</w:t>
      </w:r>
      <w:r w:rsidRPr="00ED0057">
        <w:t xml:space="preserve"> m. sausio 1 d.</w:t>
      </w:r>
    </w:p>
    <w:p w14:paraId="012792BB" w14:textId="77777777" w:rsidR="005C16F5" w:rsidRDefault="005C16F5" w:rsidP="00A20EAB">
      <w:pPr>
        <w:pStyle w:val="Pagrindinistekstas"/>
        <w:tabs>
          <w:tab w:val="left" w:pos="1211"/>
        </w:tabs>
        <w:spacing w:line="360" w:lineRule="auto"/>
        <w:rPr>
          <w:rFonts w:ascii="Times New Roman" w:hAnsi="Times New Roman"/>
          <w:b w:val="0"/>
        </w:rPr>
      </w:pPr>
    </w:p>
    <w:p w14:paraId="6634B672" w14:textId="77777777" w:rsidR="00C7520D" w:rsidRDefault="00C90C42" w:rsidP="00A20EAB">
      <w:pPr>
        <w:pStyle w:val="Pagrindinistekstas"/>
        <w:tabs>
          <w:tab w:val="left" w:pos="1211"/>
        </w:tabs>
        <w:spacing w:line="360" w:lineRule="auto"/>
        <w:rPr>
          <w:rFonts w:ascii="Times New Roman" w:hAnsi="Times New Roman"/>
          <w:b w:val="0"/>
        </w:rPr>
      </w:pPr>
      <w:r>
        <w:rPr>
          <w:rFonts w:ascii="Times New Roman" w:hAnsi="Times New Roman"/>
          <w:b w:val="0"/>
        </w:rPr>
        <w:t>Savivaldybės meras</w:t>
      </w:r>
      <w:r>
        <w:rPr>
          <w:rFonts w:ascii="Times New Roman" w:hAnsi="Times New Roman"/>
          <w:b w:val="0"/>
        </w:rPr>
        <w:tab/>
      </w:r>
    </w:p>
    <w:p w14:paraId="0F481B32" w14:textId="77777777" w:rsidR="00C90C42" w:rsidRDefault="00C90C42" w:rsidP="0000173F">
      <w:pPr>
        <w:pStyle w:val="Pagrindinistekstas"/>
        <w:tabs>
          <w:tab w:val="left" w:pos="1211"/>
        </w:tabs>
        <w:spacing w:line="360" w:lineRule="auto"/>
        <w:jc w:val="left"/>
        <w:rPr>
          <w:rFonts w:ascii="Times New Roman" w:hAnsi="Times New Roman"/>
          <w:b w:val="0"/>
        </w:rPr>
      </w:pPr>
      <w:r>
        <w:rPr>
          <w:rFonts w:ascii="Times New Roman" w:hAnsi="Times New Roman"/>
          <w:b w:val="0"/>
        </w:rPr>
        <w:tab/>
      </w:r>
      <w:r>
        <w:rPr>
          <w:rFonts w:ascii="Times New Roman" w:hAnsi="Times New Roman"/>
          <w:b w:val="0"/>
        </w:rPr>
        <w:tab/>
      </w:r>
      <w:r>
        <w:rPr>
          <w:rFonts w:ascii="Times New Roman" w:hAnsi="Times New Roman"/>
          <w:b w:val="0"/>
        </w:rPr>
        <w:tab/>
      </w:r>
      <w:r>
        <w:rPr>
          <w:rFonts w:ascii="Times New Roman" w:hAnsi="Times New Roman"/>
          <w:b w:val="0"/>
        </w:rPr>
        <w:tab/>
      </w:r>
      <w:r>
        <w:rPr>
          <w:rFonts w:ascii="Times New Roman" w:hAnsi="Times New Roman"/>
          <w:b w:val="0"/>
        </w:rPr>
        <w:tab/>
      </w:r>
    </w:p>
    <w:p w14:paraId="129E5533" w14:textId="77777777" w:rsidR="00092EC7" w:rsidRPr="00092EC7" w:rsidRDefault="00092EC7" w:rsidP="0000173F">
      <w:pPr>
        <w:jc w:val="left"/>
      </w:pPr>
      <w:r w:rsidRPr="00092EC7">
        <w:t>Sprendimo projektą teikia</w:t>
      </w:r>
    </w:p>
    <w:p w14:paraId="5F374EA8" w14:textId="77777777" w:rsidR="00092EC7" w:rsidRDefault="00092EC7" w:rsidP="0000173F">
      <w:pPr>
        <w:jc w:val="left"/>
      </w:pPr>
      <w:r w:rsidRPr="00092EC7">
        <w:t>Savivaldybės meras Šarūnas Čėsna</w:t>
      </w:r>
    </w:p>
    <w:p w14:paraId="67D167A8" w14:textId="77777777" w:rsidR="00092EC7" w:rsidRDefault="00092EC7" w:rsidP="0000173F">
      <w:pPr>
        <w:jc w:val="left"/>
      </w:pPr>
    </w:p>
    <w:p w14:paraId="6782960F" w14:textId="77777777" w:rsidR="00092EC7" w:rsidRDefault="00092EC7" w:rsidP="0000173F">
      <w:pPr>
        <w:jc w:val="left"/>
      </w:pPr>
    </w:p>
    <w:p w14:paraId="17C3AB39" w14:textId="77777777" w:rsidR="00092EC7" w:rsidRDefault="00092EC7" w:rsidP="0000173F">
      <w:pPr>
        <w:jc w:val="left"/>
      </w:pPr>
      <w:r>
        <w:t xml:space="preserve">Rengėja </w:t>
      </w:r>
    </w:p>
    <w:p w14:paraId="488C6127" w14:textId="77777777" w:rsidR="00092EC7" w:rsidRDefault="00092EC7" w:rsidP="0000173F">
      <w:pPr>
        <w:pStyle w:val="tajtin"/>
        <w:spacing w:before="0" w:beforeAutospacing="0" w:after="0" w:afterAutospacing="0"/>
        <w:jc w:val="left"/>
      </w:pPr>
    </w:p>
    <w:p w14:paraId="4C77FEE4" w14:textId="77777777" w:rsidR="00092EC7" w:rsidRDefault="00092EC7" w:rsidP="0000173F">
      <w:pPr>
        <w:pStyle w:val="tajtin"/>
        <w:spacing w:before="0" w:beforeAutospacing="0" w:after="0" w:afterAutospacing="0"/>
        <w:jc w:val="left"/>
      </w:pPr>
      <w:r>
        <w:t>Laimutė Grabliauskienė</w:t>
      </w:r>
    </w:p>
    <w:p w14:paraId="327A55FC" w14:textId="77777777" w:rsidR="00092EC7" w:rsidRDefault="00092EC7" w:rsidP="00092EC7">
      <w:pPr>
        <w:pStyle w:val="tajtin"/>
        <w:spacing w:before="0" w:beforeAutospacing="0" w:after="0" w:afterAutospacing="0"/>
      </w:pPr>
    </w:p>
    <w:tbl>
      <w:tblPr>
        <w:tblW w:w="0" w:type="auto"/>
        <w:tblLook w:val="04A0" w:firstRow="1" w:lastRow="0" w:firstColumn="1" w:lastColumn="0" w:noHBand="0" w:noVBand="1"/>
      </w:tblPr>
      <w:tblGrid>
        <w:gridCol w:w="2462"/>
        <w:gridCol w:w="2463"/>
        <w:gridCol w:w="2464"/>
        <w:gridCol w:w="2464"/>
      </w:tblGrid>
      <w:tr w:rsidR="00092EC7" w14:paraId="0CD90391" w14:textId="77777777" w:rsidTr="00092EC7">
        <w:tc>
          <w:tcPr>
            <w:tcW w:w="2462" w:type="dxa"/>
          </w:tcPr>
          <w:p w14:paraId="25F51A06" w14:textId="77777777" w:rsidR="00092EC7" w:rsidRDefault="00092EC7" w:rsidP="00092EC7">
            <w:pPr>
              <w:pStyle w:val="tajtin"/>
              <w:spacing w:before="0" w:beforeAutospacing="0" w:after="0" w:afterAutospacing="0"/>
              <w:rPr>
                <w:bCs/>
              </w:rPr>
            </w:pPr>
          </w:p>
          <w:p w14:paraId="46F42030" w14:textId="77777777" w:rsidR="00092EC7" w:rsidRPr="008266AE" w:rsidRDefault="00092EC7" w:rsidP="00092EC7">
            <w:pPr>
              <w:pStyle w:val="tajtin"/>
              <w:spacing w:before="0" w:beforeAutospacing="0" w:after="0" w:afterAutospacing="0"/>
              <w:rPr>
                <w:bCs/>
              </w:rPr>
            </w:pPr>
          </w:p>
        </w:tc>
        <w:tc>
          <w:tcPr>
            <w:tcW w:w="2463" w:type="dxa"/>
          </w:tcPr>
          <w:p w14:paraId="1E839A45" w14:textId="77777777" w:rsidR="00092EC7" w:rsidRPr="00586C9D" w:rsidRDefault="00092EC7" w:rsidP="00092EC7">
            <w:pPr>
              <w:pStyle w:val="tajtin"/>
              <w:spacing w:before="0" w:beforeAutospacing="0" w:after="0" w:afterAutospacing="0"/>
              <w:rPr>
                <w:bCs/>
              </w:rPr>
            </w:pPr>
          </w:p>
          <w:p w14:paraId="39C211D3" w14:textId="77777777" w:rsidR="00092EC7" w:rsidRDefault="00092EC7" w:rsidP="00092EC7">
            <w:pPr>
              <w:pStyle w:val="tajtin"/>
              <w:spacing w:before="0" w:beforeAutospacing="0" w:after="0" w:afterAutospacing="0"/>
              <w:rPr>
                <w:bCs/>
              </w:rPr>
            </w:pPr>
          </w:p>
          <w:p w14:paraId="65328D70" w14:textId="77777777" w:rsidR="00092EC7" w:rsidRPr="00586C9D" w:rsidRDefault="00092EC7" w:rsidP="00092EC7">
            <w:pPr>
              <w:pStyle w:val="tajtin"/>
              <w:spacing w:before="0" w:beforeAutospacing="0" w:after="0" w:afterAutospacing="0"/>
              <w:rPr>
                <w:bCs/>
              </w:rPr>
            </w:pPr>
            <w:r>
              <w:rPr>
                <w:bCs/>
              </w:rPr>
              <w:t>Darius Jocys</w:t>
            </w:r>
          </w:p>
          <w:p w14:paraId="5F68EDF5" w14:textId="77777777" w:rsidR="00092EC7" w:rsidRPr="00586C9D" w:rsidRDefault="00092EC7" w:rsidP="00092EC7">
            <w:pPr>
              <w:rPr>
                <w:bCs/>
              </w:rPr>
            </w:pPr>
          </w:p>
        </w:tc>
        <w:tc>
          <w:tcPr>
            <w:tcW w:w="2464" w:type="dxa"/>
          </w:tcPr>
          <w:p w14:paraId="577DBBE6" w14:textId="77777777" w:rsidR="00092EC7" w:rsidRPr="00092EC7" w:rsidRDefault="00092EC7" w:rsidP="00092EC7">
            <w:pPr>
              <w:rPr>
                <w:bCs/>
              </w:rPr>
            </w:pPr>
          </w:p>
          <w:p w14:paraId="0D9E55FA" w14:textId="77777777" w:rsidR="00092EC7" w:rsidRPr="00092EC7" w:rsidRDefault="00092EC7" w:rsidP="00092EC7">
            <w:pPr>
              <w:rPr>
                <w:bCs/>
              </w:rPr>
            </w:pPr>
          </w:p>
          <w:p w14:paraId="0E550F1F" w14:textId="77777777" w:rsidR="00092EC7" w:rsidRPr="00092EC7" w:rsidRDefault="00092EC7" w:rsidP="00092EC7">
            <w:pPr>
              <w:rPr>
                <w:bCs/>
              </w:rPr>
            </w:pPr>
            <w:r w:rsidRPr="00092EC7">
              <w:rPr>
                <w:bCs/>
              </w:rPr>
              <w:t>Rasa Baranauskaitė</w:t>
            </w:r>
          </w:p>
        </w:tc>
        <w:tc>
          <w:tcPr>
            <w:tcW w:w="2464" w:type="dxa"/>
          </w:tcPr>
          <w:p w14:paraId="7031CDAF" w14:textId="77777777" w:rsidR="00092EC7" w:rsidRPr="00092EC7" w:rsidRDefault="00092EC7" w:rsidP="00092EC7">
            <w:pPr>
              <w:rPr>
                <w:bCs/>
              </w:rPr>
            </w:pPr>
          </w:p>
          <w:p w14:paraId="41AC9FF8" w14:textId="77777777" w:rsidR="00092EC7" w:rsidRPr="00092EC7" w:rsidRDefault="00092EC7" w:rsidP="00092EC7">
            <w:pPr>
              <w:rPr>
                <w:bCs/>
              </w:rPr>
            </w:pPr>
          </w:p>
          <w:p w14:paraId="1681CE6E" w14:textId="77777777" w:rsidR="00092EC7" w:rsidRPr="00092EC7" w:rsidRDefault="00092EC7" w:rsidP="00092EC7">
            <w:pPr>
              <w:rPr>
                <w:bCs/>
              </w:rPr>
            </w:pPr>
            <w:r w:rsidRPr="00092EC7">
              <w:rPr>
                <w:bCs/>
              </w:rPr>
              <w:t>Asta Masaitienė</w:t>
            </w:r>
          </w:p>
        </w:tc>
      </w:tr>
    </w:tbl>
    <w:p w14:paraId="0F2868DC" w14:textId="77777777" w:rsidR="009B140F" w:rsidRPr="00092EC7" w:rsidRDefault="009B140F" w:rsidP="00600129">
      <w:pPr>
        <w:tabs>
          <w:tab w:val="left" w:pos="1353"/>
        </w:tabs>
        <w:spacing w:line="360" w:lineRule="auto"/>
        <w:jc w:val="both"/>
        <w:sectPr w:rsidR="009B140F" w:rsidRPr="00092EC7" w:rsidSect="009B140F">
          <w:headerReference w:type="even" r:id="rId8"/>
          <w:headerReference w:type="default" r:id="rId9"/>
          <w:headerReference w:type="first" r:id="rId10"/>
          <w:footnotePr>
            <w:pos w:val="beneathText"/>
          </w:footnotePr>
          <w:pgSz w:w="12240" w:h="15840"/>
          <w:pgMar w:top="284" w:right="567" w:bottom="425" w:left="1701" w:header="567" w:footer="567" w:gutter="0"/>
          <w:pgNumType w:start="0"/>
          <w:cols w:space="1296"/>
          <w:docGrid w:linePitch="360"/>
        </w:sectPr>
      </w:pPr>
    </w:p>
    <w:p w14:paraId="1C4B84DC" w14:textId="77777777" w:rsidR="00754F54" w:rsidRPr="00754F54" w:rsidRDefault="00754F54" w:rsidP="00E65A66">
      <w:pPr>
        <w:spacing w:line="360" w:lineRule="auto"/>
        <w:ind w:left="9086" w:firstLine="1298"/>
        <w:jc w:val="both"/>
      </w:pPr>
      <w:r w:rsidRPr="00754F54">
        <w:lastRenderedPageBreak/>
        <w:t>PATVIRTINTA</w:t>
      </w:r>
    </w:p>
    <w:p w14:paraId="1834A399" w14:textId="1230908E" w:rsidR="00754F54" w:rsidRPr="00754F54" w:rsidRDefault="00754F54" w:rsidP="00E65A66">
      <w:pPr>
        <w:spacing w:line="360" w:lineRule="auto"/>
        <w:ind w:left="9072" w:firstLine="1298"/>
        <w:jc w:val="both"/>
      </w:pPr>
      <w:r w:rsidRPr="00754F54">
        <w:t>Kaišiadorių rajono  </w:t>
      </w:r>
      <w:r w:rsidR="00182388" w:rsidRPr="00754F54">
        <w:t>savivaldybės</w:t>
      </w:r>
      <w:r w:rsidRPr="00754F54">
        <w:t xml:space="preserve">            </w:t>
      </w:r>
      <w:r w:rsidRPr="00754F54">
        <w:tab/>
        <w:t xml:space="preserve">        </w:t>
      </w:r>
      <w:r w:rsidRPr="00754F54">
        <w:tab/>
      </w:r>
      <w:r w:rsidRPr="00754F54">
        <w:tab/>
        <w:t xml:space="preserve">     tarybos 202</w:t>
      </w:r>
      <w:r w:rsidR="000E4D89">
        <w:t>5</w:t>
      </w:r>
      <w:r w:rsidRPr="00754F54">
        <w:t xml:space="preserve"> m.  </w:t>
      </w:r>
      <w:r w:rsidR="00AD2F48">
        <w:t>lapkričio</w:t>
      </w:r>
      <w:r w:rsidR="00092EC7">
        <w:t xml:space="preserve"> </w:t>
      </w:r>
      <w:r w:rsidR="00182388">
        <w:t xml:space="preserve"> </w:t>
      </w:r>
      <w:r w:rsidR="00092EC7">
        <w:t>2</w:t>
      </w:r>
      <w:r w:rsidR="000E4D89">
        <w:t>7</w:t>
      </w:r>
      <w:r w:rsidR="00AD2F48">
        <w:t xml:space="preserve"> </w:t>
      </w:r>
      <w:r w:rsidRPr="00754F54">
        <w:t xml:space="preserve">d. </w:t>
      </w:r>
    </w:p>
    <w:p w14:paraId="3674D67C" w14:textId="77777777" w:rsidR="00754F54" w:rsidRPr="00754F54" w:rsidRDefault="00754F54" w:rsidP="00E65A66">
      <w:pPr>
        <w:spacing w:line="360" w:lineRule="auto"/>
        <w:ind w:left="9889" w:firstLine="495"/>
        <w:jc w:val="both"/>
      </w:pPr>
      <w:r w:rsidRPr="00754F54">
        <w:t>sprendimu Nr.               </w:t>
      </w:r>
    </w:p>
    <w:p w14:paraId="3B552BD6" w14:textId="77777777" w:rsidR="00754F54" w:rsidRPr="002B599C" w:rsidRDefault="00754F54" w:rsidP="00754F54">
      <w:pPr>
        <w:rPr>
          <w:b/>
          <w:sz w:val="22"/>
          <w:szCs w:val="22"/>
        </w:rPr>
      </w:pPr>
    </w:p>
    <w:p w14:paraId="2C5DC589" w14:textId="77777777" w:rsidR="000E4D89" w:rsidRDefault="00754F54" w:rsidP="00754F54">
      <w:pPr>
        <w:rPr>
          <w:b/>
        </w:rPr>
      </w:pPr>
      <w:r w:rsidRPr="00754F54">
        <w:rPr>
          <w:b/>
        </w:rPr>
        <w:t>INDIVIDUALIOS VEIKLOS, KURIA GALI BŪTI VERČIAMASI TURINT VERSLO LIUDIJIMĄ, 202</w:t>
      </w:r>
      <w:r w:rsidR="000E4D89">
        <w:rPr>
          <w:b/>
        </w:rPr>
        <w:t>6</w:t>
      </w:r>
    </w:p>
    <w:p w14:paraId="4D7F93F2" w14:textId="246FEC3E" w:rsidR="00754F54" w:rsidRDefault="00754F54" w:rsidP="00754F54">
      <w:pPr>
        <w:rPr>
          <w:b/>
        </w:rPr>
      </w:pPr>
      <w:r w:rsidRPr="00754F54">
        <w:rPr>
          <w:b/>
        </w:rPr>
        <w:t xml:space="preserve"> METŲ FIKSUOT</w:t>
      </w:r>
      <w:r w:rsidR="003D73DA">
        <w:rPr>
          <w:b/>
        </w:rPr>
        <w:t>Ų</w:t>
      </w:r>
      <w:r w:rsidRPr="00754F54">
        <w:rPr>
          <w:b/>
        </w:rPr>
        <w:t xml:space="preserve"> PAJAMŲ MOKESČIO DYDŽI</w:t>
      </w:r>
      <w:r w:rsidR="003D73DA">
        <w:rPr>
          <w:b/>
        </w:rPr>
        <w:t>Ų SĄRAŠAS</w:t>
      </w:r>
    </w:p>
    <w:p w14:paraId="02154B6E" w14:textId="77777777" w:rsidR="007D5C5B" w:rsidRDefault="007D5C5B" w:rsidP="00754F54">
      <w:pPr>
        <w:rPr>
          <w:b/>
        </w:rPr>
      </w:pPr>
    </w:p>
    <w:tbl>
      <w:tblPr>
        <w:tblW w:w="15063" w:type="dxa"/>
        <w:tblInd w:w="-10" w:type="dxa"/>
        <w:tblLook w:val="04A0" w:firstRow="1" w:lastRow="0" w:firstColumn="1" w:lastColumn="0" w:noHBand="0" w:noVBand="1"/>
      </w:tblPr>
      <w:tblGrid>
        <w:gridCol w:w="950"/>
        <w:gridCol w:w="2106"/>
        <w:gridCol w:w="1906"/>
        <w:gridCol w:w="2784"/>
        <w:gridCol w:w="1610"/>
        <w:gridCol w:w="1706"/>
        <w:gridCol w:w="2263"/>
        <w:gridCol w:w="1738"/>
      </w:tblGrid>
      <w:tr w:rsidR="003F0798" w14:paraId="140E3A46" w14:textId="77777777" w:rsidTr="003F0798">
        <w:trPr>
          <w:cantSplit/>
          <w:trHeight w:val="660"/>
        </w:trPr>
        <w:tc>
          <w:tcPr>
            <w:tcW w:w="950" w:type="dxa"/>
            <w:vMerge w:val="restart"/>
            <w:tcBorders>
              <w:top w:val="single" w:sz="8" w:space="0" w:color="auto"/>
              <w:left w:val="single" w:sz="8" w:space="0" w:color="auto"/>
              <w:bottom w:val="single" w:sz="8" w:space="0" w:color="000000"/>
              <w:right w:val="nil"/>
            </w:tcBorders>
            <w:vAlign w:val="center"/>
            <w:hideMark/>
          </w:tcPr>
          <w:p w14:paraId="6990724B" w14:textId="77777777" w:rsidR="007D5C5B" w:rsidRPr="00E65A66" w:rsidRDefault="007D5C5B">
            <w:pPr>
              <w:spacing w:line="256" w:lineRule="auto"/>
              <w:rPr>
                <w:bCs/>
                <w:color w:val="000000"/>
                <w:sz w:val="22"/>
                <w:szCs w:val="22"/>
                <w:lang w:eastAsia="lt-LT"/>
              </w:rPr>
            </w:pPr>
            <w:r w:rsidRPr="00E65A66">
              <w:rPr>
                <w:bCs/>
                <w:color w:val="000000"/>
                <w:lang w:eastAsia="lt-LT"/>
              </w:rPr>
              <w:t>Kodas</w:t>
            </w:r>
          </w:p>
        </w:tc>
        <w:tc>
          <w:tcPr>
            <w:tcW w:w="2106" w:type="dxa"/>
            <w:vMerge w:val="restart"/>
            <w:tcBorders>
              <w:top w:val="single" w:sz="8" w:space="0" w:color="auto"/>
              <w:left w:val="single" w:sz="8" w:space="0" w:color="auto"/>
              <w:bottom w:val="single" w:sz="8" w:space="0" w:color="000000"/>
              <w:right w:val="single" w:sz="8" w:space="0" w:color="auto"/>
            </w:tcBorders>
            <w:vAlign w:val="center"/>
            <w:hideMark/>
          </w:tcPr>
          <w:p w14:paraId="657DA2CD" w14:textId="77777777" w:rsidR="007D5C5B" w:rsidRPr="00E65A66" w:rsidRDefault="007D5C5B">
            <w:pPr>
              <w:spacing w:line="256" w:lineRule="auto"/>
              <w:rPr>
                <w:bCs/>
                <w:color w:val="000000"/>
                <w:lang w:eastAsia="lt-LT"/>
              </w:rPr>
            </w:pPr>
            <w:r w:rsidRPr="00E65A66">
              <w:rPr>
                <w:bCs/>
                <w:color w:val="000000"/>
                <w:lang w:eastAsia="lt-LT"/>
              </w:rPr>
              <w:t>Veiklos, kuria galima verstis įsigijus verslo liudijimą, rūšies pavadinimas</w:t>
            </w:r>
          </w:p>
        </w:tc>
        <w:tc>
          <w:tcPr>
            <w:tcW w:w="1906" w:type="dxa"/>
            <w:vMerge w:val="restart"/>
            <w:tcBorders>
              <w:top w:val="single" w:sz="8" w:space="0" w:color="auto"/>
              <w:left w:val="nil"/>
              <w:bottom w:val="single" w:sz="8" w:space="0" w:color="000000"/>
              <w:right w:val="nil"/>
            </w:tcBorders>
            <w:vAlign w:val="center"/>
            <w:hideMark/>
          </w:tcPr>
          <w:p w14:paraId="1FDB8078" w14:textId="77777777" w:rsidR="007D5C5B" w:rsidRPr="00E65A66" w:rsidRDefault="007D5C5B">
            <w:pPr>
              <w:spacing w:line="256" w:lineRule="auto"/>
              <w:rPr>
                <w:bCs/>
                <w:color w:val="000000"/>
                <w:lang w:eastAsia="lt-LT"/>
              </w:rPr>
            </w:pPr>
            <w:r w:rsidRPr="00E65A66">
              <w:rPr>
                <w:bCs/>
                <w:color w:val="000000"/>
                <w:lang w:eastAsia="lt-LT"/>
              </w:rPr>
              <w:t xml:space="preserve">Paaiškinimai ir stacionarios vietos žyma (ST) </w:t>
            </w:r>
          </w:p>
        </w:tc>
        <w:tc>
          <w:tcPr>
            <w:tcW w:w="2784" w:type="dxa"/>
            <w:vMerge w:val="restart"/>
            <w:tcBorders>
              <w:top w:val="single" w:sz="8" w:space="0" w:color="auto"/>
              <w:left w:val="single" w:sz="8" w:space="0" w:color="auto"/>
              <w:bottom w:val="single" w:sz="8" w:space="0" w:color="000000"/>
              <w:right w:val="single" w:sz="8" w:space="0" w:color="auto"/>
            </w:tcBorders>
            <w:vAlign w:val="center"/>
            <w:hideMark/>
          </w:tcPr>
          <w:p w14:paraId="42DC47F2" w14:textId="77777777" w:rsidR="007D5C5B" w:rsidRPr="00E65A66" w:rsidRDefault="007D5C5B">
            <w:pPr>
              <w:spacing w:line="256" w:lineRule="auto"/>
              <w:rPr>
                <w:bCs/>
                <w:color w:val="000000"/>
                <w:lang w:eastAsia="lt-LT"/>
              </w:rPr>
            </w:pPr>
            <w:r w:rsidRPr="00E65A66">
              <w:rPr>
                <w:bCs/>
                <w:color w:val="000000"/>
                <w:lang w:eastAsia="lt-LT"/>
              </w:rPr>
              <w:t>Ryšys su Ekonominės veiklos rūšies klasifikatoriaus (toliau – EVRK 2.1 red.) poklasio kodais</w:t>
            </w:r>
          </w:p>
        </w:tc>
        <w:tc>
          <w:tcPr>
            <w:tcW w:w="1610" w:type="dxa"/>
            <w:vMerge w:val="restart"/>
            <w:tcBorders>
              <w:top w:val="single" w:sz="8" w:space="0" w:color="auto"/>
              <w:left w:val="single" w:sz="8" w:space="0" w:color="auto"/>
              <w:bottom w:val="single" w:sz="8" w:space="0" w:color="000000"/>
              <w:right w:val="single" w:sz="8" w:space="0" w:color="auto"/>
            </w:tcBorders>
            <w:vAlign w:val="center"/>
            <w:hideMark/>
          </w:tcPr>
          <w:p w14:paraId="17C0EC47" w14:textId="77777777" w:rsidR="007D5C5B" w:rsidRPr="00E65A66" w:rsidRDefault="007D5C5B">
            <w:pPr>
              <w:spacing w:line="256" w:lineRule="auto"/>
              <w:rPr>
                <w:bCs/>
                <w:color w:val="000000"/>
                <w:lang w:eastAsia="lt-LT"/>
              </w:rPr>
            </w:pPr>
            <w:r w:rsidRPr="00E65A66">
              <w:rPr>
                <w:bCs/>
                <w:color w:val="000000"/>
                <w:lang w:eastAsia="lt-LT"/>
              </w:rPr>
              <w:t>Veiklos grupė</w:t>
            </w:r>
          </w:p>
        </w:tc>
        <w:tc>
          <w:tcPr>
            <w:tcW w:w="5707" w:type="dxa"/>
            <w:gridSpan w:val="3"/>
            <w:tcBorders>
              <w:top w:val="single" w:sz="8" w:space="0" w:color="auto"/>
              <w:left w:val="nil"/>
              <w:bottom w:val="single" w:sz="8" w:space="0" w:color="auto"/>
              <w:right w:val="single" w:sz="8" w:space="0" w:color="000000"/>
            </w:tcBorders>
            <w:vAlign w:val="center"/>
            <w:hideMark/>
          </w:tcPr>
          <w:p w14:paraId="5F351FB5" w14:textId="77777777" w:rsidR="007D5C5B" w:rsidRPr="00E65A66" w:rsidRDefault="007D5C5B">
            <w:pPr>
              <w:spacing w:line="256" w:lineRule="auto"/>
              <w:rPr>
                <w:bCs/>
                <w:color w:val="000000"/>
                <w:lang w:eastAsia="lt-LT"/>
              </w:rPr>
            </w:pPr>
            <w:r w:rsidRPr="00E65A66">
              <w:rPr>
                <w:bCs/>
                <w:color w:val="000000"/>
                <w:lang w:eastAsia="lt-LT"/>
              </w:rPr>
              <w:t>Fiksuotas pajamų mokesčio dydis (Eur per metus) taikomas veiklai, vykdomai:</w:t>
            </w:r>
          </w:p>
        </w:tc>
      </w:tr>
      <w:tr w:rsidR="003F0798" w14:paraId="3F1464D8" w14:textId="77777777" w:rsidTr="003F0798">
        <w:trPr>
          <w:trHeight w:val="3720"/>
        </w:trPr>
        <w:tc>
          <w:tcPr>
            <w:tcW w:w="0" w:type="auto"/>
            <w:vMerge/>
            <w:tcBorders>
              <w:top w:val="single" w:sz="8" w:space="0" w:color="auto"/>
              <w:left w:val="single" w:sz="8" w:space="0" w:color="auto"/>
              <w:bottom w:val="single" w:sz="8" w:space="0" w:color="000000"/>
              <w:right w:val="nil"/>
            </w:tcBorders>
            <w:vAlign w:val="center"/>
            <w:hideMark/>
          </w:tcPr>
          <w:p w14:paraId="00DE48E7" w14:textId="77777777" w:rsidR="007D5C5B" w:rsidRPr="00E65A66" w:rsidRDefault="007D5C5B">
            <w:pPr>
              <w:spacing w:line="256" w:lineRule="auto"/>
              <w:rPr>
                <w:bCs/>
                <w:color w:val="000000"/>
                <w:sz w:val="22"/>
                <w:szCs w:val="22"/>
                <w:lang w:eastAsia="lt-LT"/>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A9F859B" w14:textId="77777777" w:rsidR="007D5C5B" w:rsidRPr="00E65A66" w:rsidRDefault="007D5C5B">
            <w:pPr>
              <w:spacing w:line="256" w:lineRule="auto"/>
              <w:rPr>
                <w:bCs/>
                <w:color w:val="000000"/>
                <w:sz w:val="22"/>
                <w:szCs w:val="22"/>
                <w:lang w:eastAsia="lt-LT"/>
              </w:rPr>
            </w:pPr>
          </w:p>
        </w:tc>
        <w:tc>
          <w:tcPr>
            <w:tcW w:w="1906" w:type="dxa"/>
            <w:vMerge/>
            <w:tcBorders>
              <w:top w:val="single" w:sz="8" w:space="0" w:color="auto"/>
              <w:left w:val="nil"/>
              <w:bottom w:val="single" w:sz="8" w:space="0" w:color="000000"/>
              <w:right w:val="nil"/>
            </w:tcBorders>
            <w:vAlign w:val="center"/>
            <w:hideMark/>
          </w:tcPr>
          <w:p w14:paraId="04D5744A" w14:textId="77777777" w:rsidR="007D5C5B" w:rsidRPr="00E65A66" w:rsidRDefault="007D5C5B">
            <w:pPr>
              <w:spacing w:line="256" w:lineRule="auto"/>
              <w:rPr>
                <w:bCs/>
                <w:color w:val="000000"/>
                <w:sz w:val="22"/>
                <w:szCs w:val="22"/>
                <w:lang w:eastAsia="lt-LT"/>
              </w:rPr>
            </w:pPr>
          </w:p>
        </w:tc>
        <w:tc>
          <w:tcPr>
            <w:tcW w:w="2784" w:type="dxa"/>
            <w:vMerge/>
            <w:tcBorders>
              <w:top w:val="single" w:sz="8" w:space="0" w:color="auto"/>
              <w:left w:val="single" w:sz="8" w:space="0" w:color="auto"/>
              <w:bottom w:val="single" w:sz="8" w:space="0" w:color="000000"/>
              <w:right w:val="single" w:sz="8" w:space="0" w:color="auto"/>
            </w:tcBorders>
            <w:vAlign w:val="center"/>
            <w:hideMark/>
          </w:tcPr>
          <w:p w14:paraId="0BDAE5D2" w14:textId="77777777" w:rsidR="007D5C5B" w:rsidRPr="00E65A66" w:rsidRDefault="007D5C5B">
            <w:pPr>
              <w:spacing w:line="256" w:lineRule="auto"/>
              <w:rPr>
                <w:bCs/>
                <w:color w:val="000000"/>
                <w:sz w:val="22"/>
                <w:szCs w:val="22"/>
                <w:lang w:eastAsia="lt-LT"/>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7AF5FD6" w14:textId="77777777" w:rsidR="007D5C5B" w:rsidRPr="00E65A66" w:rsidRDefault="007D5C5B">
            <w:pPr>
              <w:spacing w:line="256" w:lineRule="auto"/>
              <w:rPr>
                <w:bCs/>
                <w:color w:val="000000"/>
                <w:sz w:val="22"/>
                <w:szCs w:val="22"/>
                <w:lang w:eastAsia="lt-LT"/>
              </w:rPr>
            </w:pPr>
          </w:p>
        </w:tc>
        <w:tc>
          <w:tcPr>
            <w:tcW w:w="1706" w:type="dxa"/>
            <w:tcBorders>
              <w:top w:val="nil"/>
              <w:left w:val="nil"/>
              <w:bottom w:val="single" w:sz="8" w:space="0" w:color="auto"/>
              <w:right w:val="single" w:sz="8" w:space="0" w:color="auto"/>
            </w:tcBorders>
            <w:vAlign w:val="center"/>
            <w:hideMark/>
          </w:tcPr>
          <w:p w14:paraId="4DFC7792" w14:textId="77777777" w:rsidR="007D5C5B" w:rsidRPr="00E65A66" w:rsidRDefault="007D5C5B">
            <w:pPr>
              <w:spacing w:line="256" w:lineRule="auto"/>
              <w:rPr>
                <w:bCs/>
                <w:color w:val="000000"/>
                <w:lang w:eastAsia="lt-LT"/>
              </w:rPr>
            </w:pPr>
            <w:r w:rsidRPr="00E65A66">
              <w:rPr>
                <w:bCs/>
                <w:color w:val="000000"/>
                <w:lang w:eastAsia="lt-LT"/>
              </w:rPr>
              <w:t>neribojant teritorijos</w:t>
            </w:r>
          </w:p>
        </w:tc>
        <w:tc>
          <w:tcPr>
            <w:tcW w:w="2263" w:type="dxa"/>
            <w:tcBorders>
              <w:top w:val="nil"/>
              <w:left w:val="nil"/>
              <w:bottom w:val="single" w:sz="8" w:space="0" w:color="auto"/>
              <w:right w:val="single" w:sz="8" w:space="0" w:color="auto"/>
            </w:tcBorders>
            <w:vAlign w:val="center"/>
            <w:hideMark/>
          </w:tcPr>
          <w:p w14:paraId="69840C48" w14:textId="77777777" w:rsidR="007D5C5B" w:rsidRPr="00E65A66" w:rsidRDefault="007D5C5B">
            <w:pPr>
              <w:spacing w:line="256" w:lineRule="auto"/>
              <w:rPr>
                <w:bCs/>
                <w:color w:val="000000"/>
                <w:lang w:eastAsia="lt-LT"/>
              </w:rPr>
            </w:pPr>
            <w:r w:rsidRPr="00E65A66">
              <w:rPr>
                <w:bCs/>
                <w:color w:val="000000"/>
                <w:lang w:eastAsia="lt-LT"/>
              </w:rPr>
              <w:t>Lietuvos Respublikoje, išskyrus Alytaus m., Kauno m., Klaipėdos m., Neringos, Palangos m., Panevėžio m., Šiaulių m., Vilniaus m. savivaldybių teritorijas bei Marijampolės savivaldybės miesto teritoriją</w:t>
            </w:r>
          </w:p>
        </w:tc>
        <w:tc>
          <w:tcPr>
            <w:tcW w:w="1738" w:type="dxa"/>
            <w:tcBorders>
              <w:top w:val="nil"/>
              <w:left w:val="nil"/>
              <w:bottom w:val="single" w:sz="8" w:space="0" w:color="auto"/>
              <w:right w:val="single" w:sz="8" w:space="0" w:color="auto"/>
            </w:tcBorders>
            <w:vAlign w:val="center"/>
            <w:hideMark/>
          </w:tcPr>
          <w:p w14:paraId="09D803BF" w14:textId="02FAAEC3" w:rsidR="007D5C5B" w:rsidRPr="00E65A66" w:rsidRDefault="003F0798">
            <w:pPr>
              <w:spacing w:line="256" w:lineRule="auto"/>
              <w:rPr>
                <w:bCs/>
                <w:color w:val="000000"/>
                <w:lang w:eastAsia="lt-LT"/>
              </w:rPr>
            </w:pPr>
            <w:r w:rsidRPr="00E65A66">
              <w:rPr>
                <w:bCs/>
                <w:color w:val="000000"/>
                <w:lang w:eastAsia="lt-LT"/>
              </w:rPr>
              <w:t xml:space="preserve">Kaišiadorių rajono </w:t>
            </w:r>
            <w:r w:rsidR="007D5C5B" w:rsidRPr="00E65A66">
              <w:rPr>
                <w:bCs/>
                <w:color w:val="000000"/>
                <w:lang w:eastAsia="lt-LT"/>
              </w:rPr>
              <w:t>savivaldybės teritorijoje</w:t>
            </w:r>
          </w:p>
        </w:tc>
      </w:tr>
      <w:tr w:rsidR="003F0798" w14:paraId="61F609F0" w14:textId="77777777" w:rsidTr="003F0798">
        <w:trPr>
          <w:cantSplit/>
          <w:trHeight w:val="315"/>
        </w:trPr>
        <w:tc>
          <w:tcPr>
            <w:tcW w:w="950" w:type="dxa"/>
            <w:tcBorders>
              <w:top w:val="nil"/>
              <w:left w:val="single" w:sz="8" w:space="0" w:color="auto"/>
              <w:bottom w:val="single" w:sz="8" w:space="0" w:color="auto"/>
              <w:right w:val="single" w:sz="8" w:space="0" w:color="auto"/>
            </w:tcBorders>
            <w:vAlign w:val="center"/>
            <w:hideMark/>
          </w:tcPr>
          <w:p w14:paraId="0C6D7DA0" w14:textId="77777777" w:rsidR="007D5C5B" w:rsidRPr="008B2A87" w:rsidRDefault="007D5C5B">
            <w:pPr>
              <w:spacing w:line="256" w:lineRule="auto"/>
            </w:pPr>
            <w:r w:rsidRPr="008B2A87">
              <w:t>1</w:t>
            </w:r>
          </w:p>
        </w:tc>
        <w:tc>
          <w:tcPr>
            <w:tcW w:w="2106" w:type="dxa"/>
            <w:tcBorders>
              <w:top w:val="nil"/>
              <w:left w:val="nil"/>
              <w:bottom w:val="single" w:sz="8" w:space="0" w:color="auto"/>
              <w:right w:val="single" w:sz="8" w:space="0" w:color="auto"/>
            </w:tcBorders>
            <w:vAlign w:val="center"/>
            <w:hideMark/>
          </w:tcPr>
          <w:p w14:paraId="5F791DB8" w14:textId="77777777" w:rsidR="007D5C5B" w:rsidRPr="008B2A87" w:rsidRDefault="007D5C5B">
            <w:pPr>
              <w:spacing w:line="256" w:lineRule="auto"/>
            </w:pPr>
            <w:r w:rsidRPr="008B2A87">
              <w:t>2</w:t>
            </w:r>
          </w:p>
        </w:tc>
        <w:tc>
          <w:tcPr>
            <w:tcW w:w="1906" w:type="dxa"/>
            <w:tcBorders>
              <w:top w:val="nil"/>
              <w:left w:val="nil"/>
              <w:bottom w:val="single" w:sz="8" w:space="0" w:color="auto"/>
              <w:right w:val="single" w:sz="8" w:space="0" w:color="auto"/>
            </w:tcBorders>
            <w:vAlign w:val="center"/>
            <w:hideMark/>
          </w:tcPr>
          <w:p w14:paraId="4475F755" w14:textId="77777777" w:rsidR="007D5C5B" w:rsidRPr="008B2A87" w:rsidRDefault="007D5C5B">
            <w:pPr>
              <w:spacing w:line="256" w:lineRule="auto"/>
            </w:pPr>
            <w:r w:rsidRPr="008B2A87">
              <w:t>3</w:t>
            </w:r>
          </w:p>
        </w:tc>
        <w:tc>
          <w:tcPr>
            <w:tcW w:w="2784" w:type="dxa"/>
            <w:tcBorders>
              <w:top w:val="nil"/>
              <w:left w:val="nil"/>
              <w:bottom w:val="single" w:sz="8" w:space="0" w:color="auto"/>
              <w:right w:val="single" w:sz="8" w:space="0" w:color="auto"/>
            </w:tcBorders>
            <w:vAlign w:val="center"/>
            <w:hideMark/>
          </w:tcPr>
          <w:p w14:paraId="7C9E4966" w14:textId="77777777" w:rsidR="007D5C5B" w:rsidRPr="008B2A87" w:rsidRDefault="007D5C5B">
            <w:pPr>
              <w:spacing w:line="256" w:lineRule="auto"/>
            </w:pPr>
            <w:r w:rsidRPr="008B2A87">
              <w:t>4</w:t>
            </w:r>
          </w:p>
        </w:tc>
        <w:tc>
          <w:tcPr>
            <w:tcW w:w="1610" w:type="dxa"/>
            <w:tcBorders>
              <w:top w:val="nil"/>
              <w:left w:val="nil"/>
              <w:bottom w:val="single" w:sz="8" w:space="0" w:color="auto"/>
              <w:right w:val="single" w:sz="8" w:space="0" w:color="auto"/>
            </w:tcBorders>
            <w:vAlign w:val="center"/>
            <w:hideMark/>
          </w:tcPr>
          <w:p w14:paraId="5F72BFDF" w14:textId="77777777" w:rsidR="007D5C5B" w:rsidRPr="008B2A87" w:rsidRDefault="007D5C5B">
            <w:pPr>
              <w:spacing w:line="256" w:lineRule="auto"/>
            </w:pPr>
            <w:r w:rsidRPr="008B2A87">
              <w:t>5</w:t>
            </w:r>
          </w:p>
        </w:tc>
        <w:tc>
          <w:tcPr>
            <w:tcW w:w="1706" w:type="dxa"/>
            <w:tcBorders>
              <w:top w:val="nil"/>
              <w:left w:val="nil"/>
              <w:bottom w:val="single" w:sz="8" w:space="0" w:color="auto"/>
              <w:right w:val="single" w:sz="8" w:space="0" w:color="auto"/>
            </w:tcBorders>
            <w:vAlign w:val="center"/>
            <w:hideMark/>
          </w:tcPr>
          <w:p w14:paraId="5037A48E" w14:textId="1409651C" w:rsidR="007D5C5B" w:rsidRPr="008B2A87" w:rsidRDefault="0000173F">
            <w:pPr>
              <w:spacing w:line="256" w:lineRule="auto"/>
            </w:pPr>
            <w:r w:rsidRPr="008B2A87">
              <w:t>6</w:t>
            </w:r>
          </w:p>
        </w:tc>
        <w:tc>
          <w:tcPr>
            <w:tcW w:w="2263" w:type="dxa"/>
            <w:tcBorders>
              <w:top w:val="nil"/>
              <w:left w:val="nil"/>
              <w:bottom w:val="single" w:sz="8" w:space="0" w:color="auto"/>
              <w:right w:val="single" w:sz="8" w:space="0" w:color="auto"/>
            </w:tcBorders>
            <w:vAlign w:val="center"/>
            <w:hideMark/>
          </w:tcPr>
          <w:p w14:paraId="01B0AD90" w14:textId="7A3AB8D3" w:rsidR="007D5C5B" w:rsidRPr="008B2A87" w:rsidRDefault="0000173F">
            <w:pPr>
              <w:spacing w:line="256" w:lineRule="auto"/>
            </w:pPr>
            <w:r w:rsidRPr="008B2A87">
              <w:t>7</w:t>
            </w:r>
          </w:p>
        </w:tc>
        <w:tc>
          <w:tcPr>
            <w:tcW w:w="1738" w:type="dxa"/>
            <w:tcBorders>
              <w:top w:val="nil"/>
              <w:left w:val="nil"/>
              <w:bottom w:val="single" w:sz="8" w:space="0" w:color="auto"/>
              <w:right w:val="single" w:sz="8" w:space="0" w:color="auto"/>
            </w:tcBorders>
            <w:vAlign w:val="center"/>
            <w:hideMark/>
          </w:tcPr>
          <w:p w14:paraId="71FF15D9" w14:textId="3267F123" w:rsidR="007D5C5B" w:rsidRPr="008B2A87" w:rsidRDefault="0000173F">
            <w:pPr>
              <w:spacing w:line="256" w:lineRule="auto"/>
            </w:pPr>
            <w:r w:rsidRPr="008B2A87">
              <w:t>8</w:t>
            </w:r>
          </w:p>
        </w:tc>
      </w:tr>
      <w:tr w:rsidR="003F0798" w14:paraId="0FB578CF" w14:textId="77777777" w:rsidTr="003F0798">
        <w:trPr>
          <w:cantSplit/>
          <w:trHeight w:val="315"/>
        </w:trPr>
        <w:tc>
          <w:tcPr>
            <w:tcW w:w="950" w:type="dxa"/>
            <w:tcBorders>
              <w:top w:val="nil"/>
              <w:left w:val="single" w:sz="8" w:space="0" w:color="auto"/>
              <w:bottom w:val="single" w:sz="8" w:space="0" w:color="auto"/>
              <w:right w:val="single" w:sz="8" w:space="0" w:color="auto"/>
            </w:tcBorders>
            <w:vAlign w:val="center"/>
            <w:hideMark/>
          </w:tcPr>
          <w:p w14:paraId="36E82084" w14:textId="77777777" w:rsidR="003F0798" w:rsidRDefault="003F0798" w:rsidP="00E923B4">
            <w:pPr>
              <w:spacing w:line="256" w:lineRule="auto"/>
              <w:jc w:val="both"/>
              <w:rPr>
                <w:color w:val="000000"/>
                <w:lang w:eastAsia="lt-LT"/>
              </w:rPr>
            </w:pPr>
            <w:r>
              <w:rPr>
                <w:color w:val="000000"/>
                <w:lang w:eastAsia="lt-LT"/>
              </w:rPr>
              <w:lastRenderedPageBreak/>
              <w:t>002</w:t>
            </w:r>
          </w:p>
        </w:tc>
        <w:tc>
          <w:tcPr>
            <w:tcW w:w="2106" w:type="dxa"/>
            <w:tcBorders>
              <w:top w:val="nil"/>
              <w:left w:val="nil"/>
              <w:bottom w:val="single" w:sz="8" w:space="0" w:color="auto"/>
              <w:right w:val="single" w:sz="8" w:space="0" w:color="auto"/>
            </w:tcBorders>
            <w:vAlign w:val="center"/>
            <w:hideMark/>
          </w:tcPr>
          <w:p w14:paraId="02344A1D" w14:textId="77777777" w:rsidR="003F0798" w:rsidRDefault="003F0798" w:rsidP="00E923B4">
            <w:pPr>
              <w:spacing w:line="256" w:lineRule="auto"/>
              <w:jc w:val="both"/>
              <w:rPr>
                <w:color w:val="000000"/>
                <w:lang w:eastAsia="lt-LT"/>
              </w:rPr>
            </w:pPr>
            <w:r>
              <w:rPr>
                <w:color w:val="000000"/>
                <w:lang w:eastAsia="lt-LT"/>
              </w:rPr>
              <w:t>Medienos ruoša, malkų gamyba, medienos ruošos paslaugų veikla, įskaitant rąstų vežimą miške</w:t>
            </w:r>
          </w:p>
        </w:tc>
        <w:tc>
          <w:tcPr>
            <w:tcW w:w="1906" w:type="dxa"/>
            <w:tcBorders>
              <w:top w:val="nil"/>
              <w:left w:val="nil"/>
              <w:bottom w:val="single" w:sz="8" w:space="0" w:color="auto"/>
              <w:right w:val="single" w:sz="8" w:space="0" w:color="auto"/>
            </w:tcBorders>
            <w:vAlign w:val="center"/>
            <w:hideMark/>
          </w:tcPr>
          <w:p w14:paraId="2B0BEC10" w14:textId="77777777" w:rsidR="003F0798" w:rsidRDefault="003F0798" w:rsidP="00E923B4">
            <w:pPr>
              <w:spacing w:line="256" w:lineRule="auto"/>
              <w:jc w:val="both"/>
              <w:rPr>
                <w:color w:val="000000"/>
                <w:lang w:eastAsia="lt-LT"/>
              </w:rPr>
            </w:pPr>
            <w:r>
              <w:rPr>
                <w:color w:val="000000"/>
                <w:lang w:eastAsia="lt-LT"/>
              </w:rPr>
              <w:t xml:space="preserve">Šiai veiklos rūšiai įsigijus verslo liudijimą, taip pat galima prekiauti verslo liudijime nurodytomis savo gamybos prekėmis, neįsigijus verslo liudijimo prekybos veiklai </w:t>
            </w:r>
          </w:p>
        </w:tc>
        <w:tc>
          <w:tcPr>
            <w:tcW w:w="2784" w:type="dxa"/>
            <w:tcBorders>
              <w:top w:val="nil"/>
              <w:left w:val="nil"/>
              <w:bottom w:val="single" w:sz="8" w:space="0" w:color="auto"/>
              <w:right w:val="single" w:sz="8" w:space="0" w:color="auto"/>
            </w:tcBorders>
            <w:vAlign w:val="center"/>
            <w:hideMark/>
          </w:tcPr>
          <w:p w14:paraId="036BFE21" w14:textId="77777777" w:rsidR="003F0798" w:rsidRDefault="003F0798" w:rsidP="00E923B4">
            <w:pPr>
              <w:spacing w:line="256" w:lineRule="auto"/>
              <w:jc w:val="both"/>
              <w:rPr>
                <w:color w:val="000000"/>
                <w:lang w:eastAsia="lt-LT"/>
              </w:rPr>
            </w:pPr>
            <w:r>
              <w:rPr>
                <w:color w:val="000000"/>
                <w:lang w:eastAsia="lt-LT"/>
              </w:rPr>
              <w:t>Įeina į 02.20.00; 02.40.00</w:t>
            </w:r>
          </w:p>
        </w:tc>
        <w:tc>
          <w:tcPr>
            <w:tcW w:w="1610" w:type="dxa"/>
            <w:tcBorders>
              <w:top w:val="nil"/>
              <w:left w:val="nil"/>
              <w:bottom w:val="single" w:sz="8" w:space="0" w:color="auto"/>
              <w:right w:val="single" w:sz="8" w:space="0" w:color="auto"/>
            </w:tcBorders>
            <w:vAlign w:val="center"/>
            <w:hideMark/>
          </w:tcPr>
          <w:p w14:paraId="6100FA13" w14:textId="77777777" w:rsidR="003F0798" w:rsidRDefault="003F0798" w:rsidP="00E923B4">
            <w:pPr>
              <w:spacing w:line="256" w:lineRule="auto"/>
              <w:jc w:val="both"/>
              <w:rPr>
                <w:color w:val="000000"/>
                <w:lang w:eastAsia="lt-LT"/>
              </w:rPr>
            </w:pPr>
            <w:r>
              <w:rPr>
                <w:color w:val="000000"/>
                <w:lang w:eastAsia="lt-LT"/>
              </w:rPr>
              <w:t>Paslaugos</w:t>
            </w:r>
          </w:p>
        </w:tc>
        <w:tc>
          <w:tcPr>
            <w:tcW w:w="1706" w:type="dxa"/>
            <w:tcBorders>
              <w:top w:val="nil"/>
              <w:left w:val="nil"/>
              <w:bottom w:val="single" w:sz="8" w:space="0" w:color="auto"/>
              <w:right w:val="single" w:sz="8" w:space="0" w:color="auto"/>
            </w:tcBorders>
            <w:hideMark/>
          </w:tcPr>
          <w:p w14:paraId="1E13CF57" w14:textId="77777777" w:rsidR="003F0798" w:rsidRDefault="003F0798" w:rsidP="00E923B4">
            <w:pPr>
              <w:spacing w:line="256" w:lineRule="auto"/>
              <w:jc w:val="both"/>
            </w:pPr>
          </w:p>
          <w:p w14:paraId="79060BD4" w14:textId="77777777" w:rsidR="003F0798" w:rsidRDefault="003F0798" w:rsidP="00E923B4">
            <w:pPr>
              <w:spacing w:line="256" w:lineRule="auto"/>
              <w:jc w:val="both"/>
            </w:pPr>
          </w:p>
          <w:p w14:paraId="7800CB68" w14:textId="77777777" w:rsidR="003F0798" w:rsidRDefault="003F0798" w:rsidP="00E923B4">
            <w:pPr>
              <w:spacing w:line="256" w:lineRule="auto"/>
              <w:jc w:val="both"/>
            </w:pPr>
          </w:p>
          <w:p w14:paraId="51885DAD" w14:textId="77777777" w:rsidR="003F0798" w:rsidRDefault="003F0798" w:rsidP="00E923B4">
            <w:pPr>
              <w:spacing w:line="256" w:lineRule="auto"/>
              <w:jc w:val="both"/>
            </w:pPr>
          </w:p>
          <w:p w14:paraId="0AF96E94" w14:textId="77777777" w:rsidR="003F0798" w:rsidRDefault="003F0798" w:rsidP="00E923B4">
            <w:pPr>
              <w:spacing w:line="256" w:lineRule="auto"/>
              <w:jc w:val="both"/>
            </w:pPr>
            <w:r w:rsidRPr="003F0798">
              <w:t>650</w:t>
            </w:r>
          </w:p>
          <w:p w14:paraId="7D868CAE" w14:textId="649DE1E9" w:rsidR="003F0798" w:rsidRPr="003F0798" w:rsidRDefault="003F0798" w:rsidP="00E923B4">
            <w:pPr>
              <w:spacing w:line="256" w:lineRule="auto"/>
              <w:jc w:val="both"/>
            </w:pPr>
          </w:p>
        </w:tc>
        <w:tc>
          <w:tcPr>
            <w:tcW w:w="2263" w:type="dxa"/>
            <w:tcBorders>
              <w:top w:val="nil"/>
              <w:left w:val="nil"/>
              <w:bottom w:val="single" w:sz="8" w:space="0" w:color="auto"/>
              <w:right w:val="single" w:sz="8" w:space="0" w:color="auto"/>
            </w:tcBorders>
            <w:hideMark/>
          </w:tcPr>
          <w:p w14:paraId="777E8A4A" w14:textId="77777777" w:rsidR="003F0798" w:rsidRDefault="003F0798" w:rsidP="00E923B4">
            <w:pPr>
              <w:spacing w:line="256" w:lineRule="auto"/>
              <w:jc w:val="both"/>
            </w:pPr>
          </w:p>
          <w:p w14:paraId="4C8C2DEC" w14:textId="77777777" w:rsidR="003F0798" w:rsidRDefault="003F0798" w:rsidP="00E923B4">
            <w:pPr>
              <w:spacing w:line="256" w:lineRule="auto"/>
              <w:jc w:val="both"/>
            </w:pPr>
          </w:p>
          <w:p w14:paraId="38CA8616" w14:textId="77777777" w:rsidR="003F0798" w:rsidRDefault="003F0798" w:rsidP="00E923B4">
            <w:pPr>
              <w:spacing w:line="256" w:lineRule="auto"/>
              <w:jc w:val="both"/>
            </w:pPr>
          </w:p>
          <w:p w14:paraId="4C86BB2E" w14:textId="77777777" w:rsidR="003F0798" w:rsidRDefault="003F0798" w:rsidP="00E923B4">
            <w:pPr>
              <w:spacing w:line="256" w:lineRule="auto"/>
              <w:jc w:val="both"/>
            </w:pPr>
          </w:p>
          <w:p w14:paraId="2DCFF0FD" w14:textId="0150BBF7" w:rsidR="003F0798" w:rsidRPr="003F0798" w:rsidRDefault="003F0798" w:rsidP="00E923B4">
            <w:pPr>
              <w:spacing w:line="256" w:lineRule="auto"/>
              <w:jc w:val="both"/>
            </w:pPr>
            <w:r w:rsidRPr="003F0798">
              <w:t>300</w:t>
            </w:r>
          </w:p>
        </w:tc>
        <w:tc>
          <w:tcPr>
            <w:tcW w:w="1738" w:type="dxa"/>
            <w:tcBorders>
              <w:top w:val="nil"/>
              <w:left w:val="nil"/>
              <w:bottom w:val="single" w:sz="8" w:space="0" w:color="auto"/>
              <w:right w:val="single" w:sz="8" w:space="0" w:color="auto"/>
            </w:tcBorders>
            <w:hideMark/>
          </w:tcPr>
          <w:p w14:paraId="67C7AE99" w14:textId="77777777" w:rsidR="003F0798" w:rsidRDefault="003F0798" w:rsidP="00E923B4">
            <w:pPr>
              <w:spacing w:line="256" w:lineRule="auto"/>
              <w:jc w:val="both"/>
            </w:pPr>
          </w:p>
          <w:p w14:paraId="72820A15" w14:textId="77777777" w:rsidR="003F0798" w:rsidRDefault="003F0798" w:rsidP="00E923B4">
            <w:pPr>
              <w:spacing w:line="256" w:lineRule="auto"/>
              <w:jc w:val="both"/>
            </w:pPr>
          </w:p>
          <w:p w14:paraId="01C9B40E" w14:textId="77777777" w:rsidR="003F0798" w:rsidRDefault="003F0798" w:rsidP="00E923B4">
            <w:pPr>
              <w:spacing w:line="256" w:lineRule="auto"/>
              <w:jc w:val="both"/>
            </w:pPr>
          </w:p>
          <w:p w14:paraId="320D2A45" w14:textId="77777777" w:rsidR="003F0798" w:rsidRDefault="003F0798" w:rsidP="00E923B4">
            <w:pPr>
              <w:spacing w:line="256" w:lineRule="auto"/>
              <w:jc w:val="both"/>
            </w:pPr>
          </w:p>
          <w:p w14:paraId="1D5CE477" w14:textId="021F6F31" w:rsidR="003F0798" w:rsidRPr="003F0798" w:rsidRDefault="003F0798" w:rsidP="00E923B4">
            <w:pPr>
              <w:spacing w:line="256" w:lineRule="auto"/>
              <w:jc w:val="both"/>
            </w:pPr>
            <w:r w:rsidRPr="003F0798">
              <w:t>130</w:t>
            </w:r>
          </w:p>
        </w:tc>
      </w:tr>
    </w:tbl>
    <w:p w14:paraId="3FE84CEE" w14:textId="77777777" w:rsidR="007D5C5B" w:rsidRDefault="007D5C5B" w:rsidP="00E923B4">
      <w:pPr>
        <w:jc w:val="both"/>
        <w:rPr>
          <w:sz w:val="22"/>
          <w:szCs w:val="22"/>
          <w:lang w:eastAsia="en-US"/>
        </w:rPr>
      </w:pPr>
    </w:p>
    <w:p w14:paraId="4DDC14FC" w14:textId="77777777" w:rsidR="007D5C5B" w:rsidRDefault="007D5C5B" w:rsidP="00E923B4">
      <w:pPr>
        <w:jc w:val="both"/>
      </w:pPr>
    </w:p>
    <w:p w14:paraId="0F1DEF2D" w14:textId="77777777" w:rsidR="007D5C5B" w:rsidRDefault="007D5C5B" w:rsidP="00E923B4">
      <w:pPr>
        <w:jc w:val="both"/>
      </w:pPr>
    </w:p>
    <w:tbl>
      <w:tblPr>
        <w:tblW w:w="15086" w:type="dxa"/>
        <w:tblInd w:w="-10" w:type="dxa"/>
        <w:tblLayout w:type="fixed"/>
        <w:tblLook w:val="04A0" w:firstRow="1" w:lastRow="0" w:firstColumn="1" w:lastColumn="0" w:noHBand="0" w:noVBand="1"/>
      </w:tblPr>
      <w:tblGrid>
        <w:gridCol w:w="709"/>
        <w:gridCol w:w="2451"/>
        <w:gridCol w:w="2653"/>
        <w:gridCol w:w="1985"/>
        <w:gridCol w:w="1559"/>
        <w:gridCol w:w="1843"/>
        <w:gridCol w:w="2127"/>
        <w:gridCol w:w="1759"/>
      </w:tblGrid>
      <w:tr w:rsidR="008B2A87" w14:paraId="5804217D" w14:textId="77777777" w:rsidTr="00EA5502">
        <w:trPr>
          <w:cantSplit/>
          <w:trHeight w:val="315"/>
          <w:tblHeader/>
        </w:trPr>
        <w:tc>
          <w:tcPr>
            <w:tcW w:w="709" w:type="dxa"/>
            <w:tcBorders>
              <w:top w:val="single" w:sz="4" w:space="0" w:color="auto"/>
              <w:left w:val="single" w:sz="8" w:space="0" w:color="auto"/>
              <w:bottom w:val="single" w:sz="4" w:space="0" w:color="auto"/>
              <w:right w:val="single" w:sz="8" w:space="0" w:color="auto"/>
            </w:tcBorders>
            <w:vAlign w:val="center"/>
            <w:hideMark/>
          </w:tcPr>
          <w:p w14:paraId="0A6D4CD8" w14:textId="35BBD309" w:rsidR="008B2A87" w:rsidRDefault="008B2A87" w:rsidP="008B2A87">
            <w:pPr>
              <w:spacing w:line="256" w:lineRule="auto"/>
              <w:jc w:val="both"/>
              <w:rPr>
                <w:color w:val="000000"/>
                <w:lang w:eastAsia="lt-LT"/>
              </w:rPr>
            </w:pPr>
            <w:bookmarkStart w:id="3" w:name="_Hlk209688993"/>
            <w:r>
              <w:rPr>
                <w:color w:val="000000"/>
                <w:lang w:eastAsia="lt-LT"/>
              </w:rPr>
              <w:lastRenderedPageBreak/>
              <w:t>1</w:t>
            </w:r>
          </w:p>
        </w:tc>
        <w:tc>
          <w:tcPr>
            <w:tcW w:w="2451" w:type="dxa"/>
            <w:tcBorders>
              <w:top w:val="single" w:sz="4" w:space="0" w:color="auto"/>
              <w:left w:val="nil"/>
              <w:bottom w:val="single" w:sz="4" w:space="0" w:color="auto"/>
              <w:right w:val="single" w:sz="8" w:space="0" w:color="auto"/>
            </w:tcBorders>
            <w:vAlign w:val="center"/>
            <w:hideMark/>
          </w:tcPr>
          <w:p w14:paraId="1E29B67D" w14:textId="5372B130" w:rsidR="008B2A87" w:rsidRDefault="008B2A87" w:rsidP="008B2A87">
            <w:pPr>
              <w:spacing w:line="256" w:lineRule="auto"/>
              <w:jc w:val="both"/>
              <w:rPr>
                <w:color w:val="000000"/>
                <w:lang w:eastAsia="lt-LT"/>
              </w:rPr>
            </w:pPr>
            <w:r>
              <w:rPr>
                <w:color w:val="000000"/>
                <w:lang w:eastAsia="lt-LT"/>
              </w:rPr>
              <w:t>2</w:t>
            </w:r>
          </w:p>
        </w:tc>
        <w:tc>
          <w:tcPr>
            <w:tcW w:w="2653" w:type="dxa"/>
            <w:tcBorders>
              <w:top w:val="single" w:sz="4" w:space="0" w:color="auto"/>
              <w:left w:val="nil"/>
              <w:bottom w:val="single" w:sz="4" w:space="0" w:color="auto"/>
              <w:right w:val="single" w:sz="8" w:space="0" w:color="auto"/>
            </w:tcBorders>
            <w:vAlign w:val="center"/>
            <w:hideMark/>
          </w:tcPr>
          <w:p w14:paraId="414A9FD8" w14:textId="2C6DB0EA" w:rsidR="008B2A87" w:rsidRDefault="008B2A87" w:rsidP="008B2A87">
            <w:pPr>
              <w:spacing w:line="256" w:lineRule="auto"/>
              <w:jc w:val="both"/>
              <w:rPr>
                <w:color w:val="000000"/>
                <w:lang w:eastAsia="lt-LT"/>
              </w:rPr>
            </w:pPr>
            <w:r>
              <w:rPr>
                <w:color w:val="000000"/>
                <w:lang w:eastAsia="lt-LT"/>
              </w:rPr>
              <w:t>3</w:t>
            </w:r>
          </w:p>
        </w:tc>
        <w:tc>
          <w:tcPr>
            <w:tcW w:w="1985" w:type="dxa"/>
            <w:tcBorders>
              <w:top w:val="single" w:sz="4" w:space="0" w:color="auto"/>
              <w:left w:val="nil"/>
              <w:bottom w:val="single" w:sz="4" w:space="0" w:color="auto"/>
              <w:right w:val="single" w:sz="8" w:space="0" w:color="auto"/>
            </w:tcBorders>
            <w:vAlign w:val="center"/>
            <w:hideMark/>
          </w:tcPr>
          <w:p w14:paraId="66E2F16A" w14:textId="405302B3" w:rsidR="008B2A87" w:rsidRDefault="008B2A87" w:rsidP="008B2A87">
            <w:pPr>
              <w:spacing w:line="256" w:lineRule="auto"/>
              <w:jc w:val="both"/>
              <w:rPr>
                <w:color w:val="000000"/>
                <w:lang w:eastAsia="lt-LT"/>
              </w:rPr>
            </w:pPr>
            <w:r>
              <w:rPr>
                <w:color w:val="000000"/>
                <w:lang w:eastAsia="lt-LT"/>
              </w:rPr>
              <w:t>4</w:t>
            </w:r>
          </w:p>
        </w:tc>
        <w:tc>
          <w:tcPr>
            <w:tcW w:w="1559" w:type="dxa"/>
            <w:tcBorders>
              <w:top w:val="single" w:sz="4" w:space="0" w:color="auto"/>
              <w:left w:val="nil"/>
              <w:bottom w:val="single" w:sz="4" w:space="0" w:color="auto"/>
              <w:right w:val="single" w:sz="8" w:space="0" w:color="auto"/>
            </w:tcBorders>
            <w:vAlign w:val="center"/>
            <w:hideMark/>
          </w:tcPr>
          <w:p w14:paraId="2B546872" w14:textId="25A90E98" w:rsidR="008B2A87" w:rsidRDefault="008B2A87" w:rsidP="008B2A87">
            <w:pPr>
              <w:spacing w:line="256" w:lineRule="auto"/>
              <w:jc w:val="both"/>
              <w:rPr>
                <w:color w:val="000000"/>
                <w:lang w:eastAsia="lt-LT"/>
              </w:rPr>
            </w:pPr>
            <w:r>
              <w:rPr>
                <w:color w:val="000000"/>
                <w:lang w:eastAsia="lt-LT"/>
              </w:rPr>
              <w:t>5</w:t>
            </w:r>
          </w:p>
        </w:tc>
        <w:tc>
          <w:tcPr>
            <w:tcW w:w="1843" w:type="dxa"/>
            <w:tcBorders>
              <w:top w:val="single" w:sz="4" w:space="0" w:color="auto"/>
              <w:left w:val="nil"/>
              <w:bottom w:val="single" w:sz="4" w:space="0" w:color="auto"/>
              <w:right w:val="single" w:sz="8" w:space="0" w:color="auto"/>
            </w:tcBorders>
            <w:vAlign w:val="center"/>
            <w:hideMark/>
          </w:tcPr>
          <w:p w14:paraId="60379755" w14:textId="13A25001" w:rsidR="008B2A87" w:rsidRDefault="008B2A87" w:rsidP="008B2A87">
            <w:pPr>
              <w:spacing w:line="256" w:lineRule="auto"/>
              <w:jc w:val="both"/>
              <w:rPr>
                <w:color w:val="000000"/>
                <w:lang w:eastAsia="lt-LT"/>
              </w:rPr>
            </w:pPr>
            <w:r>
              <w:rPr>
                <w:color w:val="000000"/>
                <w:lang w:eastAsia="lt-LT"/>
              </w:rPr>
              <w:t>6</w:t>
            </w:r>
          </w:p>
        </w:tc>
        <w:tc>
          <w:tcPr>
            <w:tcW w:w="2127" w:type="dxa"/>
            <w:tcBorders>
              <w:top w:val="single" w:sz="4" w:space="0" w:color="auto"/>
              <w:left w:val="nil"/>
              <w:bottom w:val="single" w:sz="4" w:space="0" w:color="auto"/>
              <w:right w:val="single" w:sz="8" w:space="0" w:color="auto"/>
            </w:tcBorders>
            <w:vAlign w:val="center"/>
            <w:hideMark/>
          </w:tcPr>
          <w:p w14:paraId="4FB58161" w14:textId="47C520CF" w:rsidR="008B2A87" w:rsidRDefault="008B2A87" w:rsidP="008B2A87">
            <w:pPr>
              <w:spacing w:line="256" w:lineRule="auto"/>
              <w:jc w:val="both"/>
              <w:rPr>
                <w:color w:val="000000"/>
                <w:lang w:eastAsia="lt-LT"/>
              </w:rPr>
            </w:pPr>
            <w:r>
              <w:rPr>
                <w:color w:val="000000"/>
                <w:lang w:eastAsia="lt-LT"/>
              </w:rPr>
              <w:t>7</w:t>
            </w:r>
          </w:p>
        </w:tc>
        <w:tc>
          <w:tcPr>
            <w:tcW w:w="1759" w:type="dxa"/>
            <w:tcBorders>
              <w:top w:val="single" w:sz="4" w:space="0" w:color="auto"/>
              <w:left w:val="nil"/>
              <w:bottom w:val="single" w:sz="4" w:space="0" w:color="auto"/>
              <w:right w:val="single" w:sz="8" w:space="0" w:color="auto"/>
            </w:tcBorders>
            <w:vAlign w:val="center"/>
            <w:hideMark/>
          </w:tcPr>
          <w:p w14:paraId="0131367E" w14:textId="41B79AB3" w:rsidR="008B2A87" w:rsidRDefault="008B2A87" w:rsidP="008B2A87">
            <w:pPr>
              <w:spacing w:line="256" w:lineRule="auto"/>
              <w:jc w:val="both"/>
              <w:rPr>
                <w:color w:val="000000"/>
                <w:lang w:eastAsia="lt-LT"/>
              </w:rPr>
            </w:pPr>
            <w:r>
              <w:rPr>
                <w:color w:val="000000"/>
                <w:lang w:eastAsia="lt-LT"/>
              </w:rPr>
              <w:t>8</w:t>
            </w:r>
          </w:p>
        </w:tc>
        <w:bookmarkEnd w:id="3"/>
      </w:tr>
      <w:tr w:rsidR="003F0798" w14:paraId="291A71C9" w14:textId="77777777" w:rsidTr="00EA5502">
        <w:trPr>
          <w:cantSplit/>
          <w:trHeight w:val="3900"/>
        </w:trPr>
        <w:tc>
          <w:tcPr>
            <w:tcW w:w="709" w:type="dxa"/>
            <w:tcBorders>
              <w:top w:val="nil"/>
              <w:left w:val="single" w:sz="4" w:space="0" w:color="auto"/>
              <w:bottom w:val="single" w:sz="4" w:space="0" w:color="auto"/>
              <w:right w:val="single" w:sz="4" w:space="0" w:color="auto"/>
            </w:tcBorders>
            <w:vAlign w:val="center"/>
            <w:hideMark/>
          </w:tcPr>
          <w:p w14:paraId="3185AE93" w14:textId="77777777" w:rsidR="003F0798" w:rsidRDefault="003F0798" w:rsidP="00E923B4">
            <w:pPr>
              <w:spacing w:line="256" w:lineRule="auto"/>
              <w:jc w:val="both"/>
              <w:rPr>
                <w:color w:val="000000"/>
                <w:lang w:eastAsia="lt-LT"/>
              </w:rPr>
            </w:pPr>
            <w:r>
              <w:rPr>
                <w:color w:val="000000"/>
                <w:lang w:eastAsia="lt-LT"/>
              </w:rPr>
              <w:t>003</w:t>
            </w:r>
          </w:p>
        </w:tc>
        <w:tc>
          <w:tcPr>
            <w:tcW w:w="2451" w:type="dxa"/>
            <w:tcBorders>
              <w:top w:val="nil"/>
              <w:left w:val="nil"/>
              <w:bottom w:val="single" w:sz="4" w:space="0" w:color="auto"/>
              <w:right w:val="single" w:sz="4" w:space="0" w:color="auto"/>
            </w:tcBorders>
            <w:vAlign w:val="center"/>
            <w:hideMark/>
          </w:tcPr>
          <w:p w14:paraId="70870D80" w14:textId="77777777" w:rsidR="003F0798" w:rsidRDefault="003F0798" w:rsidP="00E923B4">
            <w:pPr>
              <w:spacing w:line="256" w:lineRule="auto"/>
              <w:jc w:val="both"/>
              <w:rPr>
                <w:color w:val="000000"/>
                <w:lang w:eastAsia="lt-LT"/>
              </w:rPr>
            </w:pPr>
            <w:r>
              <w:rPr>
                <w:color w:val="000000"/>
                <w:lang w:eastAsia="lt-LT"/>
              </w:rPr>
              <w:t>Prekyba tik ne maisto produktais</w:t>
            </w:r>
            <w:r>
              <w:t xml:space="preserve"> </w:t>
            </w:r>
            <w:r>
              <w:rPr>
                <w:lang w:eastAsia="en-GB"/>
              </w:rPr>
              <w:t>(išskyrus gyvūnų augintinių prekybą)</w:t>
            </w:r>
          </w:p>
        </w:tc>
        <w:tc>
          <w:tcPr>
            <w:tcW w:w="2653" w:type="dxa"/>
            <w:tcBorders>
              <w:top w:val="nil"/>
              <w:left w:val="nil"/>
              <w:bottom w:val="single" w:sz="4" w:space="0" w:color="auto"/>
              <w:right w:val="single" w:sz="4" w:space="0" w:color="auto"/>
            </w:tcBorders>
            <w:vAlign w:val="center"/>
            <w:hideMark/>
          </w:tcPr>
          <w:p w14:paraId="081DC803" w14:textId="77777777" w:rsidR="003F0798" w:rsidRDefault="003F0798" w:rsidP="00E923B4">
            <w:pPr>
              <w:spacing w:line="256" w:lineRule="auto"/>
              <w:jc w:val="both"/>
              <w:rPr>
                <w:color w:val="000000"/>
                <w:lang w:eastAsia="lt-LT"/>
              </w:rPr>
            </w:pPr>
            <w:r>
              <w:rPr>
                <w:color w:val="000000"/>
                <w:lang w:eastAsia="lt-LT"/>
              </w:rPr>
              <w:t> </w:t>
            </w:r>
          </w:p>
        </w:tc>
        <w:tc>
          <w:tcPr>
            <w:tcW w:w="1985" w:type="dxa"/>
            <w:tcBorders>
              <w:top w:val="nil"/>
              <w:left w:val="nil"/>
              <w:bottom w:val="single" w:sz="4" w:space="0" w:color="auto"/>
              <w:right w:val="single" w:sz="4" w:space="0" w:color="auto"/>
            </w:tcBorders>
            <w:vAlign w:val="center"/>
            <w:hideMark/>
          </w:tcPr>
          <w:p w14:paraId="798ECCC4" w14:textId="77777777" w:rsidR="003F0798" w:rsidRDefault="003F0798" w:rsidP="00E923B4">
            <w:pPr>
              <w:spacing w:line="256" w:lineRule="auto"/>
              <w:jc w:val="both"/>
              <w:rPr>
                <w:color w:val="000000"/>
                <w:lang w:eastAsia="lt-LT"/>
              </w:rPr>
            </w:pPr>
            <w:r>
              <w:rPr>
                <w:color w:val="000000"/>
                <w:lang w:eastAsia="lt-LT"/>
              </w:rPr>
              <w:t>47.40.00; 47.51.00; 47.52.00; 47.53.00; 47.54.00; 47.55.00; 47.61.00; 47.62.00; 47.63.20; 47.64.00; 47.69.00; 47.71.00; 47.72.00; 47.74.10; 47.75.00; įeina į 47.76.00; 47.77.00; 47.78.10; 47.78.30; 47.78.90; 47.79.10; 47.79.90; 47.82.00; įeina į 47.83.00</w:t>
            </w:r>
          </w:p>
        </w:tc>
        <w:tc>
          <w:tcPr>
            <w:tcW w:w="1559" w:type="dxa"/>
            <w:tcBorders>
              <w:top w:val="nil"/>
              <w:left w:val="nil"/>
              <w:bottom w:val="single" w:sz="4" w:space="0" w:color="auto"/>
              <w:right w:val="single" w:sz="4" w:space="0" w:color="auto"/>
            </w:tcBorders>
            <w:vAlign w:val="center"/>
            <w:hideMark/>
          </w:tcPr>
          <w:p w14:paraId="76526573" w14:textId="77777777" w:rsidR="003F0798" w:rsidRDefault="003F0798" w:rsidP="00E923B4">
            <w:pPr>
              <w:spacing w:line="256" w:lineRule="auto"/>
              <w:jc w:val="both"/>
              <w:rPr>
                <w:color w:val="000000"/>
                <w:lang w:eastAsia="lt-LT"/>
              </w:rPr>
            </w:pPr>
            <w:r>
              <w:rPr>
                <w:color w:val="000000"/>
                <w:lang w:eastAsia="lt-LT"/>
              </w:rPr>
              <w:t>Prekyba</w:t>
            </w:r>
          </w:p>
        </w:tc>
        <w:tc>
          <w:tcPr>
            <w:tcW w:w="1843" w:type="dxa"/>
            <w:tcBorders>
              <w:top w:val="nil"/>
              <w:left w:val="nil"/>
              <w:bottom w:val="single" w:sz="4" w:space="0" w:color="auto"/>
              <w:right w:val="single" w:sz="4" w:space="0" w:color="auto"/>
            </w:tcBorders>
            <w:noWrap/>
            <w:hideMark/>
          </w:tcPr>
          <w:p w14:paraId="20F3098E" w14:textId="77777777" w:rsidR="003F0798" w:rsidRDefault="003F0798" w:rsidP="00E923B4">
            <w:pPr>
              <w:spacing w:line="256" w:lineRule="auto"/>
              <w:jc w:val="both"/>
            </w:pPr>
          </w:p>
          <w:p w14:paraId="26C24682" w14:textId="77777777" w:rsidR="003F0798" w:rsidRDefault="003F0798" w:rsidP="00E923B4">
            <w:pPr>
              <w:spacing w:line="256" w:lineRule="auto"/>
              <w:jc w:val="both"/>
            </w:pPr>
          </w:p>
          <w:p w14:paraId="0617AC5E" w14:textId="77777777" w:rsidR="003F0798" w:rsidRDefault="003F0798" w:rsidP="00E923B4">
            <w:pPr>
              <w:spacing w:line="256" w:lineRule="auto"/>
              <w:jc w:val="both"/>
            </w:pPr>
          </w:p>
          <w:p w14:paraId="553C3C08" w14:textId="77777777" w:rsidR="003F0798" w:rsidRDefault="003F0798" w:rsidP="00E923B4">
            <w:pPr>
              <w:spacing w:line="256" w:lineRule="auto"/>
              <w:jc w:val="both"/>
            </w:pPr>
          </w:p>
          <w:p w14:paraId="02D7ED5B" w14:textId="77777777" w:rsidR="003F0798" w:rsidRDefault="003F0798" w:rsidP="00E923B4">
            <w:pPr>
              <w:spacing w:line="256" w:lineRule="auto"/>
              <w:jc w:val="both"/>
            </w:pPr>
          </w:p>
          <w:p w14:paraId="30B9657F" w14:textId="77777777" w:rsidR="003F0798" w:rsidRDefault="003F0798" w:rsidP="00E923B4">
            <w:pPr>
              <w:spacing w:line="256" w:lineRule="auto"/>
              <w:jc w:val="both"/>
            </w:pPr>
          </w:p>
          <w:p w14:paraId="53777DC6" w14:textId="77777777" w:rsidR="003F0798" w:rsidRDefault="003F0798" w:rsidP="00E923B4">
            <w:pPr>
              <w:spacing w:line="256" w:lineRule="auto"/>
              <w:jc w:val="both"/>
            </w:pPr>
          </w:p>
          <w:p w14:paraId="2A20EE19" w14:textId="77777777" w:rsidR="003F0798" w:rsidRDefault="003F0798" w:rsidP="00E923B4">
            <w:pPr>
              <w:spacing w:line="256" w:lineRule="auto"/>
              <w:jc w:val="both"/>
            </w:pPr>
          </w:p>
          <w:p w14:paraId="4C5AEE67" w14:textId="77777777" w:rsidR="003F0798" w:rsidRDefault="003F0798" w:rsidP="00E923B4">
            <w:pPr>
              <w:spacing w:line="256" w:lineRule="auto"/>
              <w:jc w:val="both"/>
            </w:pPr>
          </w:p>
          <w:p w14:paraId="124863C5" w14:textId="77777777" w:rsidR="003F0798" w:rsidRDefault="003F0798" w:rsidP="00E923B4">
            <w:pPr>
              <w:spacing w:line="256" w:lineRule="auto"/>
              <w:jc w:val="both"/>
            </w:pPr>
          </w:p>
          <w:p w14:paraId="7E282F97" w14:textId="77777777" w:rsidR="003F0798" w:rsidRDefault="003F0798" w:rsidP="00E923B4">
            <w:pPr>
              <w:spacing w:line="256" w:lineRule="auto"/>
              <w:jc w:val="both"/>
            </w:pPr>
          </w:p>
          <w:p w14:paraId="66B6A871" w14:textId="77777777" w:rsidR="003F0798" w:rsidRDefault="003F0798" w:rsidP="00E923B4">
            <w:pPr>
              <w:spacing w:line="256" w:lineRule="auto"/>
              <w:jc w:val="both"/>
            </w:pPr>
          </w:p>
          <w:p w14:paraId="733A5C47" w14:textId="77777777" w:rsidR="003F0798" w:rsidRDefault="003F0798" w:rsidP="00E923B4">
            <w:pPr>
              <w:spacing w:line="256" w:lineRule="auto"/>
              <w:jc w:val="both"/>
            </w:pPr>
            <w:r>
              <w:t>650</w:t>
            </w:r>
          </w:p>
          <w:p w14:paraId="520ADC7F" w14:textId="255F8033" w:rsidR="003F0798" w:rsidRDefault="003F0798" w:rsidP="00E923B4">
            <w:pPr>
              <w:spacing w:line="256" w:lineRule="auto"/>
              <w:jc w:val="both"/>
              <w:rPr>
                <w:rFonts w:ascii="Calibri" w:hAnsi="Calibri" w:cs="Calibri"/>
                <w:color w:val="000000"/>
                <w:lang w:eastAsia="lt-LT"/>
              </w:rPr>
            </w:pPr>
          </w:p>
        </w:tc>
        <w:tc>
          <w:tcPr>
            <w:tcW w:w="2127" w:type="dxa"/>
            <w:tcBorders>
              <w:top w:val="nil"/>
              <w:left w:val="nil"/>
              <w:bottom w:val="single" w:sz="4" w:space="0" w:color="auto"/>
              <w:right w:val="single" w:sz="4" w:space="0" w:color="auto"/>
            </w:tcBorders>
            <w:noWrap/>
            <w:hideMark/>
          </w:tcPr>
          <w:p w14:paraId="0868E92C" w14:textId="77777777" w:rsidR="003F0798" w:rsidRDefault="003F0798" w:rsidP="00E923B4">
            <w:pPr>
              <w:spacing w:line="256" w:lineRule="auto"/>
              <w:jc w:val="both"/>
            </w:pPr>
          </w:p>
          <w:p w14:paraId="3BC5E299" w14:textId="77777777" w:rsidR="003F0798" w:rsidRDefault="003F0798" w:rsidP="00E923B4">
            <w:pPr>
              <w:spacing w:line="256" w:lineRule="auto"/>
              <w:jc w:val="both"/>
            </w:pPr>
          </w:p>
          <w:p w14:paraId="3192E877" w14:textId="77777777" w:rsidR="003F0798" w:rsidRDefault="003F0798" w:rsidP="00E923B4">
            <w:pPr>
              <w:spacing w:line="256" w:lineRule="auto"/>
              <w:jc w:val="both"/>
            </w:pPr>
          </w:p>
          <w:p w14:paraId="6BECF1BF" w14:textId="77777777" w:rsidR="003F0798" w:rsidRDefault="003F0798" w:rsidP="00E923B4">
            <w:pPr>
              <w:spacing w:line="256" w:lineRule="auto"/>
              <w:jc w:val="both"/>
            </w:pPr>
          </w:p>
          <w:p w14:paraId="7C032864" w14:textId="77777777" w:rsidR="003F0798" w:rsidRDefault="003F0798" w:rsidP="00E923B4">
            <w:pPr>
              <w:spacing w:line="256" w:lineRule="auto"/>
              <w:jc w:val="both"/>
            </w:pPr>
          </w:p>
          <w:p w14:paraId="203175D9" w14:textId="77777777" w:rsidR="003F0798" w:rsidRDefault="003F0798" w:rsidP="00E923B4">
            <w:pPr>
              <w:spacing w:line="256" w:lineRule="auto"/>
              <w:jc w:val="both"/>
            </w:pPr>
          </w:p>
          <w:p w14:paraId="2482C081" w14:textId="77777777" w:rsidR="003F0798" w:rsidRDefault="003F0798" w:rsidP="00E923B4">
            <w:pPr>
              <w:spacing w:line="256" w:lineRule="auto"/>
              <w:jc w:val="both"/>
            </w:pPr>
          </w:p>
          <w:p w14:paraId="471FD0F5" w14:textId="77777777" w:rsidR="003F0798" w:rsidRDefault="003F0798" w:rsidP="00E923B4">
            <w:pPr>
              <w:spacing w:line="256" w:lineRule="auto"/>
              <w:jc w:val="both"/>
            </w:pPr>
          </w:p>
          <w:p w14:paraId="2AA01468" w14:textId="77777777" w:rsidR="003F0798" w:rsidRDefault="003F0798" w:rsidP="00E923B4">
            <w:pPr>
              <w:spacing w:line="256" w:lineRule="auto"/>
              <w:jc w:val="both"/>
            </w:pPr>
          </w:p>
          <w:p w14:paraId="5A3BA59B" w14:textId="77777777" w:rsidR="003F0798" w:rsidRDefault="003F0798" w:rsidP="00E923B4">
            <w:pPr>
              <w:spacing w:line="256" w:lineRule="auto"/>
              <w:jc w:val="both"/>
            </w:pPr>
          </w:p>
          <w:p w14:paraId="3D4D249E" w14:textId="77777777" w:rsidR="003F0798" w:rsidRDefault="003F0798" w:rsidP="00E923B4">
            <w:pPr>
              <w:spacing w:line="256" w:lineRule="auto"/>
              <w:jc w:val="both"/>
            </w:pPr>
          </w:p>
          <w:p w14:paraId="53829E29" w14:textId="77777777" w:rsidR="003F0798" w:rsidRDefault="003F0798" w:rsidP="00E923B4">
            <w:pPr>
              <w:spacing w:line="256" w:lineRule="auto"/>
              <w:jc w:val="both"/>
            </w:pPr>
          </w:p>
          <w:p w14:paraId="05B9C763" w14:textId="51977D8A" w:rsidR="003F0798" w:rsidRDefault="003F0798" w:rsidP="00E923B4">
            <w:pPr>
              <w:spacing w:line="256" w:lineRule="auto"/>
              <w:jc w:val="both"/>
              <w:rPr>
                <w:rFonts w:ascii="Calibri" w:hAnsi="Calibri" w:cs="Calibri"/>
                <w:color w:val="000000"/>
                <w:lang w:eastAsia="lt-LT"/>
              </w:rPr>
            </w:pPr>
            <w:r>
              <w:t>230</w:t>
            </w:r>
          </w:p>
        </w:tc>
        <w:tc>
          <w:tcPr>
            <w:tcW w:w="1759" w:type="dxa"/>
            <w:tcBorders>
              <w:top w:val="nil"/>
              <w:left w:val="nil"/>
              <w:bottom w:val="single" w:sz="4" w:space="0" w:color="auto"/>
              <w:right w:val="single" w:sz="4" w:space="0" w:color="auto"/>
            </w:tcBorders>
            <w:noWrap/>
            <w:hideMark/>
          </w:tcPr>
          <w:p w14:paraId="54FA5FCA" w14:textId="77777777" w:rsidR="003F0798" w:rsidRDefault="003F0798" w:rsidP="00E923B4">
            <w:pPr>
              <w:spacing w:line="256" w:lineRule="auto"/>
              <w:jc w:val="both"/>
            </w:pPr>
          </w:p>
          <w:p w14:paraId="24399A82" w14:textId="77777777" w:rsidR="003F0798" w:rsidRDefault="003F0798" w:rsidP="00E923B4">
            <w:pPr>
              <w:spacing w:line="256" w:lineRule="auto"/>
              <w:jc w:val="both"/>
            </w:pPr>
          </w:p>
          <w:p w14:paraId="50E923B3" w14:textId="77777777" w:rsidR="003F0798" w:rsidRDefault="003F0798" w:rsidP="00E923B4">
            <w:pPr>
              <w:spacing w:line="256" w:lineRule="auto"/>
              <w:jc w:val="both"/>
            </w:pPr>
          </w:p>
          <w:p w14:paraId="1B0B65E4" w14:textId="77777777" w:rsidR="003F0798" w:rsidRDefault="003F0798" w:rsidP="00E923B4">
            <w:pPr>
              <w:spacing w:line="256" w:lineRule="auto"/>
              <w:jc w:val="both"/>
            </w:pPr>
          </w:p>
          <w:p w14:paraId="1F50A9D5" w14:textId="77777777" w:rsidR="003F0798" w:rsidRDefault="003F0798" w:rsidP="00E923B4">
            <w:pPr>
              <w:spacing w:line="256" w:lineRule="auto"/>
              <w:jc w:val="both"/>
            </w:pPr>
          </w:p>
          <w:p w14:paraId="74900739" w14:textId="77777777" w:rsidR="003F0798" w:rsidRDefault="003F0798" w:rsidP="00E923B4">
            <w:pPr>
              <w:spacing w:line="256" w:lineRule="auto"/>
              <w:jc w:val="both"/>
            </w:pPr>
          </w:p>
          <w:p w14:paraId="54721469" w14:textId="77777777" w:rsidR="003F0798" w:rsidRDefault="003F0798" w:rsidP="00E923B4">
            <w:pPr>
              <w:spacing w:line="256" w:lineRule="auto"/>
              <w:jc w:val="both"/>
            </w:pPr>
          </w:p>
          <w:p w14:paraId="3785DFFB" w14:textId="77777777" w:rsidR="003F0798" w:rsidRDefault="003F0798" w:rsidP="00E923B4">
            <w:pPr>
              <w:spacing w:line="256" w:lineRule="auto"/>
              <w:jc w:val="both"/>
            </w:pPr>
          </w:p>
          <w:p w14:paraId="25EE5FE0" w14:textId="77777777" w:rsidR="003F0798" w:rsidRDefault="003F0798" w:rsidP="00E923B4">
            <w:pPr>
              <w:spacing w:line="256" w:lineRule="auto"/>
              <w:jc w:val="both"/>
            </w:pPr>
          </w:p>
          <w:p w14:paraId="44E0D6FC" w14:textId="77777777" w:rsidR="003F0798" w:rsidRDefault="003F0798" w:rsidP="00E923B4">
            <w:pPr>
              <w:spacing w:line="256" w:lineRule="auto"/>
              <w:jc w:val="both"/>
            </w:pPr>
          </w:p>
          <w:p w14:paraId="00A46DBF" w14:textId="77777777" w:rsidR="003F0798" w:rsidRDefault="003F0798" w:rsidP="00E923B4">
            <w:pPr>
              <w:spacing w:line="256" w:lineRule="auto"/>
              <w:jc w:val="both"/>
            </w:pPr>
          </w:p>
          <w:p w14:paraId="3F12F6F4" w14:textId="77777777" w:rsidR="003F0798" w:rsidRDefault="003F0798" w:rsidP="00E923B4">
            <w:pPr>
              <w:spacing w:line="256" w:lineRule="auto"/>
              <w:jc w:val="both"/>
            </w:pPr>
          </w:p>
          <w:p w14:paraId="4322CCDF" w14:textId="1E3F089E" w:rsidR="003F0798" w:rsidRDefault="003F0798" w:rsidP="00E923B4">
            <w:pPr>
              <w:spacing w:line="256" w:lineRule="auto"/>
              <w:jc w:val="both"/>
              <w:rPr>
                <w:rFonts w:ascii="Calibri" w:hAnsi="Calibri" w:cs="Calibri"/>
                <w:color w:val="000000"/>
                <w:lang w:eastAsia="lt-LT"/>
              </w:rPr>
            </w:pPr>
            <w:r>
              <w:t>120</w:t>
            </w:r>
          </w:p>
        </w:tc>
      </w:tr>
      <w:tr w:rsidR="003F0798" w14:paraId="2BE495A1" w14:textId="77777777" w:rsidTr="00EA5502">
        <w:trPr>
          <w:cantSplit/>
          <w:trHeight w:val="4800"/>
        </w:trPr>
        <w:tc>
          <w:tcPr>
            <w:tcW w:w="709" w:type="dxa"/>
            <w:tcBorders>
              <w:top w:val="single" w:sz="4" w:space="0" w:color="auto"/>
              <w:left w:val="single" w:sz="4" w:space="0" w:color="auto"/>
              <w:bottom w:val="single" w:sz="4" w:space="0" w:color="auto"/>
              <w:right w:val="single" w:sz="4" w:space="0" w:color="auto"/>
            </w:tcBorders>
            <w:vAlign w:val="center"/>
            <w:hideMark/>
          </w:tcPr>
          <w:p w14:paraId="768BFFA3" w14:textId="77777777" w:rsidR="003F0798" w:rsidRDefault="003F0798" w:rsidP="00E923B4">
            <w:pPr>
              <w:spacing w:line="256" w:lineRule="auto"/>
              <w:jc w:val="both"/>
              <w:rPr>
                <w:color w:val="000000"/>
                <w:lang w:eastAsia="lt-LT"/>
              </w:rPr>
            </w:pPr>
            <w:r>
              <w:rPr>
                <w:color w:val="000000"/>
                <w:lang w:eastAsia="lt-LT"/>
              </w:rPr>
              <w:lastRenderedPageBreak/>
              <w:t>004</w:t>
            </w:r>
          </w:p>
        </w:tc>
        <w:tc>
          <w:tcPr>
            <w:tcW w:w="2451" w:type="dxa"/>
            <w:tcBorders>
              <w:top w:val="single" w:sz="4" w:space="0" w:color="auto"/>
              <w:left w:val="nil"/>
              <w:bottom w:val="single" w:sz="4" w:space="0" w:color="auto"/>
              <w:right w:val="single" w:sz="4" w:space="0" w:color="auto"/>
            </w:tcBorders>
            <w:vAlign w:val="center"/>
            <w:hideMark/>
          </w:tcPr>
          <w:p w14:paraId="73DB0553" w14:textId="77777777" w:rsidR="003F0798" w:rsidRDefault="003F0798" w:rsidP="00E923B4">
            <w:pPr>
              <w:spacing w:line="256" w:lineRule="auto"/>
              <w:jc w:val="both"/>
              <w:rPr>
                <w:color w:val="000000"/>
                <w:lang w:eastAsia="lt-LT"/>
              </w:rPr>
            </w:pPr>
            <w:r>
              <w:rPr>
                <w:color w:val="000000"/>
                <w:lang w:eastAsia="lt-LT"/>
              </w:rPr>
              <w:t xml:space="preserve">Prekyba </w:t>
            </w:r>
            <w:r>
              <w:rPr>
                <w:lang w:eastAsia="en-GB"/>
              </w:rPr>
              <w:t>(išskyrus gyvūnų augintinių prekybą)</w:t>
            </w:r>
          </w:p>
        </w:tc>
        <w:tc>
          <w:tcPr>
            <w:tcW w:w="2653" w:type="dxa"/>
            <w:tcBorders>
              <w:top w:val="single" w:sz="4" w:space="0" w:color="auto"/>
              <w:left w:val="nil"/>
              <w:bottom w:val="single" w:sz="4" w:space="0" w:color="auto"/>
              <w:right w:val="single" w:sz="4" w:space="0" w:color="auto"/>
            </w:tcBorders>
            <w:vAlign w:val="center"/>
            <w:hideMark/>
          </w:tcPr>
          <w:p w14:paraId="34683DC2" w14:textId="77777777" w:rsidR="003F0798" w:rsidRDefault="003F0798" w:rsidP="00E923B4">
            <w:pPr>
              <w:spacing w:line="256" w:lineRule="auto"/>
              <w:jc w:val="both"/>
              <w:rPr>
                <w:color w:val="000000"/>
                <w:lang w:eastAsia="lt-LT"/>
              </w:rPr>
            </w:pPr>
            <w:r>
              <w:rPr>
                <w:color w:val="000000"/>
                <w:lang w:eastAsia="lt-LT"/>
              </w:rPr>
              <w:t> </w:t>
            </w:r>
          </w:p>
        </w:tc>
        <w:tc>
          <w:tcPr>
            <w:tcW w:w="1985" w:type="dxa"/>
            <w:tcBorders>
              <w:top w:val="single" w:sz="4" w:space="0" w:color="auto"/>
              <w:left w:val="nil"/>
              <w:bottom w:val="single" w:sz="4" w:space="0" w:color="auto"/>
              <w:right w:val="single" w:sz="4" w:space="0" w:color="auto"/>
            </w:tcBorders>
            <w:vAlign w:val="center"/>
            <w:hideMark/>
          </w:tcPr>
          <w:p w14:paraId="1E161804" w14:textId="77777777" w:rsidR="003F0798" w:rsidRDefault="003F0798" w:rsidP="00E923B4">
            <w:pPr>
              <w:spacing w:line="256" w:lineRule="auto"/>
              <w:jc w:val="both"/>
              <w:rPr>
                <w:color w:val="000000"/>
                <w:lang w:eastAsia="lt-LT"/>
              </w:rPr>
            </w:pPr>
            <w:r>
              <w:rPr>
                <w:color w:val="000000"/>
                <w:lang w:eastAsia="lt-LT"/>
              </w:rPr>
              <w:t>47.21.00; 47.22.00; 47.23.00; 47.24.00; 47.25.20; 47.27.00; 47.40.00; 47.51.00; 47.52.00; 47.53.00; 47.54.00; 47.55.00; 47.61.00; 47.62.00; 47.63.20; 47.64.00; 47.69.00; 47.71.00; 47.72.00; 47.74.10; 47.75.00; įeina į 47.76.00; 47.77.00; 47.78.10; 47.78.30; 47.78.90; 47.79.10; 47.79.90; 47.82.00; įeina į 47.83.00</w:t>
            </w:r>
          </w:p>
        </w:tc>
        <w:tc>
          <w:tcPr>
            <w:tcW w:w="1559" w:type="dxa"/>
            <w:tcBorders>
              <w:top w:val="single" w:sz="4" w:space="0" w:color="auto"/>
              <w:left w:val="nil"/>
              <w:bottom w:val="single" w:sz="4" w:space="0" w:color="auto"/>
              <w:right w:val="single" w:sz="4" w:space="0" w:color="auto"/>
            </w:tcBorders>
            <w:vAlign w:val="center"/>
            <w:hideMark/>
          </w:tcPr>
          <w:p w14:paraId="50A41171" w14:textId="77777777" w:rsidR="003F0798" w:rsidRDefault="003F0798" w:rsidP="00E923B4">
            <w:pPr>
              <w:spacing w:line="256" w:lineRule="auto"/>
              <w:jc w:val="both"/>
              <w:rPr>
                <w:color w:val="000000"/>
                <w:lang w:eastAsia="lt-LT"/>
              </w:rPr>
            </w:pPr>
            <w:r>
              <w:rPr>
                <w:color w:val="000000"/>
                <w:lang w:eastAsia="lt-LT"/>
              </w:rPr>
              <w:t>Prekyba</w:t>
            </w:r>
          </w:p>
        </w:tc>
        <w:tc>
          <w:tcPr>
            <w:tcW w:w="1843" w:type="dxa"/>
            <w:tcBorders>
              <w:top w:val="single" w:sz="4" w:space="0" w:color="auto"/>
              <w:left w:val="nil"/>
              <w:bottom w:val="single" w:sz="4" w:space="0" w:color="auto"/>
              <w:right w:val="single" w:sz="4" w:space="0" w:color="auto"/>
            </w:tcBorders>
            <w:noWrap/>
            <w:hideMark/>
          </w:tcPr>
          <w:p w14:paraId="31453612" w14:textId="77777777" w:rsidR="003F0798" w:rsidRDefault="003F0798" w:rsidP="00E923B4">
            <w:pPr>
              <w:spacing w:line="256" w:lineRule="auto"/>
              <w:jc w:val="both"/>
            </w:pPr>
          </w:p>
          <w:p w14:paraId="473820CA" w14:textId="77777777" w:rsidR="003F0798" w:rsidRDefault="003F0798" w:rsidP="00E923B4">
            <w:pPr>
              <w:spacing w:line="256" w:lineRule="auto"/>
              <w:jc w:val="both"/>
            </w:pPr>
          </w:p>
          <w:p w14:paraId="4F4EBBD9" w14:textId="77777777" w:rsidR="003F0798" w:rsidRDefault="003F0798" w:rsidP="00E923B4">
            <w:pPr>
              <w:spacing w:line="256" w:lineRule="auto"/>
              <w:jc w:val="both"/>
            </w:pPr>
          </w:p>
          <w:p w14:paraId="1A896533" w14:textId="77777777" w:rsidR="003F0798" w:rsidRDefault="003F0798" w:rsidP="00E923B4">
            <w:pPr>
              <w:spacing w:line="256" w:lineRule="auto"/>
              <w:jc w:val="both"/>
            </w:pPr>
          </w:p>
          <w:p w14:paraId="23FC288D" w14:textId="77777777" w:rsidR="003F0798" w:rsidRDefault="003F0798" w:rsidP="00E923B4">
            <w:pPr>
              <w:spacing w:line="256" w:lineRule="auto"/>
              <w:jc w:val="both"/>
            </w:pPr>
          </w:p>
          <w:p w14:paraId="1BAC6697" w14:textId="77777777" w:rsidR="003F0798" w:rsidRDefault="003F0798" w:rsidP="00E923B4">
            <w:pPr>
              <w:spacing w:line="256" w:lineRule="auto"/>
              <w:jc w:val="both"/>
            </w:pPr>
          </w:p>
          <w:p w14:paraId="3FE87FA1" w14:textId="77777777" w:rsidR="003F0798" w:rsidRDefault="003F0798" w:rsidP="00E923B4">
            <w:pPr>
              <w:spacing w:line="256" w:lineRule="auto"/>
              <w:jc w:val="both"/>
            </w:pPr>
          </w:p>
          <w:p w14:paraId="557515FC" w14:textId="77777777" w:rsidR="003F0798" w:rsidRDefault="003F0798" w:rsidP="00E923B4">
            <w:pPr>
              <w:spacing w:line="256" w:lineRule="auto"/>
              <w:jc w:val="both"/>
            </w:pPr>
          </w:p>
          <w:p w14:paraId="07D93DDD" w14:textId="77777777" w:rsidR="003F0798" w:rsidRDefault="003F0798" w:rsidP="00E923B4">
            <w:pPr>
              <w:spacing w:line="256" w:lineRule="auto"/>
              <w:jc w:val="both"/>
            </w:pPr>
          </w:p>
          <w:p w14:paraId="34270E8B" w14:textId="77777777" w:rsidR="003F0798" w:rsidRDefault="003F0798" w:rsidP="00E923B4">
            <w:pPr>
              <w:spacing w:line="256" w:lineRule="auto"/>
              <w:jc w:val="both"/>
            </w:pPr>
          </w:p>
          <w:p w14:paraId="5965BA5E" w14:textId="77777777" w:rsidR="003F0798" w:rsidRDefault="003F0798" w:rsidP="00E923B4">
            <w:pPr>
              <w:spacing w:line="256" w:lineRule="auto"/>
              <w:jc w:val="both"/>
            </w:pPr>
          </w:p>
          <w:p w14:paraId="2EAB9A1E" w14:textId="77777777" w:rsidR="003F0798" w:rsidRDefault="003F0798" w:rsidP="00E923B4">
            <w:pPr>
              <w:spacing w:line="256" w:lineRule="auto"/>
              <w:jc w:val="both"/>
            </w:pPr>
          </w:p>
          <w:p w14:paraId="08442EF1" w14:textId="77777777" w:rsidR="003F0798" w:rsidRDefault="003F0798" w:rsidP="00E923B4">
            <w:pPr>
              <w:spacing w:line="256" w:lineRule="auto"/>
              <w:jc w:val="both"/>
            </w:pPr>
          </w:p>
          <w:p w14:paraId="3AC99650" w14:textId="77777777" w:rsidR="003F0798" w:rsidRDefault="003F0798" w:rsidP="00E923B4">
            <w:pPr>
              <w:spacing w:line="256" w:lineRule="auto"/>
              <w:jc w:val="both"/>
            </w:pPr>
          </w:p>
          <w:p w14:paraId="413DFA89" w14:textId="367B58D2" w:rsidR="003F0798" w:rsidRDefault="003F0798" w:rsidP="00E923B4">
            <w:pPr>
              <w:spacing w:line="256" w:lineRule="auto"/>
              <w:jc w:val="both"/>
              <w:rPr>
                <w:rFonts w:ascii="Calibri" w:hAnsi="Calibri" w:cs="Calibri"/>
                <w:color w:val="000000"/>
                <w:lang w:eastAsia="lt-LT"/>
              </w:rPr>
            </w:pPr>
            <w:r>
              <w:t>650</w:t>
            </w:r>
          </w:p>
        </w:tc>
        <w:tc>
          <w:tcPr>
            <w:tcW w:w="2127" w:type="dxa"/>
            <w:tcBorders>
              <w:top w:val="single" w:sz="4" w:space="0" w:color="auto"/>
              <w:left w:val="nil"/>
              <w:bottom w:val="single" w:sz="4" w:space="0" w:color="auto"/>
              <w:right w:val="single" w:sz="4" w:space="0" w:color="auto"/>
            </w:tcBorders>
            <w:noWrap/>
            <w:hideMark/>
          </w:tcPr>
          <w:p w14:paraId="08151E12" w14:textId="77777777" w:rsidR="003F0798" w:rsidRDefault="003F0798" w:rsidP="00E923B4">
            <w:pPr>
              <w:spacing w:line="256" w:lineRule="auto"/>
              <w:jc w:val="both"/>
            </w:pPr>
          </w:p>
          <w:p w14:paraId="2D2F401A" w14:textId="77777777" w:rsidR="003F0798" w:rsidRDefault="003F0798" w:rsidP="00E923B4">
            <w:pPr>
              <w:spacing w:line="256" w:lineRule="auto"/>
              <w:jc w:val="both"/>
            </w:pPr>
          </w:p>
          <w:p w14:paraId="08BAFBB1" w14:textId="77777777" w:rsidR="003F0798" w:rsidRDefault="003F0798" w:rsidP="00E923B4">
            <w:pPr>
              <w:spacing w:line="256" w:lineRule="auto"/>
              <w:jc w:val="both"/>
            </w:pPr>
          </w:p>
          <w:p w14:paraId="08566B67" w14:textId="77777777" w:rsidR="003F0798" w:rsidRDefault="003F0798" w:rsidP="00E923B4">
            <w:pPr>
              <w:spacing w:line="256" w:lineRule="auto"/>
              <w:jc w:val="both"/>
            </w:pPr>
          </w:p>
          <w:p w14:paraId="7663076F" w14:textId="77777777" w:rsidR="003F0798" w:rsidRDefault="003F0798" w:rsidP="00E923B4">
            <w:pPr>
              <w:spacing w:line="256" w:lineRule="auto"/>
              <w:jc w:val="both"/>
            </w:pPr>
          </w:p>
          <w:p w14:paraId="5021364B" w14:textId="77777777" w:rsidR="003F0798" w:rsidRDefault="003F0798" w:rsidP="00E923B4">
            <w:pPr>
              <w:spacing w:line="256" w:lineRule="auto"/>
              <w:jc w:val="both"/>
            </w:pPr>
          </w:p>
          <w:p w14:paraId="252CB696" w14:textId="77777777" w:rsidR="003F0798" w:rsidRDefault="003F0798" w:rsidP="00E923B4">
            <w:pPr>
              <w:spacing w:line="256" w:lineRule="auto"/>
              <w:jc w:val="both"/>
            </w:pPr>
          </w:p>
          <w:p w14:paraId="3F655C14" w14:textId="77777777" w:rsidR="003F0798" w:rsidRDefault="003F0798" w:rsidP="00E923B4">
            <w:pPr>
              <w:spacing w:line="256" w:lineRule="auto"/>
              <w:jc w:val="both"/>
            </w:pPr>
          </w:p>
          <w:p w14:paraId="2E8A3EF6" w14:textId="77777777" w:rsidR="003F0798" w:rsidRDefault="003F0798" w:rsidP="00E923B4">
            <w:pPr>
              <w:spacing w:line="256" w:lineRule="auto"/>
              <w:jc w:val="both"/>
            </w:pPr>
          </w:p>
          <w:p w14:paraId="089E3917" w14:textId="77777777" w:rsidR="003F0798" w:rsidRDefault="003F0798" w:rsidP="00E923B4">
            <w:pPr>
              <w:spacing w:line="256" w:lineRule="auto"/>
              <w:jc w:val="both"/>
            </w:pPr>
          </w:p>
          <w:p w14:paraId="3900D30A" w14:textId="77777777" w:rsidR="003F0798" w:rsidRDefault="003F0798" w:rsidP="00E923B4">
            <w:pPr>
              <w:spacing w:line="256" w:lineRule="auto"/>
              <w:jc w:val="both"/>
            </w:pPr>
          </w:p>
          <w:p w14:paraId="6FACFC80" w14:textId="77777777" w:rsidR="003F0798" w:rsidRDefault="003F0798" w:rsidP="00E923B4">
            <w:pPr>
              <w:spacing w:line="256" w:lineRule="auto"/>
              <w:jc w:val="both"/>
            </w:pPr>
          </w:p>
          <w:p w14:paraId="5A5F9A7B" w14:textId="77777777" w:rsidR="003F0798" w:rsidRDefault="003F0798" w:rsidP="00E923B4">
            <w:pPr>
              <w:spacing w:line="256" w:lineRule="auto"/>
              <w:jc w:val="both"/>
            </w:pPr>
          </w:p>
          <w:p w14:paraId="20B654C0" w14:textId="77777777" w:rsidR="003F0798" w:rsidRDefault="003F0798" w:rsidP="00E923B4">
            <w:pPr>
              <w:spacing w:line="256" w:lineRule="auto"/>
              <w:jc w:val="both"/>
            </w:pPr>
          </w:p>
          <w:p w14:paraId="01C1357C" w14:textId="0A3F2729" w:rsidR="003F0798" w:rsidRDefault="003F0798" w:rsidP="00E923B4">
            <w:pPr>
              <w:spacing w:line="256" w:lineRule="auto"/>
              <w:jc w:val="both"/>
              <w:rPr>
                <w:rFonts w:ascii="Calibri" w:hAnsi="Calibri" w:cs="Calibri"/>
                <w:color w:val="000000"/>
                <w:lang w:eastAsia="lt-LT"/>
              </w:rPr>
            </w:pPr>
            <w:r>
              <w:t>230</w:t>
            </w:r>
          </w:p>
        </w:tc>
        <w:tc>
          <w:tcPr>
            <w:tcW w:w="1759" w:type="dxa"/>
            <w:tcBorders>
              <w:top w:val="single" w:sz="4" w:space="0" w:color="auto"/>
              <w:left w:val="nil"/>
              <w:bottom w:val="single" w:sz="4" w:space="0" w:color="auto"/>
              <w:right w:val="single" w:sz="4" w:space="0" w:color="auto"/>
            </w:tcBorders>
            <w:noWrap/>
            <w:hideMark/>
          </w:tcPr>
          <w:p w14:paraId="0DDE0B17" w14:textId="77777777" w:rsidR="003F0798" w:rsidRDefault="003F0798" w:rsidP="00E923B4">
            <w:pPr>
              <w:spacing w:line="256" w:lineRule="auto"/>
              <w:jc w:val="both"/>
            </w:pPr>
          </w:p>
          <w:p w14:paraId="1A5C33D2" w14:textId="77777777" w:rsidR="003F0798" w:rsidRDefault="003F0798" w:rsidP="00E923B4">
            <w:pPr>
              <w:spacing w:line="256" w:lineRule="auto"/>
              <w:jc w:val="both"/>
            </w:pPr>
          </w:p>
          <w:p w14:paraId="5E3CB72F" w14:textId="77777777" w:rsidR="003F0798" w:rsidRDefault="003F0798" w:rsidP="00E923B4">
            <w:pPr>
              <w:spacing w:line="256" w:lineRule="auto"/>
              <w:jc w:val="both"/>
            </w:pPr>
          </w:p>
          <w:p w14:paraId="5A4C733E" w14:textId="77777777" w:rsidR="003F0798" w:rsidRDefault="003F0798" w:rsidP="00E923B4">
            <w:pPr>
              <w:spacing w:line="256" w:lineRule="auto"/>
              <w:jc w:val="both"/>
            </w:pPr>
          </w:p>
          <w:p w14:paraId="41EE0450" w14:textId="77777777" w:rsidR="003F0798" w:rsidRDefault="003F0798" w:rsidP="00E923B4">
            <w:pPr>
              <w:spacing w:line="256" w:lineRule="auto"/>
              <w:jc w:val="both"/>
            </w:pPr>
          </w:p>
          <w:p w14:paraId="63285564" w14:textId="77777777" w:rsidR="003F0798" w:rsidRDefault="003F0798" w:rsidP="00E923B4">
            <w:pPr>
              <w:spacing w:line="256" w:lineRule="auto"/>
              <w:jc w:val="both"/>
            </w:pPr>
          </w:p>
          <w:p w14:paraId="1D60BF7D" w14:textId="77777777" w:rsidR="003F0798" w:rsidRDefault="003F0798" w:rsidP="00E923B4">
            <w:pPr>
              <w:spacing w:line="256" w:lineRule="auto"/>
              <w:jc w:val="both"/>
            </w:pPr>
          </w:p>
          <w:p w14:paraId="239ECFF1" w14:textId="77777777" w:rsidR="003F0798" w:rsidRDefault="003F0798" w:rsidP="00E923B4">
            <w:pPr>
              <w:spacing w:line="256" w:lineRule="auto"/>
              <w:jc w:val="both"/>
            </w:pPr>
          </w:p>
          <w:p w14:paraId="1E9C0680" w14:textId="77777777" w:rsidR="003F0798" w:rsidRDefault="003F0798" w:rsidP="00E923B4">
            <w:pPr>
              <w:spacing w:line="256" w:lineRule="auto"/>
              <w:jc w:val="both"/>
            </w:pPr>
          </w:p>
          <w:p w14:paraId="62B22DF2" w14:textId="77777777" w:rsidR="003F0798" w:rsidRDefault="003F0798" w:rsidP="00E923B4">
            <w:pPr>
              <w:spacing w:line="256" w:lineRule="auto"/>
              <w:jc w:val="both"/>
            </w:pPr>
          </w:p>
          <w:p w14:paraId="689987C2" w14:textId="77777777" w:rsidR="003F0798" w:rsidRDefault="003F0798" w:rsidP="00E923B4">
            <w:pPr>
              <w:spacing w:line="256" w:lineRule="auto"/>
              <w:jc w:val="both"/>
            </w:pPr>
          </w:p>
          <w:p w14:paraId="64FA1E6D" w14:textId="77777777" w:rsidR="003F0798" w:rsidRDefault="003F0798" w:rsidP="00E923B4">
            <w:pPr>
              <w:spacing w:line="256" w:lineRule="auto"/>
              <w:jc w:val="both"/>
            </w:pPr>
          </w:p>
          <w:p w14:paraId="6A6E2C96" w14:textId="77777777" w:rsidR="003F0798" w:rsidRDefault="003F0798" w:rsidP="00E923B4">
            <w:pPr>
              <w:spacing w:line="256" w:lineRule="auto"/>
              <w:jc w:val="both"/>
            </w:pPr>
          </w:p>
          <w:p w14:paraId="1FB17366" w14:textId="77777777" w:rsidR="003F0798" w:rsidRDefault="003F0798" w:rsidP="00E923B4">
            <w:pPr>
              <w:spacing w:line="256" w:lineRule="auto"/>
              <w:jc w:val="both"/>
            </w:pPr>
          </w:p>
          <w:p w14:paraId="6C2D961C" w14:textId="004D51BB" w:rsidR="003F0798" w:rsidRDefault="003F0798" w:rsidP="00E923B4">
            <w:pPr>
              <w:spacing w:line="256" w:lineRule="auto"/>
              <w:jc w:val="both"/>
              <w:rPr>
                <w:rFonts w:ascii="Calibri" w:hAnsi="Calibri" w:cs="Calibri"/>
                <w:color w:val="000000"/>
                <w:lang w:eastAsia="lt-LT"/>
              </w:rPr>
            </w:pPr>
            <w:r>
              <w:t>120</w:t>
            </w:r>
          </w:p>
        </w:tc>
      </w:tr>
      <w:tr w:rsidR="003F0798" w14:paraId="732E17D6" w14:textId="77777777" w:rsidTr="00EA5502">
        <w:trPr>
          <w:cantSplit/>
          <w:trHeight w:val="1200"/>
        </w:trPr>
        <w:tc>
          <w:tcPr>
            <w:tcW w:w="709" w:type="dxa"/>
            <w:tcBorders>
              <w:top w:val="nil"/>
              <w:left w:val="single" w:sz="4" w:space="0" w:color="auto"/>
              <w:bottom w:val="single" w:sz="4" w:space="0" w:color="auto"/>
              <w:right w:val="single" w:sz="4" w:space="0" w:color="auto"/>
            </w:tcBorders>
            <w:vAlign w:val="center"/>
            <w:hideMark/>
          </w:tcPr>
          <w:p w14:paraId="7B4D09CA" w14:textId="77777777" w:rsidR="003F0798" w:rsidRDefault="003F0798" w:rsidP="00E923B4">
            <w:pPr>
              <w:spacing w:line="256" w:lineRule="auto"/>
              <w:jc w:val="both"/>
              <w:rPr>
                <w:color w:val="000000"/>
                <w:lang w:eastAsia="lt-LT"/>
              </w:rPr>
            </w:pPr>
            <w:r>
              <w:rPr>
                <w:color w:val="000000"/>
                <w:lang w:eastAsia="lt-LT"/>
              </w:rPr>
              <w:lastRenderedPageBreak/>
              <w:t>006</w:t>
            </w:r>
          </w:p>
        </w:tc>
        <w:tc>
          <w:tcPr>
            <w:tcW w:w="2451" w:type="dxa"/>
            <w:tcBorders>
              <w:top w:val="nil"/>
              <w:left w:val="nil"/>
              <w:bottom w:val="single" w:sz="4" w:space="0" w:color="auto"/>
              <w:right w:val="single" w:sz="4" w:space="0" w:color="auto"/>
            </w:tcBorders>
            <w:vAlign w:val="center"/>
            <w:hideMark/>
          </w:tcPr>
          <w:p w14:paraId="557D9573" w14:textId="77777777" w:rsidR="003F0798" w:rsidRDefault="003F0798" w:rsidP="00E923B4">
            <w:pPr>
              <w:spacing w:line="256" w:lineRule="auto"/>
              <w:jc w:val="both"/>
              <w:rPr>
                <w:color w:val="000000"/>
                <w:lang w:eastAsia="lt-LT"/>
              </w:rPr>
            </w:pPr>
            <w:r>
              <w:rPr>
                <w:color w:val="000000"/>
                <w:lang w:eastAsia="lt-LT"/>
              </w:rPr>
              <w:t>Asmeninių ir namų ūkio reikmenų, išskyrus audiovizualinius kūrinius ir garso įrašus, nuoma</w:t>
            </w:r>
          </w:p>
        </w:tc>
        <w:tc>
          <w:tcPr>
            <w:tcW w:w="2653" w:type="dxa"/>
            <w:tcBorders>
              <w:top w:val="nil"/>
              <w:left w:val="nil"/>
              <w:bottom w:val="single" w:sz="4" w:space="0" w:color="auto"/>
              <w:right w:val="single" w:sz="4" w:space="0" w:color="auto"/>
            </w:tcBorders>
            <w:vAlign w:val="center"/>
            <w:hideMark/>
          </w:tcPr>
          <w:p w14:paraId="4DDB3B69" w14:textId="77777777" w:rsidR="003F0798" w:rsidRDefault="003F0798"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6E8314CA" w14:textId="77777777" w:rsidR="003F0798" w:rsidRDefault="003F0798" w:rsidP="00E923B4">
            <w:pPr>
              <w:spacing w:line="256" w:lineRule="auto"/>
              <w:jc w:val="both"/>
              <w:rPr>
                <w:color w:val="000000"/>
                <w:lang w:eastAsia="lt-LT"/>
              </w:rPr>
            </w:pPr>
            <w:r>
              <w:rPr>
                <w:color w:val="000000"/>
                <w:lang w:eastAsia="lt-LT"/>
              </w:rPr>
              <w:t>Įeina į 77.21.00; 77.22.90</w:t>
            </w:r>
          </w:p>
        </w:tc>
        <w:tc>
          <w:tcPr>
            <w:tcW w:w="1559" w:type="dxa"/>
            <w:tcBorders>
              <w:top w:val="nil"/>
              <w:left w:val="nil"/>
              <w:bottom w:val="single" w:sz="4" w:space="0" w:color="auto"/>
              <w:right w:val="single" w:sz="4" w:space="0" w:color="auto"/>
            </w:tcBorders>
            <w:vAlign w:val="center"/>
            <w:hideMark/>
          </w:tcPr>
          <w:p w14:paraId="35C18DEF" w14:textId="77777777" w:rsidR="003F0798" w:rsidRDefault="003F0798" w:rsidP="00E923B4">
            <w:pPr>
              <w:spacing w:line="256" w:lineRule="auto"/>
              <w:jc w:val="both"/>
              <w:rPr>
                <w:color w:val="000000"/>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4A1FF611" w14:textId="77777777" w:rsidR="003F0798" w:rsidRDefault="003F0798" w:rsidP="00E923B4">
            <w:pPr>
              <w:spacing w:line="256" w:lineRule="auto"/>
              <w:jc w:val="both"/>
            </w:pPr>
          </w:p>
          <w:p w14:paraId="472FCFB4" w14:textId="77777777" w:rsidR="003F0798" w:rsidRDefault="003F0798" w:rsidP="00E923B4">
            <w:pPr>
              <w:spacing w:line="256" w:lineRule="auto"/>
              <w:jc w:val="both"/>
            </w:pPr>
          </w:p>
          <w:p w14:paraId="5D6EC9BD" w14:textId="3E9113EB" w:rsidR="003F0798" w:rsidRDefault="003F0798"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62B42F86" w14:textId="77777777" w:rsidR="003F0798" w:rsidRDefault="003F0798" w:rsidP="00E923B4">
            <w:pPr>
              <w:spacing w:line="256" w:lineRule="auto"/>
              <w:jc w:val="both"/>
            </w:pPr>
          </w:p>
          <w:p w14:paraId="3590221D" w14:textId="77777777" w:rsidR="003F0798" w:rsidRDefault="003F0798" w:rsidP="00E923B4">
            <w:pPr>
              <w:spacing w:line="256" w:lineRule="auto"/>
              <w:jc w:val="both"/>
            </w:pPr>
          </w:p>
          <w:p w14:paraId="7E3E2F2C" w14:textId="4D0C0F4F" w:rsidR="003F0798" w:rsidRDefault="003F0798" w:rsidP="00E923B4">
            <w:pPr>
              <w:spacing w:line="256" w:lineRule="auto"/>
              <w:jc w:val="both"/>
              <w:rPr>
                <w:rFonts w:ascii="Calibri" w:hAnsi="Calibri" w:cs="Calibri"/>
                <w:color w:val="000000"/>
                <w:lang w:eastAsia="lt-LT"/>
              </w:rPr>
            </w:pPr>
            <w:r>
              <w:t>190</w:t>
            </w:r>
          </w:p>
        </w:tc>
        <w:tc>
          <w:tcPr>
            <w:tcW w:w="1759" w:type="dxa"/>
            <w:tcBorders>
              <w:top w:val="nil"/>
              <w:left w:val="nil"/>
              <w:bottom w:val="single" w:sz="4" w:space="0" w:color="auto"/>
              <w:right w:val="single" w:sz="4" w:space="0" w:color="auto"/>
            </w:tcBorders>
            <w:noWrap/>
            <w:hideMark/>
          </w:tcPr>
          <w:p w14:paraId="757984BB" w14:textId="77777777" w:rsidR="003F0798" w:rsidRDefault="003F0798" w:rsidP="00E923B4">
            <w:pPr>
              <w:spacing w:line="256" w:lineRule="auto"/>
              <w:jc w:val="both"/>
            </w:pPr>
          </w:p>
          <w:p w14:paraId="51E5DDBD" w14:textId="77777777" w:rsidR="003F0798" w:rsidRDefault="003F0798" w:rsidP="00E923B4">
            <w:pPr>
              <w:spacing w:line="256" w:lineRule="auto"/>
              <w:jc w:val="both"/>
            </w:pPr>
          </w:p>
          <w:p w14:paraId="32A4B12F" w14:textId="6CE28BF4" w:rsidR="003F0798" w:rsidRDefault="003F0798" w:rsidP="00E923B4">
            <w:pPr>
              <w:spacing w:line="256" w:lineRule="auto"/>
              <w:jc w:val="both"/>
              <w:rPr>
                <w:rFonts w:ascii="Calibri" w:hAnsi="Calibri" w:cs="Calibri"/>
                <w:color w:val="000000"/>
                <w:lang w:eastAsia="lt-LT"/>
              </w:rPr>
            </w:pPr>
            <w:r>
              <w:t>50</w:t>
            </w:r>
          </w:p>
        </w:tc>
      </w:tr>
      <w:tr w:rsidR="003F0798" w14:paraId="5F330856" w14:textId="77777777" w:rsidTr="00EA5502">
        <w:trPr>
          <w:cantSplit/>
          <w:trHeight w:val="900"/>
        </w:trPr>
        <w:tc>
          <w:tcPr>
            <w:tcW w:w="709" w:type="dxa"/>
            <w:tcBorders>
              <w:top w:val="nil"/>
              <w:left w:val="single" w:sz="4" w:space="0" w:color="auto"/>
              <w:bottom w:val="single" w:sz="4" w:space="0" w:color="auto"/>
              <w:right w:val="single" w:sz="4" w:space="0" w:color="auto"/>
            </w:tcBorders>
            <w:vAlign w:val="center"/>
            <w:hideMark/>
          </w:tcPr>
          <w:p w14:paraId="4A555CAF" w14:textId="77777777" w:rsidR="003F0798" w:rsidRDefault="003F0798" w:rsidP="00E923B4">
            <w:pPr>
              <w:spacing w:line="256" w:lineRule="auto"/>
              <w:jc w:val="both"/>
              <w:rPr>
                <w:color w:val="000000"/>
                <w:lang w:eastAsia="lt-LT"/>
              </w:rPr>
            </w:pPr>
            <w:r>
              <w:rPr>
                <w:color w:val="000000"/>
                <w:lang w:eastAsia="lt-LT"/>
              </w:rPr>
              <w:t>007</w:t>
            </w:r>
          </w:p>
        </w:tc>
        <w:tc>
          <w:tcPr>
            <w:tcW w:w="2451" w:type="dxa"/>
            <w:tcBorders>
              <w:top w:val="nil"/>
              <w:left w:val="nil"/>
              <w:bottom w:val="single" w:sz="4" w:space="0" w:color="auto"/>
              <w:right w:val="single" w:sz="4" w:space="0" w:color="auto"/>
            </w:tcBorders>
            <w:vAlign w:val="center"/>
            <w:hideMark/>
          </w:tcPr>
          <w:p w14:paraId="47D18DCD" w14:textId="77777777" w:rsidR="003F0798" w:rsidRDefault="003F0798" w:rsidP="00E923B4">
            <w:pPr>
              <w:spacing w:line="256" w:lineRule="auto"/>
              <w:jc w:val="both"/>
              <w:rPr>
                <w:color w:val="000000"/>
                <w:lang w:eastAsia="lt-LT"/>
              </w:rPr>
            </w:pPr>
            <w:r>
              <w:rPr>
                <w:color w:val="000000"/>
                <w:lang w:eastAsia="lt-LT"/>
              </w:rPr>
              <w:t>Kompiuterinių žaidimų organizavimas (už kiekvieną vietą)</w:t>
            </w:r>
          </w:p>
        </w:tc>
        <w:tc>
          <w:tcPr>
            <w:tcW w:w="2653" w:type="dxa"/>
            <w:tcBorders>
              <w:top w:val="nil"/>
              <w:left w:val="nil"/>
              <w:bottom w:val="single" w:sz="4" w:space="0" w:color="auto"/>
              <w:right w:val="single" w:sz="4" w:space="0" w:color="auto"/>
            </w:tcBorders>
            <w:vAlign w:val="center"/>
            <w:hideMark/>
          </w:tcPr>
          <w:p w14:paraId="4D39BE59" w14:textId="77777777" w:rsidR="003F0798" w:rsidRDefault="003F0798"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3B48441C" w14:textId="77777777" w:rsidR="003F0798" w:rsidRDefault="003F0798" w:rsidP="00E923B4">
            <w:pPr>
              <w:spacing w:line="256" w:lineRule="auto"/>
              <w:jc w:val="both"/>
              <w:rPr>
                <w:color w:val="000000"/>
                <w:lang w:eastAsia="lt-LT"/>
              </w:rPr>
            </w:pPr>
            <w:r>
              <w:rPr>
                <w:color w:val="000000"/>
                <w:lang w:eastAsia="lt-LT"/>
              </w:rPr>
              <w:t>Įeina į 93.29.00</w:t>
            </w:r>
          </w:p>
        </w:tc>
        <w:tc>
          <w:tcPr>
            <w:tcW w:w="1559" w:type="dxa"/>
            <w:tcBorders>
              <w:top w:val="nil"/>
              <w:left w:val="nil"/>
              <w:bottom w:val="single" w:sz="4" w:space="0" w:color="auto"/>
              <w:right w:val="single" w:sz="4" w:space="0" w:color="auto"/>
            </w:tcBorders>
            <w:vAlign w:val="center"/>
            <w:hideMark/>
          </w:tcPr>
          <w:p w14:paraId="5E69AF9A" w14:textId="77777777" w:rsidR="003F0798" w:rsidRDefault="003F0798" w:rsidP="00E923B4">
            <w:pPr>
              <w:spacing w:line="256" w:lineRule="auto"/>
              <w:jc w:val="both"/>
              <w:rPr>
                <w:color w:val="000000"/>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15A8DD2E" w14:textId="77777777" w:rsidR="003F0798" w:rsidRDefault="003F0798" w:rsidP="00E923B4">
            <w:pPr>
              <w:spacing w:line="256" w:lineRule="auto"/>
              <w:jc w:val="both"/>
            </w:pPr>
          </w:p>
          <w:p w14:paraId="0A39D880" w14:textId="77777777" w:rsidR="003F0798" w:rsidRDefault="003F0798" w:rsidP="00E923B4">
            <w:pPr>
              <w:spacing w:line="256" w:lineRule="auto"/>
              <w:jc w:val="both"/>
            </w:pPr>
          </w:p>
          <w:p w14:paraId="17828116" w14:textId="500CE704" w:rsidR="003F0798" w:rsidRDefault="003F0798"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68334F1C" w14:textId="77777777" w:rsidR="003F0798" w:rsidRDefault="003F0798" w:rsidP="00E923B4">
            <w:pPr>
              <w:spacing w:line="256" w:lineRule="auto"/>
              <w:jc w:val="both"/>
            </w:pPr>
          </w:p>
          <w:p w14:paraId="136ED03F" w14:textId="77777777" w:rsidR="003F0798" w:rsidRDefault="003F0798" w:rsidP="00E923B4">
            <w:pPr>
              <w:spacing w:line="256" w:lineRule="auto"/>
              <w:jc w:val="both"/>
            </w:pPr>
          </w:p>
          <w:p w14:paraId="049EF02E" w14:textId="281250E9" w:rsidR="003F0798" w:rsidRDefault="003F0798" w:rsidP="00E923B4">
            <w:pPr>
              <w:spacing w:line="256" w:lineRule="auto"/>
              <w:jc w:val="both"/>
              <w:rPr>
                <w:rFonts w:ascii="Calibri" w:hAnsi="Calibri" w:cs="Calibri"/>
                <w:color w:val="000000"/>
                <w:lang w:eastAsia="lt-LT"/>
              </w:rPr>
            </w:pPr>
            <w:r>
              <w:t>200</w:t>
            </w:r>
          </w:p>
        </w:tc>
        <w:tc>
          <w:tcPr>
            <w:tcW w:w="1759" w:type="dxa"/>
            <w:tcBorders>
              <w:top w:val="nil"/>
              <w:left w:val="nil"/>
              <w:bottom w:val="single" w:sz="4" w:space="0" w:color="auto"/>
              <w:right w:val="single" w:sz="4" w:space="0" w:color="auto"/>
            </w:tcBorders>
            <w:noWrap/>
            <w:hideMark/>
          </w:tcPr>
          <w:p w14:paraId="1D37CA05" w14:textId="77777777" w:rsidR="003F0798" w:rsidRDefault="003F0798" w:rsidP="00E923B4">
            <w:pPr>
              <w:spacing w:line="256" w:lineRule="auto"/>
              <w:jc w:val="both"/>
            </w:pPr>
          </w:p>
          <w:p w14:paraId="004DE016" w14:textId="77777777" w:rsidR="003F0798" w:rsidRDefault="003F0798" w:rsidP="00E923B4">
            <w:pPr>
              <w:spacing w:line="256" w:lineRule="auto"/>
              <w:jc w:val="both"/>
            </w:pPr>
          </w:p>
          <w:p w14:paraId="6070B740" w14:textId="3C0B615A" w:rsidR="003F0798" w:rsidRDefault="003F0798" w:rsidP="00E923B4">
            <w:pPr>
              <w:spacing w:line="256" w:lineRule="auto"/>
              <w:jc w:val="both"/>
              <w:rPr>
                <w:rFonts w:ascii="Calibri" w:hAnsi="Calibri" w:cs="Calibri"/>
                <w:color w:val="000000"/>
                <w:lang w:eastAsia="lt-LT"/>
              </w:rPr>
            </w:pPr>
            <w:r>
              <w:t>90</w:t>
            </w:r>
          </w:p>
        </w:tc>
      </w:tr>
      <w:tr w:rsidR="003F0798" w14:paraId="02B2522A" w14:textId="77777777" w:rsidTr="00EA5502">
        <w:trPr>
          <w:cantSplit/>
          <w:trHeight w:val="300"/>
        </w:trPr>
        <w:tc>
          <w:tcPr>
            <w:tcW w:w="709" w:type="dxa"/>
            <w:tcBorders>
              <w:top w:val="nil"/>
              <w:left w:val="single" w:sz="4" w:space="0" w:color="auto"/>
              <w:bottom w:val="single" w:sz="4" w:space="0" w:color="auto"/>
              <w:right w:val="single" w:sz="4" w:space="0" w:color="auto"/>
            </w:tcBorders>
            <w:vAlign w:val="center"/>
            <w:hideMark/>
          </w:tcPr>
          <w:p w14:paraId="43D3AF46" w14:textId="77777777" w:rsidR="003F0798" w:rsidRDefault="003F0798" w:rsidP="00E923B4">
            <w:pPr>
              <w:spacing w:line="256" w:lineRule="auto"/>
              <w:jc w:val="both"/>
              <w:rPr>
                <w:color w:val="000000"/>
                <w:lang w:eastAsia="lt-LT"/>
              </w:rPr>
            </w:pPr>
            <w:r>
              <w:rPr>
                <w:color w:val="000000"/>
                <w:lang w:eastAsia="lt-LT"/>
              </w:rPr>
              <w:t>008</w:t>
            </w:r>
          </w:p>
        </w:tc>
        <w:tc>
          <w:tcPr>
            <w:tcW w:w="2451" w:type="dxa"/>
            <w:tcBorders>
              <w:top w:val="nil"/>
              <w:left w:val="nil"/>
              <w:bottom w:val="single" w:sz="4" w:space="0" w:color="auto"/>
              <w:right w:val="single" w:sz="4" w:space="0" w:color="auto"/>
            </w:tcBorders>
            <w:vAlign w:val="center"/>
            <w:hideMark/>
          </w:tcPr>
          <w:p w14:paraId="2AF7D6B7" w14:textId="77777777" w:rsidR="003F0798" w:rsidRDefault="003F0798" w:rsidP="00E923B4">
            <w:pPr>
              <w:spacing w:line="256" w:lineRule="auto"/>
              <w:jc w:val="both"/>
              <w:rPr>
                <w:color w:val="000000"/>
                <w:lang w:eastAsia="lt-LT"/>
              </w:rPr>
            </w:pPr>
            <w:r>
              <w:rPr>
                <w:color w:val="000000"/>
                <w:lang w:eastAsia="lt-LT"/>
              </w:rPr>
              <w:t>Batų valymas</w:t>
            </w:r>
          </w:p>
        </w:tc>
        <w:tc>
          <w:tcPr>
            <w:tcW w:w="2653" w:type="dxa"/>
            <w:tcBorders>
              <w:top w:val="nil"/>
              <w:left w:val="nil"/>
              <w:bottom w:val="single" w:sz="4" w:space="0" w:color="auto"/>
              <w:right w:val="single" w:sz="4" w:space="0" w:color="auto"/>
            </w:tcBorders>
            <w:vAlign w:val="center"/>
            <w:hideMark/>
          </w:tcPr>
          <w:p w14:paraId="00F4EC7F" w14:textId="77777777" w:rsidR="003F0798" w:rsidRDefault="003F0798" w:rsidP="00E923B4">
            <w:pPr>
              <w:spacing w:line="256" w:lineRule="auto"/>
              <w:jc w:val="both"/>
              <w:rPr>
                <w:color w:val="000000"/>
                <w:lang w:eastAsia="lt-LT"/>
              </w:rPr>
            </w:pPr>
            <w:r>
              <w:rPr>
                <w:color w:val="000000"/>
                <w:lang w:eastAsia="lt-LT"/>
              </w:rPr>
              <w:t> </w:t>
            </w:r>
          </w:p>
        </w:tc>
        <w:tc>
          <w:tcPr>
            <w:tcW w:w="1985" w:type="dxa"/>
            <w:tcBorders>
              <w:top w:val="nil"/>
              <w:left w:val="nil"/>
              <w:bottom w:val="single" w:sz="4" w:space="0" w:color="auto"/>
              <w:right w:val="single" w:sz="4" w:space="0" w:color="auto"/>
            </w:tcBorders>
            <w:vAlign w:val="center"/>
            <w:hideMark/>
          </w:tcPr>
          <w:p w14:paraId="4F217896" w14:textId="77777777" w:rsidR="003F0798" w:rsidRDefault="003F0798" w:rsidP="00E923B4">
            <w:pPr>
              <w:spacing w:line="256" w:lineRule="auto"/>
              <w:jc w:val="both"/>
              <w:rPr>
                <w:color w:val="000000"/>
                <w:lang w:eastAsia="lt-LT"/>
              </w:rPr>
            </w:pPr>
            <w:r>
              <w:rPr>
                <w:color w:val="000000"/>
                <w:lang w:eastAsia="lt-LT"/>
              </w:rPr>
              <w:t>Įeina į 96.99.00</w:t>
            </w:r>
          </w:p>
        </w:tc>
        <w:tc>
          <w:tcPr>
            <w:tcW w:w="1559" w:type="dxa"/>
            <w:tcBorders>
              <w:top w:val="nil"/>
              <w:left w:val="nil"/>
              <w:bottom w:val="single" w:sz="4" w:space="0" w:color="auto"/>
              <w:right w:val="single" w:sz="4" w:space="0" w:color="auto"/>
            </w:tcBorders>
            <w:vAlign w:val="center"/>
            <w:hideMark/>
          </w:tcPr>
          <w:p w14:paraId="521BF207" w14:textId="77777777" w:rsidR="003F0798" w:rsidRDefault="003F0798" w:rsidP="00E923B4">
            <w:pPr>
              <w:spacing w:line="256" w:lineRule="auto"/>
              <w:jc w:val="both"/>
              <w:rPr>
                <w:color w:val="000000"/>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1520CC30" w14:textId="45C96E8A" w:rsidR="003F0798" w:rsidRDefault="003F0798"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26461884" w14:textId="0209FF2E" w:rsidR="003F0798" w:rsidRDefault="003F0798"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6A2759F1" w14:textId="13CAAA0A" w:rsidR="003F0798" w:rsidRDefault="003F0798" w:rsidP="00E923B4">
            <w:pPr>
              <w:spacing w:line="256" w:lineRule="auto"/>
              <w:jc w:val="both"/>
              <w:rPr>
                <w:rFonts w:ascii="Calibri" w:hAnsi="Calibri" w:cs="Calibri"/>
                <w:color w:val="000000"/>
                <w:lang w:eastAsia="lt-LT"/>
              </w:rPr>
            </w:pPr>
            <w:r>
              <w:t>30</w:t>
            </w:r>
          </w:p>
        </w:tc>
      </w:tr>
      <w:tr w:rsidR="003F0798" w14:paraId="16D3F188" w14:textId="77777777" w:rsidTr="00EA5502">
        <w:trPr>
          <w:cantSplit/>
          <w:trHeight w:val="600"/>
        </w:trPr>
        <w:tc>
          <w:tcPr>
            <w:tcW w:w="709" w:type="dxa"/>
            <w:tcBorders>
              <w:top w:val="nil"/>
              <w:left w:val="single" w:sz="4" w:space="0" w:color="auto"/>
              <w:bottom w:val="single" w:sz="4" w:space="0" w:color="auto"/>
              <w:right w:val="single" w:sz="4" w:space="0" w:color="auto"/>
            </w:tcBorders>
            <w:vAlign w:val="center"/>
            <w:hideMark/>
          </w:tcPr>
          <w:p w14:paraId="0E06C00C" w14:textId="77777777" w:rsidR="003F0798" w:rsidRDefault="003F0798" w:rsidP="00E923B4">
            <w:pPr>
              <w:spacing w:line="256" w:lineRule="auto"/>
              <w:jc w:val="both"/>
              <w:rPr>
                <w:color w:val="000000"/>
                <w:lang w:eastAsia="lt-LT"/>
              </w:rPr>
            </w:pPr>
            <w:r>
              <w:rPr>
                <w:color w:val="000000"/>
                <w:lang w:eastAsia="lt-LT"/>
              </w:rPr>
              <w:t>009</w:t>
            </w:r>
          </w:p>
        </w:tc>
        <w:tc>
          <w:tcPr>
            <w:tcW w:w="2451" w:type="dxa"/>
            <w:tcBorders>
              <w:top w:val="nil"/>
              <w:left w:val="nil"/>
              <w:bottom w:val="single" w:sz="4" w:space="0" w:color="auto"/>
              <w:right w:val="single" w:sz="4" w:space="0" w:color="auto"/>
            </w:tcBorders>
            <w:vAlign w:val="center"/>
            <w:hideMark/>
          </w:tcPr>
          <w:p w14:paraId="340234F9" w14:textId="77777777" w:rsidR="003F0798" w:rsidRDefault="003F0798" w:rsidP="00E923B4">
            <w:pPr>
              <w:spacing w:line="256" w:lineRule="auto"/>
              <w:jc w:val="both"/>
              <w:rPr>
                <w:color w:val="000000"/>
                <w:lang w:eastAsia="lt-LT"/>
              </w:rPr>
            </w:pPr>
            <w:r>
              <w:rPr>
                <w:color w:val="000000"/>
                <w:lang w:eastAsia="lt-LT"/>
              </w:rPr>
              <w:t>Mokamų tualetų ir svėrimo paslaugos</w:t>
            </w:r>
          </w:p>
        </w:tc>
        <w:tc>
          <w:tcPr>
            <w:tcW w:w="2653" w:type="dxa"/>
            <w:tcBorders>
              <w:top w:val="nil"/>
              <w:left w:val="nil"/>
              <w:bottom w:val="single" w:sz="4" w:space="0" w:color="auto"/>
              <w:right w:val="single" w:sz="4" w:space="0" w:color="auto"/>
            </w:tcBorders>
            <w:vAlign w:val="center"/>
            <w:hideMark/>
          </w:tcPr>
          <w:p w14:paraId="53B7102B" w14:textId="77777777" w:rsidR="003F0798" w:rsidRDefault="003F0798"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30F4280D" w14:textId="77777777" w:rsidR="003F0798" w:rsidRDefault="003F0798" w:rsidP="00E923B4">
            <w:pPr>
              <w:spacing w:line="256" w:lineRule="auto"/>
              <w:jc w:val="both"/>
              <w:rPr>
                <w:color w:val="000000"/>
                <w:lang w:eastAsia="lt-LT"/>
              </w:rPr>
            </w:pPr>
            <w:r>
              <w:rPr>
                <w:color w:val="000000"/>
                <w:lang w:eastAsia="lt-LT"/>
              </w:rPr>
              <w:t>Įeina į 96.99.00</w:t>
            </w:r>
          </w:p>
        </w:tc>
        <w:tc>
          <w:tcPr>
            <w:tcW w:w="1559" w:type="dxa"/>
            <w:tcBorders>
              <w:top w:val="nil"/>
              <w:left w:val="nil"/>
              <w:bottom w:val="single" w:sz="4" w:space="0" w:color="auto"/>
              <w:right w:val="single" w:sz="4" w:space="0" w:color="auto"/>
            </w:tcBorders>
            <w:vAlign w:val="center"/>
            <w:hideMark/>
          </w:tcPr>
          <w:p w14:paraId="21B139D1" w14:textId="77777777" w:rsidR="003F0798" w:rsidRDefault="003F0798"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469A5D4C" w14:textId="77777777" w:rsidR="003F0798" w:rsidRDefault="003F0798" w:rsidP="00E923B4">
            <w:pPr>
              <w:spacing w:line="256" w:lineRule="auto"/>
              <w:jc w:val="both"/>
            </w:pPr>
          </w:p>
          <w:p w14:paraId="2703B828" w14:textId="0D136654" w:rsidR="003F0798" w:rsidRDefault="003F0798"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2AF9F405" w14:textId="77777777" w:rsidR="003F0798" w:rsidRDefault="003F0798" w:rsidP="00E923B4">
            <w:pPr>
              <w:spacing w:line="256" w:lineRule="auto"/>
              <w:jc w:val="both"/>
            </w:pPr>
          </w:p>
          <w:p w14:paraId="54BC96F8" w14:textId="62AAD500" w:rsidR="003F0798" w:rsidRDefault="003F0798"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521329A6" w14:textId="77777777" w:rsidR="003F0798" w:rsidRDefault="003F0798" w:rsidP="00E923B4">
            <w:pPr>
              <w:spacing w:line="256" w:lineRule="auto"/>
              <w:jc w:val="both"/>
            </w:pPr>
          </w:p>
          <w:p w14:paraId="61F88A06" w14:textId="59421DD8" w:rsidR="003F0798" w:rsidRDefault="003F0798" w:rsidP="00E923B4">
            <w:pPr>
              <w:spacing w:line="256" w:lineRule="auto"/>
              <w:jc w:val="both"/>
              <w:rPr>
                <w:rFonts w:ascii="Calibri" w:hAnsi="Calibri" w:cs="Calibri"/>
                <w:color w:val="000000"/>
                <w:lang w:eastAsia="lt-LT"/>
              </w:rPr>
            </w:pPr>
            <w:r>
              <w:t>45</w:t>
            </w:r>
          </w:p>
        </w:tc>
      </w:tr>
      <w:tr w:rsidR="003F0798" w14:paraId="6C01ED84" w14:textId="77777777" w:rsidTr="00EA5502">
        <w:trPr>
          <w:cantSplit/>
          <w:trHeight w:val="900"/>
        </w:trPr>
        <w:tc>
          <w:tcPr>
            <w:tcW w:w="709" w:type="dxa"/>
            <w:tcBorders>
              <w:top w:val="nil"/>
              <w:left w:val="single" w:sz="4" w:space="0" w:color="auto"/>
              <w:bottom w:val="single" w:sz="4" w:space="0" w:color="auto"/>
              <w:right w:val="single" w:sz="4" w:space="0" w:color="auto"/>
            </w:tcBorders>
            <w:vAlign w:val="center"/>
            <w:hideMark/>
          </w:tcPr>
          <w:p w14:paraId="5BE5B0B7" w14:textId="77777777" w:rsidR="003F0798" w:rsidRDefault="003F0798" w:rsidP="00E923B4">
            <w:pPr>
              <w:spacing w:line="256" w:lineRule="auto"/>
              <w:jc w:val="both"/>
              <w:rPr>
                <w:color w:val="000000"/>
                <w:lang w:eastAsia="lt-LT"/>
              </w:rPr>
            </w:pPr>
            <w:r>
              <w:rPr>
                <w:color w:val="000000"/>
                <w:lang w:eastAsia="lt-LT"/>
              </w:rPr>
              <w:t>010</w:t>
            </w:r>
          </w:p>
        </w:tc>
        <w:tc>
          <w:tcPr>
            <w:tcW w:w="2451" w:type="dxa"/>
            <w:tcBorders>
              <w:top w:val="nil"/>
              <w:left w:val="nil"/>
              <w:bottom w:val="single" w:sz="4" w:space="0" w:color="auto"/>
              <w:right w:val="single" w:sz="4" w:space="0" w:color="auto"/>
            </w:tcBorders>
            <w:vAlign w:val="center"/>
            <w:hideMark/>
          </w:tcPr>
          <w:p w14:paraId="15B9532B" w14:textId="77777777" w:rsidR="003F0798" w:rsidRDefault="003F0798" w:rsidP="00E923B4">
            <w:pPr>
              <w:spacing w:line="256" w:lineRule="auto"/>
              <w:jc w:val="both"/>
              <w:rPr>
                <w:color w:val="000000"/>
                <w:lang w:eastAsia="lt-LT"/>
              </w:rPr>
            </w:pPr>
            <w:r>
              <w:rPr>
                <w:color w:val="000000"/>
                <w:lang w:eastAsia="lt-LT"/>
              </w:rPr>
              <w:t>Apgyvendinimo paslaugų (kaimo turizmo paslaugos) teikimas</w:t>
            </w:r>
          </w:p>
        </w:tc>
        <w:tc>
          <w:tcPr>
            <w:tcW w:w="2653" w:type="dxa"/>
            <w:tcBorders>
              <w:top w:val="nil"/>
              <w:left w:val="nil"/>
              <w:bottom w:val="single" w:sz="4" w:space="0" w:color="auto"/>
              <w:right w:val="single" w:sz="4" w:space="0" w:color="auto"/>
            </w:tcBorders>
            <w:vAlign w:val="center"/>
            <w:hideMark/>
          </w:tcPr>
          <w:p w14:paraId="01B867AD" w14:textId="77777777" w:rsidR="003F0798" w:rsidRDefault="003F0798"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1A6DFD2A" w14:textId="77777777" w:rsidR="003F0798" w:rsidRDefault="003F0798" w:rsidP="00E923B4">
            <w:pPr>
              <w:spacing w:line="256" w:lineRule="auto"/>
              <w:jc w:val="both"/>
              <w:rPr>
                <w:color w:val="000000"/>
                <w:lang w:eastAsia="lt-LT"/>
              </w:rPr>
            </w:pPr>
            <w:r>
              <w:rPr>
                <w:color w:val="000000"/>
                <w:lang w:eastAsia="lt-LT"/>
              </w:rPr>
              <w:t>Įeina į 55.20.90</w:t>
            </w:r>
          </w:p>
        </w:tc>
        <w:tc>
          <w:tcPr>
            <w:tcW w:w="1559" w:type="dxa"/>
            <w:tcBorders>
              <w:top w:val="nil"/>
              <w:left w:val="nil"/>
              <w:bottom w:val="single" w:sz="4" w:space="0" w:color="auto"/>
              <w:right w:val="single" w:sz="4" w:space="0" w:color="auto"/>
            </w:tcBorders>
            <w:vAlign w:val="center"/>
            <w:hideMark/>
          </w:tcPr>
          <w:p w14:paraId="0895F946" w14:textId="77777777" w:rsidR="003F0798" w:rsidRDefault="003F0798"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4431AA3C" w14:textId="77777777" w:rsidR="003F0798" w:rsidRDefault="003F0798" w:rsidP="00E923B4">
            <w:pPr>
              <w:spacing w:line="256" w:lineRule="auto"/>
              <w:jc w:val="both"/>
            </w:pPr>
          </w:p>
          <w:p w14:paraId="7C88A1B5" w14:textId="3C38568E" w:rsidR="003F0798" w:rsidRDefault="003F0798"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399909BE" w14:textId="77777777" w:rsidR="003F0798" w:rsidRDefault="003F0798" w:rsidP="00E923B4">
            <w:pPr>
              <w:spacing w:line="256" w:lineRule="auto"/>
              <w:jc w:val="both"/>
            </w:pPr>
          </w:p>
          <w:p w14:paraId="20B08E33" w14:textId="11B8238C" w:rsidR="003F0798" w:rsidRDefault="003F0798" w:rsidP="00E923B4">
            <w:pPr>
              <w:spacing w:line="256" w:lineRule="auto"/>
              <w:jc w:val="both"/>
              <w:rPr>
                <w:rFonts w:ascii="Calibri" w:hAnsi="Calibri" w:cs="Calibri"/>
                <w:color w:val="000000"/>
                <w:lang w:eastAsia="lt-LT"/>
              </w:rPr>
            </w:pPr>
            <w:r>
              <w:t>300</w:t>
            </w:r>
          </w:p>
        </w:tc>
        <w:tc>
          <w:tcPr>
            <w:tcW w:w="1759" w:type="dxa"/>
            <w:tcBorders>
              <w:top w:val="nil"/>
              <w:left w:val="nil"/>
              <w:bottom w:val="single" w:sz="4" w:space="0" w:color="auto"/>
              <w:right w:val="single" w:sz="4" w:space="0" w:color="auto"/>
            </w:tcBorders>
            <w:noWrap/>
            <w:hideMark/>
          </w:tcPr>
          <w:p w14:paraId="3F179D55" w14:textId="77777777" w:rsidR="003F0798" w:rsidRDefault="003F0798" w:rsidP="00E923B4">
            <w:pPr>
              <w:spacing w:line="256" w:lineRule="auto"/>
              <w:jc w:val="both"/>
            </w:pPr>
          </w:p>
          <w:p w14:paraId="304BEE4E" w14:textId="70E48B45" w:rsidR="003F0798" w:rsidRDefault="003F0798" w:rsidP="00E923B4">
            <w:pPr>
              <w:spacing w:line="256" w:lineRule="auto"/>
              <w:jc w:val="both"/>
              <w:rPr>
                <w:rFonts w:ascii="Calibri" w:hAnsi="Calibri" w:cs="Calibri"/>
                <w:color w:val="000000"/>
                <w:lang w:eastAsia="lt-LT"/>
              </w:rPr>
            </w:pPr>
            <w:r>
              <w:t>120</w:t>
            </w:r>
          </w:p>
        </w:tc>
      </w:tr>
      <w:tr w:rsidR="003F0798" w14:paraId="2306F77E" w14:textId="77777777" w:rsidTr="00EA5502">
        <w:trPr>
          <w:cantSplit/>
          <w:trHeight w:val="2121"/>
        </w:trPr>
        <w:tc>
          <w:tcPr>
            <w:tcW w:w="709" w:type="dxa"/>
            <w:tcBorders>
              <w:top w:val="single" w:sz="4" w:space="0" w:color="auto"/>
              <w:left w:val="single" w:sz="4" w:space="0" w:color="auto"/>
              <w:bottom w:val="single" w:sz="4" w:space="0" w:color="auto"/>
              <w:right w:val="single" w:sz="4" w:space="0" w:color="auto"/>
            </w:tcBorders>
            <w:vAlign w:val="center"/>
            <w:hideMark/>
          </w:tcPr>
          <w:p w14:paraId="2101D039" w14:textId="77777777" w:rsidR="003F0798" w:rsidRDefault="003F0798" w:rsidP="00E923B4">
            <w:pPr>
              <w:spacing w:line="256" w:lineRule="auto"/>
              <w:jc w:val="both"/>
              <w:rPr>
                <w:color w:val="000000"/>
                <w:lang w:eastAsia="lt-LT"/>
              </w:rPr>
            </w:pPr>
            <w:r>
              <w:rPr>
                <w:color w:val="000000"/>
                <w:lang w:eastAsia="lt-LT"/>
              </w:rPr>
              <w:t>012</w:t>
            </w:r>
          </w:p>
        </w:tc>
        <w:tc>
          <w:tcPr>
            <w:tcW w:w="2451" w:type="dxa"/>
            <w:tcBorders>
              <w:top w:val="single" w:sz="4" w:space="0" w:color="auto"/>
              <w:left w:val="nil"/>
              <w:bottom w:val="single" w:sz="4" w:space="0" w:color="auto"/>
              <w:right w:val="single" w:sz="4" w:space="0" w:color="auto"/>
            </w:tcBorders>
            <w:vAlign w:val="center"/>
            <w:hideMark/>
          </w:tcPr>
          <w:p w14:paraId="5D9DEA81" w14:textId="77777777" w:rsidR="003F0798" w:rsidRDefault="003F0798" w:rsidP="00E923B4">
            <w:pPr>
              <w:spacing w:line="256" w:lineRule="auto"/>
              <w:jc w:val="both"/>
              <w:rPr>
                <w:color w:val="000000"/>
                <w:lang w:eastAsia="lt-LT"/>
              </w:rPr>
            </w:pPr>
            <w:r>
              <w:rPr>
                <w:color w:val="000000"/>
                <w:lang w:eastAsia="lt-LT"/>
              </w:rPr>
              <w:t>Tekstilės pluoštų paruošimas ir verpimas</w:t>
            </w:r>
          </w:p>
        </w:tc>
        <w:tc>
          <w:tcPr>
            <w:tcW w:w="2653" w:type="dxa"/>
            <w:tcBorders>
              <w:top w:val="single" w:sz="4" w:space="0" w:color="auto"/>
              <w:left w:val="nil"/>
              <w:bottom w:val="single" w:sz="4" w:space="0" w:color="auto"/>
              <w:right w:val="single" w:sz="4" w:space="0" w:color="auto"/>
            </w:tcBorders>
            <w:vAlign w:val="center"/>
            <w:hideMark/>
          </w:tcPr>
          <w:p w14:paraId="0E3A41DD" w14:textId="77777777" w:rsidR="003F0798" w:rsidRDefault="003F0798" w:rsidP="00E923B4">
            <w:pPr>
              <w:spacing w:line="256" w:lineRule="auto"/>
              <w:jc w:val="both"/>
              <w:rPr>
                <w:color w:val="000000"/>
                <w:lang w:eastAsia="lt-LT"/>
              </w:rPr>
            </w:pPr>
            <w:r>
              <w:rPr>
                <w:color w:val="000000"/>
                <w:lang w:eastAsia="lt-LT"/>
              </w:rPr>
              <w:t>Šiai veiklos rūšiai įsigijus verslo liudijimą, taip pat galima prekiauti verslo liudijime nurodytomis savo gamybos prekėmis, neįsigijus verslo liudijimo prekybos veiklai, ST</w:t>
            </w:r>
          </w:p>
        </w:tc>
        <w:tc>
          <w:tcPr>
            <w:tcW w:w="1985" w:type="dxa"/>
            <w:tcBorders>
              <w:top w:val="single" w:sz="4" w:space="0" w:color="auto"/>
              <w:left w:val="nil"/>
              <w:bottom w:val="single" w:sz="4" w:space="0" w:color="auto"/>
              <w:right w:val="single" w:sz="4" w:space="0" w:color="auto"/>
            </w:tcBorders>
            <w:vAlign w:val="center"/>
            <w:hideMark/>
          </w:tcPr>
          <w:p w14:paraId="6BFD7D72" w14:textId="77777777" w:rsidR="003F0798" w:rsidRDefault="003F0798" w:rsidP="00E923B4">
            <w:pPr>
              <w:spacing w:line="256" w:lineRule="auto"/>
              <w:jc w:val="both"/>
              <w:rPr>
                <w:color w:val="000000"/>
                <w:lang w:eastAsia="lt-LT"/>
              </w:rPr>
            </w:pPr>
            <w:r>
              <w:rPr>
                <w:color w:val="000000"/>
                <w:lang w:eastAsia="lt-LT"/>
              </w:rPr>
              <w:t>13.10.00</w:t>
            </w:r>
          </w:p>
        </w:tc>
        <w:tc>
          <w:tcPr>
            <w:tcW w:w="1559" w:type="dxa"/>
            <w:tcBorders>
              <w:top w:val="single" w:sz="4" w:space="0" w:color="auto"/>
              <w:left w:val="nil"/>
              <w:bottom w:val="single" w:sz="4" w:space="0" w:color="auto"/>
              <w:right w:val="single" w:sz="4" w:space="0" w:color="auto"/>
            </w:tcBorders>
            <w:vAlign w:val="center"/>
            <w:hideMark/>
          </w:tcPr>
          <w:p w14:paraId="76C26729" w14:textId="77777777" w:rsidR="003F0798" w:rsidRDefault="003F0798" w:rsidP="00E923B4">
            <w:pPr>
              <w:spacing w:line="256" w:lineRule="auto"/>
              <w:jc w:val="both"/>
              <w:rPr>
                <w:color w:val="000000"/>
                <w:szCs w:val="22"/>
                <w:lang w:eastAsia="lt-LT"/>
              </w:rPr>
            </w:pPr>
            <w:r>
              <w:rPr>
                <w:color w:val="000000"/>
                <w:lang w:eastAsia="lt-LT"/>
              </w:rPr>
              <w:t>Paslaugos</w:t>
            </w:r>
          </w:p>
        </w:tc>
        <w:tc>
          <w:tcPr>
            <w:tcW w:w="1843" w:type="dxa"/>
            <w:tcBorders>
              <w:top w:val="single" w:sz="4" w:space="0" w:color="auto"/>
              <w:left w:val="nil"/>
              <w:bottom w:val="single" w:sz="4" w:space="0" w:color="auto"/>
              <w:right w:val="single" w:sz="4" w:space="0" w:color="auto"/>
            </w:tcBorders>
            <w:noWrap/>
            <w:hideMark/>
          </w:tcPr>
          <w:p w14:paraId="07FBA185" w14:textId="77777777" w:rsidR="003F0798" w:rsidRDefault="003F0798" w:rsidP="00E923B4">
            <w:pPr>
              <w:spacing w:line="256" w:lineRule="auto"/>
              <w:jc w:val="both"/>
            </w:pPr>
          </w:p>
          <w:p w14:paraId="5B702469" w14:textId="77777777" w:rsidR="003F0798" w:rsidRDefault="003F0798" w:rsidP="00E923B4">
            <w:pPr>
              <w:spacing w:line="256" w:lineRule="auto"/>
              <w:jc w:val="both"/>
            </w:pPr>
          </w:p>
          <w:p w14:paraId="7831B9B7" w14:textId="77777777" w:rsidR="003F0798" w:rsidRDefault="003F0798" w:rsidP="00E923B4">
            <w:pPr>
              <w:spacing w:line="256" w:lineRule="auto"/>
              <w:jc w:val="both"/>
            </w:pPr>
          </w:p>
          <w:p w14:paraId="26AE9F10" w14:textId="77777777" w:rsidR="003F0798" w:rsidRDefault="003F0798" w:rsidP="00E923B4">
            <w:pPr>
              <w:spacing w:line="256" w:lineRule="auto"/>
              <w:jc w:val="both"/>
            </w:pPr>
          </w:p>
          <w:p w14:paraId="1AFC8DB4" w14:textId="7BBCF01F" w:rsidR="003F0798" w:rsidRDefault="003F0798" w:rsidP="00E923B4">
            <w:pPr>
              <w:spacing w:line="256" w:lineRule="auto"/>
              <w:jc w:val="both"/>
              <w:rPr>
                <w:rFonts w:ascii="Calibri" w:hAnsi="Calibri" w:cs="Calibri"/>
                <w:color w:val="000000"/>
                <w:lang w:eastAsia="lt-LT"/>
              </w:rPr>
            </w:pPr>
            <w:r>
              <w:t>650</w:t>
            </w:r>
          </w:p>
        </w:tc>
        <w:tc>
          <w:tcPr>
            <w:tcW w:w="2127" w:type="dxa"/>
            <w:tcBorders>
              <w:top w:val="single" w:sz="4" w:space="0" w:color="auto"/>
              <w:left w:val="nil"/>
              <w:bottom w:val="single" w:sz="4" w:space="0" w:color="auto"/>
              <w:right w:val="single" w:sz="4" w:space="0" w:color="auto"/>
            </w:tcBorders>
            <w:noWrap/>
            <w:hideMark/>
          </w:tcPr>
          <w:p w14:paraId="1418ECC7" w14:textId="77777777" w:rsidR="003F0798" w:rsidRDefault="003F0798" w:rsidP="00E923B4">
            <w:pPr>
              <w:spacing w:line="256" w:lineRule="auto"/>
              <w:jc w:val="both"/>
            </w:pPr>
          </w:p>
          <w:p w14:paraId="1B40381B" w14:textId="77777777" w:rsidR="003F0798" w:rsidRDefault="003F0798" w:rsidP="00E923B4">
            <w:pPr>
              <w:spacing w:line="256" w:lineRule="auto"/>
              <w:jc w:val="both"/>
            </w:pPr>
          </w:p>
          <w:p w14:paraId="09B524ED" w14:textId="77777777" w:rsidR="003F0798" w:rsidRDefault="003F0798" w:rsidP="00E923B4">
            <w:pPr>
              <w:spacing w:line="256" w:lineRule="auto"/>
              <w:jc w:val="both"/>
            </w:pPr>
          </w:p>
          <w:p w14:paraId="055645A8" w14:textId="77777777" w:rsidR="003F0798" w:rsidRDefault="003F0798" w:rsidP="00E923B4">
            <w:pPr>
              <w:spacing w:line="256" w:lineRule="auto"/>
              <w:jc w:val="both"/>
            </w:pPr>
          </w:p>
          <w:p w14:paraId="65D4E4F7" w14:textId="43012E64" w:rsidR="003F0798" w:rsidRDefault="003F0798" w:rsidP="00E923B4">
            <w:pPr>
              <w:spacing w:line="256" w:lineRule="auto"/>
              <w:jc w:val="both"/>
              <w:rPr>
                <w:rFonts w:ascii="Calibri" w:hAnsi="Calibri" w:cs="Calibri"/>
                <w:color w:val="000000"/>
                <w:lang w:eastAsia="lt-LT"/>
              </w:rPr>
            </w:pPr>
            <w:r>
              <w:t>180</w:t>
            </w:r>
          </w:p>
        </w:tc>
        <w:tc>
          <w:tcPr>
            <w:tcW w:w="1759" w:type="dxa"/>
            <w:tcBorders>
              <w:top w:val="single" w:sz="4" w:space="0" w:color="auto"/>
              <w:left w:val="nil"/>
              <w:bottom w:val="single" w:sz="4" w:space="0" w:color="auto"/>
              <w:right w:val="single" w:sz="4" w:space="0" w:color="auto"/>
            </w:tcBorders>
            <w:noWrap/>
            <w:hideMark/>
          </w:tcPr>
          <w:p w14:paraId="59BB024A" w14:textId="77777777" w:rsidR="003F0798" w:rsidRDefault="003F0798" w:rsidP="00E923B4">
            <w:pPr>
              <w:spacing w:line="256" w:lineRule="auto"/>
              <w:jc w:val="both"/>
            </w:pPr>
          </w:p>
          <w:p w14:paraId="7653BCED" w14:textId="77777777" w:rsidR="003F0798" w:rsidRDefault="003F0798" w:rsidP="00E923B4">
            <w:pPr>
              <w:spacing w:line="256" w:lineRule="auto"/>
              <w:jc w:val="both"/>
            </w:pPr>
          </w:p>
          <w:p w14:paraId="0583CD75" w14:textId="77777777" w:rsidR="003F0798" w:rsidRDefault="003F0798" w:rsidP="00E923B4">
            <w:pPr>
              <w:spacing w:line="256" w:lineRule="auto"/>
              <w:jc w:val="both"/>
            </w:pPr>
          </w:p>
          <w:p w14:paraId="2C6DB0A3" w14:textId="77777777" w:rsidR="003F0798" w:rsidRDefault="003F0798" w:rsidP="00E923B4">
            <w:pPr>
              <w:spacing w:line="256" w:lineRule="auto"/>
              <w:jc w:val="both"/>
            </w:pPr>
          </w:p>
          <w:p w14:paraId="3360C8E0" w14:textId="60A0D8C5" w:rsidR="003F0798" w:rsidRDefault="003F0798" w:rsidP="00E923B4">
            <w:pPr>
              <w:spacing w:line="256" w:lineRule="auto"/>
              <w:jc w:val="both"/>
              <w:rPr>
                <w:rFonts w:ascii="Calibri" w:hAnsi="Calibri" w:cs="Calibri"/>
                <w:color w:val="000000"/>
                <w:lang w:eastAsia="lt-LT"/>
              </w:rPr>
            </w:pPr>
            <w:r>
              <w:t>50</w:t>
            </w:r>
          </w:p>
        </w:tc>
      </w:tr>
      <w:tr w:rsidR="003F0798" w14:paraId="23EAD6A2" w14:textId="77777777" w:rsidTr="00EA5502">
        <w:trPr>
          <w:cantSplit/>
          <w:trHeight w:val="1980"/>
        </w:trPr>
        <w:tc>
          <w:tcPr>
            <w:tcW w:w="709" w:type="dxa"/>
            <w:tcBorders>
              <w:top w:val="nil"/>
              <w:left w:val="single" w:sz="4" w:space="0" w:color="auto"/>
              <w:bottom w:val="single" w:sz="4" w:space="0" w:color="auto"/>
              <w:right w:val="single" w:sz="4" w:space="0" w:color="auto"/>
            </w:tcBorders>
            <w:vAlign w:val="center"/>
            <w:hideMark/>
          </w:tcPr>
          <w:p w14:paraId="5D516680" w14:textId="77777777" w:rsidR="003F0798" w:rsidRDefault="003F0798" w:rsidP="00E923B4">
            <w:pPr>
              <w:spacing w:line="256" w:lineRule="auto"/>
              <w:jc w:val="both"/>
              <w:rPr>
                <w:color w:val="000000"/>
                <w:lang w:eastAsia="lt-LT"/>
              </w:rPr>
            </w:pPr>
            <w:r>
              <w:rPr>
                <w:color w:val="000000"/>
                <w:lang w:eastAsia="lt-LT"/>
              </w:rPr>
              <w:lastRenderedPageBreak/>
              <w:t>013</w:t>
            </w:r>
          </w:p>
        </w:tc>
        <w:tc>
          <w:tcPr>
            <w:tcW w:w="2451" w:type="dxa"/>
            <w:tcBorders>
              <w:top w:val="nil"/>
              <w:left w:val="nil"/>
              <w:bottom w:val="single" w:sz="4" w:space="0" w:color="auto"/>
              <w:right w:val="single" w:sz="4" w:space="0" w:color="auto"/>
            </w:tcBorders>
            <w:vAlign w:val="center"/>
            <w:hideMark/>
          </w:tcPr>
          <w:p w14:paraId="16D63284" w14:textId="77777777" w:rsidR="003F0798" w:rsidRDefault="003F0798" w:rsidP="00E923B4">
            <w:pPr>
              <w:spacing w:line="256" w:lineRule="auto"/>
              <w:jc w:val="both"/>
              <w:rPr>
                <w:color w:val="000000"/>
                <w:lang w:eastAsia="lt-LT"/>
              </w:rPr>
            </w:pPr>
            <w:r>
              <w:rPr>
                <w:color w:val="000000"/>
                <w:lang w:eastAsia="lt-LT"/>
              </w:rPr>
              <w:t>Gatavų tekstilės gaminių gamyba</w:t>
            </w:r>
          </w:p>
        </w:tc>
        <w:tc>
          <w:tcPr>
            <w:tcW w:w="2653" w:type="dxa"/>
            <w:tcBorders>
              <w:top w:val="nil"/>
              <w:left w:val="nil"/>
              <w:bottom w:val="single" w:sz="4" w:space="0" w:color="auto"/>
              <w:right w:val="single" w:sz="4" w:space="0" w:color="auto"/>
            </w:tcBorders>
            <w:vAlign w:val="center"/>
            <w:hideMark/>
          </w:tcPr>
          <w:p w14:paraId="325CA8A7" w14:textId="77777777" w:rsidR="003F0798" w:rsidRDefault="003F0798" w:rsidP="00E923B4">
            <w:pPr>
              <w:spacing w:line="256" w:lineRule="auto"/>
              <w:jc w:val="both"/>
              <w:rPr>
                <w:color w:val="000000"/>
                <w:lang w:eastAsia="lt-LT"/>
              </w:rPr>
            </w:pPr>
            <w:r>
              <w:rPr>
                <w:color w:val="000000"/>
                <w:lang w:eastAsia="lt-LT"/>
              </w:rPr>
              <w:t>Šiai veiklos rūšiai įsigijus verslo liudijimą,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27BED913" w14:textId="77777777" w:rsidR="003F0798" w:rsidRDefault="003F0798" w:rsidP="00E923B4">
            <w:pPr>
              <w:spacing w:line="256" w:lineRule="auto"/>
              <w:jc w:val="both"/>
              <w:rPr>
                <w:color w:val="000000"/>
                <w:lang w:eastAsia="lt-LT"/>
              </w:rPr>
            </w:pPr>
            <w:r>
              <w:rPr>
                <w:color w:val="000000"/>
                <w:lang w:eastAsia="lt-LT"/>
              </w:rPr>
              <w:t>13.92.00; 13.96.00</w:t>
            </w:r>
          </w:p>
        </w:tc>
        <w:tc>
          <w:tcPr>
            <w:tcW w:w="1559" w:type="dxa"/>
            <w:tcBorders>
              <w:top w:val="nil"/>
              <w:left w:val="nil"/>
              <w:bottom w:val="single" w:sz="4" w:space="0" w:color="auto"/>
              <w:right w:val="single" w:sz="4" w:space="0" w:color="auto"/>
            </w:tcBorders>
            <w:vAlign w:val="center"/>
            <w:hideMark/>
          </w:tcPr>
          <w:p w14:paraId="5F9A6F8A" w14:textId="77777777" w:rsidR="003F0798" w:rsidRDefault="003F0798" w:rsidP="00E923B4">
            <w:pPr>
              <w:spacing w:line="256" w:lineRule="auto"/>
              <w:jc w:val="both"/>
              <w:rPr>
                <w:color w:val="000000"/>
                <w:szCs w:val="22"/>
                <w:lang w:eastAsia="lt-LT"/>
              </w:rPr>
            </w:pPr>
            <w:r>
              <w:rPr>
                <w:color w:val="000000"/>
                <w:lang w:eastAsia="lt-LT"/>
              </w:rPr>
              <w:t>Gamyba</w:t>
            </w:r>
          </w:p>
        </w:tc>
        <w:tc>
          <w:tcPr>
            <w:tcW w:w="1843" w:type="dxa"/>
            <w:tcBorders>
              <w:top w:val="nil"/>
              <w:left w:val="nil"/>
              <w:bottom w:val="single" w:sz="4" w:space="0" w:color="auto"/>
              <w:right w:val="single" w:sz="4" w:space="0" w:color="auto"/>
            </w:tcBorders>
            <w:noWrap/>
            <w:hideMark/>
          </w:tcPr>
          <w:p w14:paraId="0AB1777F" w14:textId="77777777" w:rsidR="003F0798" w:rsidRDefault="003F0798" w:rsidP="00E923B4">
            <w:pPr>
              <w:spacing w:line="256" w:lineRule="auto"/>
              <w:jc w:val="both"/>
            </w:pPr>
          </w:p>
          <w:p w14:paraId="55420C1E" w14:textId="77777777" w:rsidR="003F0798" w:rsidRDefault="003F0798" w:rsidP="00E923B4">
            <w:pPr>
              <w:spacing w:line="256" w:lineRule="auto"/>
              <w:jc w:val="both"/>
            </w:pPr>
          </w:p>
          <w:p w14:paraId="61D7B197" w14:textId="77777777" w:rsidR="003F0798" w:rsidRDefault="003F0798" w:rsidP="00E923B4">
            <w:pPr>
              <w:spacing w:line="256" w:lineRule="auto"/>
              <w:jc w:val="both"/>
            </w:pPr>
          </w:p>
          <w:p w14:paraId="2AC4CDC4" w14:textId="77777777" w:rsidR="003F0798" w:rsidRDefault="003F0798" w:rsidP="00E923B4">
            <w:pPr>
              <w:spacing w:line="256" w:lineRule="auto"/>
              <w:jc w:val="both"/>
            </w:pPr>
          </w:p>
          <w:p w14:paraId="42B5DF78" w14:textId="0EF7D06D" w:rsidR="003F0798" w:rsidRDefault="003F0798"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5B169EDC" w14:textId="77777777" w:rsidR="003F0798" w:rsidRDefault="003F0798" w:rsidP="00E923B4">
            <w:pPr>
              <w:spacing w:line="256" w:lineRule="auto"/>
              <w:jc w:val="both"/>
            </w:pPr>
          </w:p>
          <w:p w14:paraId="0DD942C7" w14:textId="77777777" w:rsidR="003F0798" w:rsidRDefault="003F0798" w:rsidP="00E923B4">
            <w:pPr>
              <w:spacing w:line="256" w:lineRule="auto"/>
              <w:jc w:val="both"/>
            </w:pPr>
          </w:p>
          <w:p w14:paraId="62E39280" w14:textId="77777777" w:rsidR="003F0798" w:rsidRDefault="003F0798" w:rsidP="00E923B4">
            <w:pPr>
              <w:spacing w:line="256" w:lineRule="auto"/>
              <w:jc w:val="both"/>
            </w:pPr>
          </w:p>
          <w:p w14:paraId="4F7819E8" w14:textId="77777777" w:rsidR="003F0798" w:rsidRDefault="003F0798" w:rsidP="00E923B4">
            <w:pPr>
              <w:spacing w:line="256" w:lineRule="auto"/>
              <w:jc w:val="both"/>
            </w:pPr>
          </w:p>
          <w:p w14:paraId="564ACC5E" w14:textId="27903109" w:rsidR="003F0798" w:rsidRDefault="003F0798" w:rsidP="00E923B4">
            <w:pPr>
              <w:spacing w:line="256" w:lineRule="auto"/>
              <w:jc w:val="both"/>
              <w:rPr>
                <w:rFonts w:ascii="Calibri" w:hAnsi="Calibri" w:cs="Calibri"/>
                <w:color w:val="000000"/>
                <w:lang w:eastAsia="lt-LT"/>
              </w:rPr>
            </w:pPr>
            <w:r>
              <w:t>300</w:t>
            </w:r>
          </w:p>
        </w:tc>
        <w:tc>
          <w:tcPr>
            <w:tcW w:w="1759" w:type="dxa"/>
            <w:tcBorders>
              <w:top w:val="nil"/>
              <w:left w:val="nil"/>
              <w:bottom w:val="single" w:sz="4" w:space="0" w:color="auto"/>
              <w:right w:val="single" w:sz="4" w:space="0" w:color="auto"/>
            </w:tcBorders>
            <w:noWrap/>
            <w:hideMark/>
          </w:tcPr>
          <w:p w14:paraId="4D86B837" w14:textId="77777777" w:rsidR="003F0798" w:rsidRDefault="003F0798" w:rsidP="00E923B4">
            <w:pPr>
              <w:spacing w:line="256" w:lineRule="auto"/>
              <w:jc w:val="both"/>
            </w:pPr>
          </w:p>
          <w:p w14:paraId="4455F524" w14:textId="77777777" w:rsidR="003F0798" w:rsidRDefault="003F0798" w:rsidP="00E923B4">
            <w:pPr>
              <w:spacing w:line="256" w:lineRule="auto"/>
              <w:jc w:val="both"/>
            </w:pPr>
          </w:p>
          <w:p w14:paraId="30AA33C8" w14:textId="77777777" w:rsidR="003F0798" w:rsidRDefault="003F0798" w:rsidP="00E923B4">
            <w:pPr>
              <w:spacing w:line="256" w:lineRule="auto"/>
              <w:jc w:val="both"/>
            </w:pPr>
          </w:p>
          <w:p w14:paraId="0C9140FF" w14:textId="77777777" w:rsidR="003F0798" w:rsidRDefault="003F0798" w:rsidP="00E923B4">
            <w:pPr>
              <w:spacing w:line="256" w:lineRule="auto"/>
              <w:jc w:val="both"/>
            </w:pPr>
          </w:p>
          <w:p w14:paraId="0E8F20D2" w14:textId="1B40C59A" w:rsidR="003F0798" w:rsidRDefault="003F0798" w:rsidP="00E923B4">
            <w:pPr>
              <w:spacing w:line="256" w:lineRule="auto"/>
              <w:jc w:val="both"/>
              <w:rPr>
                <w:rFonts w:ascii="Calibri" w:hAnsi="Calibri" w:cs="Calibri"/>
                <w:color w:val="000000"/>
                <w:lang w:eastAsia="lt-LT"/>
              </w:rPr>
            </w:pPr>
            <w:r>
              <w:t>80</w:t>
            </w:r>
          </w:p>
        </w:tc>
      </w:tr>
      <w:tr w:rsidR="003F0798" w14:paraId="01F0F7E9" w14:textId="77777777" w:rsidTr="00EA5502">
        <w:trPr>
          <w:cantSplit/>
          <w:trHeight w:val="3000"/>
        </w:trPr>
        <w:tc>
          <w:tcPr>
            <w:tcW w:w="709" w:type="dxa"/>
            <w:tcBorders>
              <w:top w:val="nil"/>
              <w:left w:val="single" w:sz="4" w:space="0" w:color="auto"/>
              <w:bottom w:val="single" w:sz="4" w:space="0" w:color="auto"/>
              <w:right w:val="single" w:sz="4" w:space="0" w:color="auto"/>
            </w:tcBorders>
            <w:vAlign w:val="center"/>
            <w:hideMark/>
          </w:tcPr>
          <w:p w14:paraId="0338BD20" w14:textId="77777777" w:rsidR="003F0798" w:rsidRDefault="003F0798" w:rsidP="00E923B4">
            <w:pPr>
              <w:spacing w:line="256" w:lineRule="auto"/>
              <w:jc w:val="both"/>
              <w:rPr>
                <w:color w:val="000000"/>
                <w:lang w:eastAsia="lt-LT"/>
              </w:rPr>
            </w:pPr>
            <w:r>
              <w:rPr>
                <w:color w:val="000000"/>
                <w:lang w:eastAsia="lt-LT"/>
              </w:rPr>
              <w:t>014</w:t>
            </w:r>
          </w:p>
        </w:tc>
        <w:tc>
          <w:tcPr>
            <w:tcW w:w="2451" w:type="dxa"/>
            <w:tcBorders>
              <w:top w:val="nil"/>
              <w:left w:val="nil"/>
              <w:bottom w:val="single" w:sz="4" w:space="0" w:color="auto"/>
              <w:right w:val="single" w:sz="4" w:space="0" w:color="auto"/>
            </w:tcBorders>
            <w:vAlign w:val="center"/>
            <w:hideMark/>
          </w:tcPr>
          <w:p w14:paraId="32BC37E9" w14:textId="77777777" w:rsidR="003F0798" w:rsidRDefault="003F0798" w:rsidP="00E923B4">
            <w:pPr>
              <w:spacing w:line="256" w:lineRule="auto"/>
              <w:jc w:val="both"/>
              <w:rPr>
                <w:color w:val="000000"/>
                <w:lang w:eastAsia="lt-LT"/>
              </w:rPr>
            </w:pPr>
            <w:r>
              <w:rPr>
                <w:color w:val="000000"/>
                <w:lang w:eastAsia="lt-LT"/>
              </w:rPr>
              <w:t>Drabužių siuvimas, taisymas</w:t>
            </w:r>
          </w:p>
        </w:tc>
        <w:tc>
          <w:tcPr>
            <w:tcW w:w="2653" w:type="dxa"/>
            <w:tcBorders>
              <w:top w:val="nil"/>
              <w:left w:val="nil"/>
              <w:bottom w:val="single" w:sz="4" w:space="0" w:color="auto"/>
              <w:right w:val="single" w:sz="4" w:space="0" w:color="auto"/>
            </w:tcBorders>
            <w:vAlign w:val="center"/>
            <w:hideMark/>
          </w:tcPr>
          <w:p w14:paraId="79B9C3D4" w14:textId="77777777" w:rsidR="003F0798" w:rsidRDefault="003F0798" w:rsidP="00E923B4">
            <w:pPr>
              <w:spacing w:line="256" w:lineRule="auto"/>
              <w:jc w:val="both"/>
              <w:rPr>
                <w:color w:val="000000"/>
                <w:lang w:eastAsia="lt-LT"/>
              </w:rPr>
            </w:pPr>
            <w:r>
              <w:rPr>
                <w:color w:val="000000"/>
                <w:lang w:eastAsia="lt-LT"/>
              </w:rPr>
              <w:t>Šiai veiklos rūšiai įsigijus verslo liudijimą,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669A9938" w14:textId="77777777" w:rsidR="003F0798" w:rsidRDefault="003F0798" w:rsidP="00E923B4">
            <w:pPr>
              <w:spacing w:line="256" w:lineRule="auto"/>
              <w:jc w:val="both"/>
              <w:rPr>
                <w:color w:val="000000"/>
                <w:lang w:eastAsia="lt-LT"/>
              </w:rPr>
            </w:pPr>
            <w:r>
              <w:rPr>
                <w:color w:val="000000"/>
                <w:lang w:eastAsia="en-GB"/>
              </w:rPr>
              <w:t>14.21.00; 14.22.00; 14.23.00; 14.29.00; įeina į 14.24.00; 95.29.00</w:t>
            </w:r>
          </w:p>
        </w:tc>
        <w:tc>
          <w:tcPr>
            <w:tcW w:w="1559" w:type="dxa"/>
            <w:tcBorders>
              <w:top w:val="nil"/>
              <w:left w:val="nil"/>
              <w:bottom w:val="single" w:sz="4" w:space="0" w:color="auto"/>
              <w:right w:val="single" w:sz="4" w:space="0" w:color="auto"/>
            </w:tcBorders>
            <w:vAlign w:val="center"/>
            <w:hideMark/>
          </w:tcPr>
          <w:p w14:paraId="53F4E743" w14:textId="77777777" w:rsidR="003F0798" w:rsidRDefault="003F0798"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3B773919" w14:textId="77777777" w:rsidR="003F0798" w:rsidRDefault="003F0798" w:rsidP="00E923B4">
            <w:pPr>
              <w:spacing w:line="256" w:lineRule="auto"/>
              <w:jc w:val="both"/>
            </w:pPr>
          </w:p>
          <w:p w14:paraId="67D65257" w14:textId="77777777" w:rsidR="003F0798" w:rsidRDefault="003F0798" w:rsidP="00E923B4">
            <w:pPr>
              <w:spacing w:line="256" w:lineRule="auto"/>
              <w:jc w:val="both"/>
            </w:pPr>
          </w:p>
          <w:p w14:paraId="2421C0C7" w14:textId="77777777" w:rsidR="003F0798" w:rsidRDefault="003F0798" w:rsidP="00E923B4">
            <w:pPr>
              <w:spacing w:line="256" w:lineRule="auto"/>
              <w:jc w:val="both"/>
            </w:pPr>
          </w:p>
          <w:p w14:paraId="3DED5EB8" w14:textId="77777777" w:rsidR="003F0798" w:rsidRDefault="003F0798" w:rsidP="00E923B4">
            <w:pPr>
              <w:spacing w:line="256" w:lineRule="auto"/>
              <w:jc w:val="both"/>
            </w:pPr>
          </w:p>
          <w:p w14:paraId="56579D2C" w14:textId="77777777" w:rsidR="003F0798" w:rsidRDefault="003F0798" w:rsidP="00E923B4">
            <w:pPr>
              <w:spacing w:line="256" w:lineRule="auto"/>
              <w:jc w:val="both"/>
            </w:pPr>
          </w:p>
          <w:p w14:paraId="7558E115" w14:textId="79175739" w:rsidR="003F0798" w:rsidRDefault="003F0798"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7A358323" w14:textId="77777777" w:rsidR="003F0798" w:rsidRDefault="003F0798" w:rsidP="00E923B4">
            <w:pPr>
              <w:spacing w:line="256" w:lineRule="auto"/>
              <w:jc w:val="both"/>
            </w:pPr>
          </w:p>
          <w:p w14:paraId="71F4D3F7" w14:textId="77777777" w:rsidR="003F0798" w:rsidRDefault="003F0798" w:rsidP="00E923B4">
            <w:pPr>
              <w:spacing w:line="256" w:lineRule="auto"/>
              <w:jc w:val="both"/>
            </w:pPr>
          </w:p>
          <w:p w14:paraId="5874AD7B" w14:textId="77777777" w:rsidR="003F0798" w:rsidRDefault="003F0798" w:rsidP="00E923B4">
            <w:pPr>
              <w:spacing w:line="256" w:lineRule="auto"/>
              <w:jc w:val="both"/>
            </w:pPr>
          </w:p>
          <w:p w14:paraId="0F30202D" w14:textId="77777777" w:rsidR="003F0798" w:rsidRDefault="003F0798" w:rsidP="00E923B4">
            <w:pPr>
              <w:spacing w:line="256" w:lineRule="auto"/>
              <w:jc w:val="both"/>
            </w:pPr>
          </w:p>
          <w:p w14:paraId="444F25AE" w14:textId="77777777" w:rsidR="003F0798" w:rsidRDefault="003F0798" w:rsidP="00E923B4">
            <w:pPr>
              <w:spacing w:line="256" w:lineRule="auto"/>
              <w:jc w:val="both"/>
            </w:pPr>
          </w:p>
          <w:p w14:paraId="6DBFEA79" w14:textId="59B4687E" w:rsidR="003F0798" w:rsidRDefault="003F0798" w:rsidP="00E923B4">
            <w:pPr>
              <w:spacing w:line="256" w:lineRule="auto"/>
              <w:jc w:val="both"/>
              <w:rPr>
                <w:rFonts w:ascii="Calibri" w:hAnsi="Calibri" w:cs="Calibri"/>
                <w:color w:val="000000"/>
                <w:lang w:eastAsia="lt-LT"/>
              </w:rPr>
            </w:pPr>
            <w:r>
              <w:t>250</w:t>
            </w:r>
          </w:p>
        </w:tc>
        <w:tc>
          <w:tcPr>
            <w:tcW w:w="1759" w:type="dxa"/>
            <w:tcBorders>
              <w:top w:val="nil"/>
              <w:left w:val="nil"/>
              <w:bottom w:val="single" w:sz="4" w:space="0" w:color="auto"/>
              <w:right w:val="single" w:sz="4" w:space="0" w:color="auto"/>
            </w:tcBorders>
            <w:noWrap/>
            <w:hideMark/>
          </w:tcPr>
          <w:p w14:paraId="2B655B0E" w14:textId="77777777" w:rsidR="003F0798" w:rsidRDefault="003F0798" w:rsidP="00E923B4">
            <w:pPr>
              <w:spacing w:line="256" w:lineRule="auto"/>
              <w:jc w:val="both"/>
            </w:pPr>
          </w:p>
          <w:p w14:paraId="6A62EF91" w14:textId="77777777" w:rsidR="003F0798" w:rsidRDefault="003F0798" w:rsidP="00E923B4">
            <w:pPr>
              <w:spacing w:line="256" w:lineRule="auto"/>
              <w:jc w:val="both"/>
            </w:pPr>
          </w:p>
          <w:p w14:paraId="708D7274" w14:textId="77777777" w:rsidR="003F0798" w:rsidRDefault="003F0798" w:rsidP="00E923B4">
            <w:pPr>
              <w:spacing w:line="256" w:lineRule="auto"/>
              <w:jc w:val="both"/>
            </w:pPr>
          </w:p>
          <w:p w14:paraId="7D6CB1BD" w14:textId="77777777" w:rsidR="003F0798" w:rsidRDefault="003F0798" w:rsidP="00E923B4">
            <w:pPr>
              <w:spacing w:line="256" w:lineRule="auto"/>
              <w:jc w:val="both"/>
            </w:pPr>
          </w:p>
          <w:p w14:paraId="4DEBAB8D" w14:textId="77777777" w:rsidR="003F0798" w:rsidRDefault="003F0798" w:rsidP="00E923B4">
            <w:pPr>
              <w:spacing w:line="256" w:lineRule="auto"/>
              <w:jc w:val="both"/>
            </w:pPr>
          </w:p>
          <w:p w14:paraId="769309EE" w14:textId="67785A8D" w:rsidR="003F0798" w:rsidRDefault="003F0798" w:rsidP="00E923B4">
            <w:pPr>
              <w:spacing w:line="256" w:lineRule="auto"/>
              <w:jc w:val="both"/>
              <w:rPr>
                <w:rFonts w:ascii="Calibri" w:hAnsi="Calibri" w:cs="Calibri"/>
                <w:color w:val="000000"/>
                <w:lang w:eastAsia="lt-LT"/>
              </w:rPr>
            </w:pPr>
            <w:r>
              <w:t>55</w:t>
            </w:r>
          </w:p>
        </w:tc>
      </w:tr>
      <w:tr w:rsidR="003F0798" w14:paraId="36305391" w14:textId="77777777" w:rsidTr="00EA5502">
        <w:trPr>
          <w:cantSplit/>
          <w:trHeight w:val="2404"/>
        </w:trPr>
        <w:tc>
          <w:tcPr>
            <w:tcW w:w="709" w:type="dxa"/>
            <w:tcBorders>
              <w:top w:val="single" w:sz="4" w:space="0" w:color="auto"/>
              <w:left w:val="single" w:sz="4" w:space="0" w:color="auto"/>
              <w:bottom w:val="single" w:sz="4" w:space="0" w:color="auto"/>
              <w:right w:val="single" w:sz="4" w:space="0" w:color="auto"/>
            </w:tcBorders>
            <w:vAlign w:val="center"/>
            <w:hideMark/>
          </w:tcPr>
          <w:p w14:paraId="14635048" w14:textId="77777777" w:rsidR="003F0798" w:rsidRDefault="003F0798" w:rsidP="00E923B4">
            <w:pPr>
              <w:spacing w:line="256" w:lineRule="auto"/>
              <w:jc w:val="both"/>
              <w:rPr>
                <w:color w:val="000000"/>
                <w:lang w:eastAsia="lt-LT"/>
              </w:rPr>
            </w:pPr>
            <w:r>
              <w:rPr>
                <w:color w:val="000000"/>
                <w:lang w:eastAsia="lt-LT"/>
              </w:rPr>
              <w:t>015</w:t>
            </w:r>
          </w:p>
        </w:tc>
        <w:tc>
          <w:tcPr>
            <w:tcW w:w="2451" w:type="dxa"/>
            <w:tcBorders>
              <w:top w:val="single" w:sz="4" w:space="0" w:color="auto"/>
              <w:left w:val="nil"/>
              <w:bottom w:val="single" w:sz="4" w:space="0" w:color="auto"/>
              <w:right w:val="single" w:sz="4" w:space="0" w:color="auto"/>
            </w:tcBorders>
            <w:vAlign w:val="center"/>
            <w:hideMark/>
          </w:tcPr>
          <w:p w14:paraId="410B9B32" w14:textId="77777777" w:rsidR="003F0798" w:rsidRDefault="003F0798" w:rsidP="00E923B4">
            <w:pPr>
              <w:spacing w:line="256" w:lineRule="auto"/>
              <w:jc w:val="both"/>
              <w:rPr>
                <w:color w:val="000000"/>
                <w:lang w:eastAsia="lt-LT"/>
              </w:rPr>
            </w:pPr>
            <w:r>
              <w:rPr>
                <w:color w:val="000000"/>
                <w:lang w:eastAsia="lt-LT"/>
              </w:rPr>
              <w:t>Lagaminų, rankinių ir panašių reikmenų, balno reikmenų ir pakinktų gamyba, taisymas</w:t>
            </w:r>
          </w:p>
        </w:tc>
        <w:tc>
          <w:tcPr>
            <w:tcW w:w="2653" w:type="dxa"/>
            <w:tcBorders>
              <w:top w:val="single" w:sz="4" w:space="0" w:color="auto"/>
              <w:left w:val="nil"/>
              <w:bottom w:val="single" w:sz="4" w:space="0" w:color="auto"/>
              <w:right w:val="single" w:sz="4" w:space="0" w:color="auto"/>
            </w:tcBorders>
            <w:vAlign w:val="center"/>
            <w:hideMark/>
          </w:tcPr>
          <w:p w14:paraId="754DB11E" w14:textId="77777777" w:rsidR="003F0798" w:rsidRDefault="003F0798" w:rsidP="00E923B4">
            <w:pPr>
              <w:spacing w:line="256" w:lineRule="auto"/>
              <w:jc w:val="both"/>
              <w:rPr>
                <w:color w:val="000000"/>
                <w:lang w:eastAsia="lt-LT"/>
              </w:rPr>
            </w:pPr>
            <w:r>
              <w:rPr>
                <w:color w:val="000000"/>
                <w:lang w:eastAsia="lt-LT"/>
              </w:rPr>
              <w:t>Šiai veiklos rūšiai įsigijus verslo liudijimą, taip pat galima prekiauti verslo liudijime nurodytomis savo gamybos prekėmis, neįsigijus verslo liudijimo prekybos veiklai, ST</w:t>
            </w:r>
          </w:p>
        </w:tc>
        <w:tc>
          <w:tcPr>
            <w:tcW w:w="1985" w:type="dxa"/>
            <w:tcBorders>
              <w:top w:val="single" w:sz="4" w:space="0" w:color="auto"/>
              <w:left w:val="nil"/>
              <w:bottom w:val="single" w:sz="4" w:space="0" w:color="auto"/>
              <w:right w:val="single" w:sz="4" w:space="0" w:color="auto"/>
            </w:tcBorders>
            <w:vAlign w:val="center"/>
            <w:hideMark/>
          </w:tcPr>
          <w:p w14:paraId="4090B194" w14:textId="77777777" w:rsidR="003F0798" w:rsidRDefault="003F0798" w:rsidP="00E923B4">
            <w:pPr>
              <w:spacing w:line="256" w:lineRule="auto"/>
              <w:jc w:val="both"/>
              <w:rPr>
                <w:color w:val="000000"/>
                <w:lang w:eastAsia="lt-LT"/>
              </w:rPr>
            </w:pPr>
            <w:r>
              <w:rPr>
                <w:color w:val="000000"/>
                <w:lang w:eastAsia="lt-LT"/>
              </w:rPr>
              <w:t>15.12.00; įeina į 95.23.00</w:t>
            </w:r>
          </w:p>
        </w:tc>
        <w:tc>
          <w:tcPr>
            <w:tcW w:w="1559" w:type="dxa"/>
            <w:tcBorders>
              <w:top w:val="single" w:sz="4" w:space="0" w:color="auto"/>
              <w:left w:val="nil"/>
              <w:bottom w:val="single" w:sz="4" w:space="0" w:color="auto"/>
              <w:right w:val="single" w:sz="4" w:space="0" w:color="auto"/>
            </w:tcBorders>
            <w:vAlign w:val="center"/>
            <w:hideMark/>
          </w:tcPr>
          <w:p w14:paraId="09F940FA" w14:textId="77777777" w:rsidR="003F0798" w:rsidRDefault="003F0798" w:rsidP="00E923B4">
            <w:pPr>
              <w:spacing w:line="256" w:lineRule="auto"/>
              <w:jc w:val="both"/>
              <w:rPr>
                <w:color w:val="000000"/>
                <w:szCs w:val="22"/>
                <w:lang w:eastAsia="lt-LT"/>
              </w:rPr>
            </w:pPr>
            <w:r>
              <w:rPr>
                <w:color w:val="000000"/>
                <w:lang w:eastAsia="lt-LT"/>
              </w:rPr>
              <w:t>Paslaugos</w:t>
            </w:r>
          </w:p>
        </w:tc>
        <w:tc>
          <w:tcPr>
            <w:tcW w:w="1843" w:type="dxa"/>
            <w:tcBorders>
              <w:top w:val="single" w:sz="4" w:space="0" w:color="auto"/>
              <w:left w:val="nil"/>
              <w:bottom w:val="single" w:sz="4" w:space="0" w:color="auto"/>
              <w:right w:val="single" w:sz="4" w:space="0" w:color="auto"/>
            </w:tcBorders>
            <w:noWrap/>
            <w:hideMark/>
          </w:tcPr>
          <w:p w14:paraId="65211EDB" w14:textId="77777777" w:rsidR="003F0798" w:rsidRDefault="003F0798" w:rsidP="00E923B4">
            <w:pPr>
              <w:spacing w:line="256" w:lineRule="auto"/>
              <w:jc w:val="both"/>
            </w:pPr>
          </w:p>
          <w:p w14:paraId="42A9A135" w14:textId="77777777" w:rsidR="003F0798" w:rsidRDefault="003F0798" w:rsidP="00E923B4">
            <w:pPr>
              <w:spacing w:line="256" w:lineRule="auto"/>
              <w:jc w:val="both"/>
            </w:pPr>
          </w:p>
          <w:p w14:paraId="009A4C71" w14:textId="77777777" w:rsidR="003F0798" w:rsidRDefault="003F0798" w:rsidP="00E923B4">
            <w:pPr>
              <w:spacing w:line="256" w:lineRule="auto"/>
              <w:jc w:val="both"/>
            </w:pPr>
          </w:p>
          <w:p w14:paraId="3A734AE4" w14:textId="77777777" w:rsidR="003F0798" w:rsidRDefault="003F0798" w:rsidP="00E923B4">
            <w:pPr>
              <w:spacing w:line="256" w:lineRule="auto"/>
              <w:jc w:val="both"/>
            </w:pPr>
          </w:p>
          <w:p w14:paraId="3A3E71DD" w14:textId="446E18E0" w:rsidR="003F0798" w:rsidRDefault="003F0798" w:rsidP="00E923B4">
            <w:pPr>
              <w:spacing w:line="256" w:lineRule="auto"/>
              <w:jc w:val="both"/>
              <w:rPr>
                <w:rFonts w:ascii="Calibri" w:hAnsi="Calibri" w:cs="Calibri"/>
                <w:color w:val="000000"/>
                <w:lang w:eastAsia="lt-LT"/>
              </w:rPr>
            </w:pPr>
            <w:r>
              <w:t>650</w:t>
            </w:r>
          </w:p>
        </w:tc>
        <w:tc>
          <w:tcPr>
            <w:tcW w:w="2127" w:type="dxa"/>
            <w:tcBorders>
              <w:top w:val="single" w:sz="4" w:space="0" w:color="auto"/>
              <w:left w:val="nil"/>
              <w:bottom w:val="single" w:sz="4" w:space="0" w:color="auto"/>
              <w:right w:val="single" w:sz="4" w:space="0" w:color="auto"/>
            </w:tcBorders>
            <w:noWrap/>
            <w:hideMark/>
          </w:tcPr>
          <w:p w14:paraId="740CDD60" w14:textId="77777777" w:rsidR="003F0798" w:rsidRDefault="003F0798" w:rsidP="00E923B4">
            <w:pPr>
              <w:spacing w:line="256" w:lineRule="auto"/>
              <w:jc w:val="both"/>
            </w:pPr>
          </w:p>
          <w:p w14:paraId="2C959B4B" w14:textId="77777777" w:rsidR="003F0798" w:rsidRDefault="003F0798" w:rsidP="00E923B4">
            <w:pPr>
              <w:spacing w:line="256" w:lineRule="auto"/>
              <w:jc w:val="both"/>
            </w:pPr>
          </w:p>
          <w:p w14:paraId="027369FC" w14:textId="77777777" w:rsidR="003F0798" w:rsidRDefault="003F0798" w:rsidP="00E923B4">
            <w:pPr>
              <w:spacing w:line="256" w:lineRule="auto"/>
              <w:jc w:val="both"/>
            </w:pPr>
          </w:p>
          <w:p w14:paraId="20B5A4F1" w14:textId="77777777" w:rsidR="003F0798" w:rsidRDefault="003F0798" w:rsidP="00E923B4">
            <w:pPr>
              <w:spacing w:line="256" w:lineRule="auto"/>
              <w:jc w:val="both"/>
            </w:pPr>
          </w:p>
          <w:p w14:paraId="08A30A39" w14:textId="47D1D41A" w:rsidR="003F0798" w:rsidRDefault="003F0798" w:rsidP="00E923B4">
            <w:pPr>
              <w:spacing w:line="256" w:lineRule="auto"/>
              <w:jc w:val="both"/>
              <w:rPr>
                <w:rFonts w:ascii="Calibri" w:hAnsi="Calibri" w:cs="Calibri"/>
                <w:color w:val="000000"/>
                <w:lang w:eastAsia="lt-LT"/>
              </w:rPr>
            </w:pPr>
            <w:r>
              <w:t>180</w:t>
            </w:r>
          </w:p>
        </w:tc>
        <w:tc>
          <w:tcPr>
            <w:tcW w:w="1759" w:type="dxa"/>
            <w:tcBorders>
              <w:top w:val="single" w:sz="4" w:space="0" w:color="auto"/>
              <w:left w:val="nil"/>
              <w:bottom w:val="single" w:sz="4" w:space="0" w:color="auto"/>
              <w:right w:val="single" w:sz="4" w:space="0" w:color="auto"/>
            </w:tcBorders>
            <w:noWrap/>
            <w:hideMark/>
          </w:tcPr>
          <w:p w14:paraId="73857476" w14:textId="77777777" w:rsidR="003F0798" w:rsidRDefault="003F0798" w:rsidP="00E923B4">
            <w:pPr>
              <w:spacing w:line="256" w:lineRule="auto"/>
              <w:jc w:val="both"/>
            </w:pPr>
          </w:p>
          <w:p w14:paraId="61D1CB93" w14:textId="77777777" w:rsidR="003F0798" w:rsidRDefault="003F0798" w:rsidP="00E923B4">
            <w:pPr>
              <w:spacing w:line="256" w:lineRule="auto"/>
              <w:jc w:val="both"/>
            </w:pPr>
          </w:p>
          <w:p w14:paraId="487BB838" w14:textId="77777777" w:rsidR="003F0798" w:rsidRDefault="003F0798" w:rsidP="00E923B4">
            <w:pPr>
              <w:spacing w:line="256" w:lineRule="auto"/>
              <w:jc w:val="both"/>
            </w:pPr>
          </w:p>
          <w:p w14:paraId="4D5712CF" w14:textId="77777777" w:rsidR="003F0798" w:rsidRDefault="003F0798" w:rsidP="00E923B4">
            <w:pPr>
              <w:spacing w:line="256" w:lineRule="auto"/>
              <w:jc w:val="both"/>
            </w:pPr>
          </w:p>
          <w:p w14:paraId="71CBE580" w14:textId="66B64E96" w:rsidR="003F0798" w:rsidRDefault="003F0798" w:rsidP="00E923B4">
            <w:pPr>
              <w:spacing w:line="256" w:lineRule="auto"/>
              <w:jc w:val="both"/>
              <w:rPr>
                <w:rFonts w:ascii="Calibri" w:hAnsi="Calibri" w:cs="Calibri"/>
                <w:color w:val="000000"/>
                <w:lang w:eastAsia="lt-LT"/>
              </w:rPr>
            </w:pPr>
            <w:r>
              <w:t>50</w:t>
            </w:r>
          </w:p>
        </w:tc>
      </w:tr>
      <w:tr w:rsidR="003F0798" w14:paraId="3B917059" w14:textId="77777777" w:rsidTr="00EA5502">
        <w:trPr>
          <w:cantSplit/>
          <w:trHeight w:val="315"/>
        </w:trPr>
        <w:tc>
          <w:tcPr>
            <w:tcW w:w="709" w:type="dxa"/>
            <w:tcBorders>
              <w:top w:val="single" w:sz="4" w:space="0" w:color="auto"/>
              <w:left w:val="single" w:sz="4" w:space="0" w:color="auto"/>
              <w:bottom w:val="single" w:sz="4" w:space="0" w:color="auto"/>
              <w:right w:val="single" w:sz="4" w:space="0" w:color="auto"/>
            </w:tcBorders>
            <w:vAlign w:val="center"/>
            <w:hideMark/>
          </w:tcPr>
          <w:p w14:paraId="7702A316" w14:textId="77777777" w:rsidR="003F0798" w:rsidRDefault="003F0798" w:rsidP="00E923B4">
            <w:pPr>
              <w:spacing w:line="256" w:lineRule="auto"/>
              <w:jc w:val="both"/>
              <w:rPr>
                <w:color w:val="000000"/>
                <w:lang w:eastAsia="lt-LT"/>
              </w:rPr>
            </w:pPr>
            <w:r>
              <w:rPr>
                <w:color w:val="000000"/>
                <w:lang w:eastAsia="lt-LT"/>
              </w:rPr>
              <w:t>016</w:t>
            </w:r>
          </w:p>
        </w:tc>
        <w:tc>
          <w:tcPr>
            <w:tcW w:w="2451" w:type="dxa"/>
            <w:tcBorders>
              <w:top w:val="single" w:sz="4" w:space="0" w:color="auto"/>
              <w:left w:val="nil"/>
              <w:bottom w:val="single" w:sz="4" w:space="0" w:color="auto"/>
              <w:right w:val="single" w:sz="4" w:space="0" w:color="auto"/>
            </w:tcBorders>
            <w:vAlign w:val="center"/>
            <w:hideMark/>
          </w:tcPr>
          <w:p w14:paraId="3B3772C9" w14:textId="77777777" w:rsidR="003F0798" w:rsidRDefault="003F0798" w:rsidP="00E923B4">
            <w:pPr>
              <w:spacing w:line="256" w:lineRule="auto"/>
              <w:jc w:val="both"/>
              <w:rPr>
                <w:color w:val="000000"/>
                <w:lang w:eastAsia="lt-LT"/>
              </w:rPr>
            </w:pPr>
            <w:r>
              <w:rPr>
                <w:color w:val="000000"/>
                <w:lang w:eastAsia="lt-LT"/>
              </w:rPr>
              <w:t>Avalynės taisymas</w:t>
            </w:r>
          </w:p>
        </w:tc>
        <w:tc>
          <w:tcPr>
            <w:tcW w:w="2653" w:type="dxa"/>
            <w:tcBorders>
              <w:top w:val="single" w:sz="4" w:space="0" w:color="auto"/>
              <w:left w:val="nil"/>
              <w:bottom w:val="single" w:sz="4" w:space="0" w:color="auto"/>
              <w:right w:val="single" w:sz="4" w:space="0" w:color="auto"/>
            </w:tcBorders>
            <w:vAlign w:val="center"/>
            <w:hideMark/>
          </w:tcPr>
          <w:p w14:paraId="593B6328" w14:textId="77777777" w:rsidR="003F0798" w:rsidRDefault="003F0798" w:rsidP="00E923B4">
            <w:pPr>
              <w:spacing w:line="256" w:lineRule="auto"/>
              <w:jc w:val="both"/>
              <w:rPr>
                <w:color w:val="000000"/>
                <w:lang w:eastAsia="lt-LT"/>
              </w:rPr>
            </w:pPr>
            <w:r>
              <w:rPr>
                <w:color w:val="000000"/>
                <w:lang w:eastAsia="lt-LT"/>
              </w:rPr>
              <w:t>ST</w:t>
            </w:r>
          </w:p>
        </w:tc>
        <w:tc>
          <w:tcPr>
            <w:tcW w:w="1985" w:type="dxa"/>
            <w:tcBorders>
              <w:top w:val="single" w:sz="4" w:space="0" w:color="auto"/>
              <w:left w:val="nil"/>
              <w:bottom w:val="single" w:sz="4" w:space="0" w:color="auto"/>
              <w:right w:val="single" w:sz="4" w:space="0" w:color="auto"/>
            </w:tcBorders>
            <w:vAlign w:val="center"/>
            <w:hideMark/>
          </w:tcPr>
          <w:p w14:paraId="5657E313" w14:textId="77777777" w:rsidR="003F0798" w:rsidRDefault="003F0798" w:rsidP="00E923B4">
            <w:pPr>
              <w:spacing w:line="256" w:lineRule="auto"/>
              <w:jc w:val="both"/>
              <w:rPr>
                <w:color w:val="000000"/>
                <w:lang w:eastAsia="lt-LT"/>
              </w:rPr>
            </w:pPr>
            <w:r>
              <w:rPr>
                <w:color w:val="000000"/>
                <w:lang w:eastAsia="lt-LT"/>
              </w:rPr>
              <w:t>Įeina į 95.23.00</w:t>
            </w:r>
          </w:p>
        </w:tc>
        <w:tc>
          <w:tcPr>
            <w:tcW w:w="1559" w:type="dxa"/>
            <w:tcBorders>
              <w:top w:val="single" w:sz="4" w:space="0" w:color="auto"/>
              <w:left w:val="nil"/>
              <w:bottom w:val="single" w:sz="4" w:space="0" w:color="auto"/>
              <w:right w:val="single" w:sz="4" w:space="0" w:color="auto"/>
            </w:tcBorders>
            <w:vAlign w:val="center"/>
            <w:hideMark/>
          </w:tcPr>
          <w:p w14:paraId="04AF3F2D" w14:textId="77777777" w:rsidR="003F0798" w:rsidRDefault="003F0798" w:rsidP="00E923B4">
            <w:pPr>
              <w:spacing w:line="256" w:lineRule="auto"/>
              <w:jc w:val="both"/>
              <w:rPr>
                <w:color w:val="000000"/>
                <w:szCs w:val="22"/>
                <w:lang w:eastAsia="lt-LT"/>
              </w:rPr>
            </w:pPr>
            <w:r>
              <w:rPr>
                <w:color w:val="000000"/>
                <w:lang w:eastAsia="lt-LT"/>
              </w:rPr>
              <w:t>Paslaugos</w:t>
            </w:r>
          </w:p>
        </w:tc>
        <w:tc>
          <w:tcPr>
            <w:tcW w:w="1843" w:type="dxa"/>
            <w:tcBorders>
              <w:top w:val="single" w:sz="4" w:space="0" w:color="auto"/>
              <w:left w:val="nil"/>
              <w:bottom w:val="single" w:sz="4" w:space="0" w:color="auto"/>
              <w:right w:val="single" w:sz="4" w:space="0" w:color="auto"/>
            </w:tcBorders>
            <w:noWrap/>
            <w:hideMark/>
          </w:tcPr>
          <w:p w14:paraId="52174AB5" w14:textId="2528C4A8" w:rsidR="003F0798" w:rsidRDefault="003F0798" w:rsidP="00E923B4">
            <w:pPr>
              <w:spacing w:line="256" w:lineRule="auto"/>
              <w:jc w:val="both"/>
              <w:rPr>
                <w:rFonts w:ascii="Calibri" w:hAnsi="Calibri" w:cs="Calibri"/>
                <w:color w:val="000000"/>
                <w:lang w:eastAsia="lt-LT"/>
              </w:rPr>
            </w:pPr>
            <w:r>
              <w:t>650</w:t>
            </w:r>
          </w:p>
        </w:tc>
        <w:tc>
          <w:tcPr>
            <w:tcW w:w="2127" w:type="dxa"/>
            <w:tcBorders>
              <w:top w:val="single" w:sz="4" w:space="0" w:color="auto"/>
              <w:left w:val="nil"/>
              <w:bottom w:val="single" w:sz="4" w:space="0" w:color="auto"/>
              <w:right w:val="single" w:sz="4" w:space="0" w:color="auto"/>
            </w:tcBorders>
            <w:noWrap/>
            <w:hideMark/>
          </w:tcPr>
          <w:p w14:paraId="6299E5C8" w14:textId="197989A9" w:rsidR="003F0798" w:rsidRDefault="003F0798" w:rsidP="00E923B4">
            <w:pPr>
              <w:spacing w:line="256" w:lineRule="auto"/>
              <w:jc w:val="both"/>
              <w:rPr>
                <w:rFonts w:ascii="Calibri" w:hAnsi="Calibri" w:cs="Calibri"/>
                <w:color w:val="000000"/>
                <w:lang w:eastAsia="lt-LT"/>
              </w:rPr>
            </w:pPr>
            <w:r>
              <w:t>250</w:t>
            </w:r>
          </w:p>
        </w:tc>
        <w:tc>
          <w:tcPr>
            <w:tcW w:w="1759" w:type="dxa"/>
            <w:tcBorders>
              <w:top w:val="single" w:sz="4" w:space="0" w:color="auto"/>
              <w:left w:val="nil"/>
              <w:bottom w:val="single" w:sz="4" w:space="0" w:color="auto"/>
              <w:right w:val="single" w:sz="4" w:space="0" w:color="auto"/>
            </w:tcBorders>
            <w:noWrap/>
            <w:hideMark/>
          </w:tcPr>
          <w:p w14:paraId="4511164D" w14:textId="0E4BBD7F" w:rsidR="003F0798" w:rsidRDefault="003F0798" w:rsidP="00E923B4">
            <w:pPr>
              <w:spacing w:line="256" w:lineRule="auto"/>
              <w:jc w:val="both"/>
              <w:rPr>
                <w:rFonts w:ascii="Calibri" w:hAnsi="Calibri" w:cs="Calibri"/>
                <w:color w:val="000000"/>
                <w:lang w:eastAsia="lt-LT"/>
              </w:rPr>
            </w:pPr>
            <w:r>
              <w:t>50</w:t>
            </w:r>
          </w:p>
        </w:tc>
      </w:tr>
      <w:tr w:rsidR="003F0798" w14:paraId="295342B6" w14:textId="77777777" w:rsidTr="00EA5502">
        <w:trPr>
          <w:cantSplit/>
          <w:trHeight w:val="2225"/>
        </w:trPr>
        <w:tc>
          <w:tcPr>
            <w:tcW w:w="709" w:type="dxa"/>
            <w:tcBorders>
              <w:top w:val="nil"/>
              <w:left w:val="single" w:sz="4" w:space="0" w:color="auto"/>
              <w:bottom w:val="single" w:sz="4" w:space="0" w:color="auto"/>
              <w:right w:val="single" w:sz="4" w:space="0" w:color="auto"/>
            </w:tcBorders>
            <w:vAlign w:val="center"/>
            <w:hideMark/>
          </w:tcPr>
          <w:p w14:paraId="558FE125" w14:textId="77777777" w:rsidR="003F0798" w:rsidRDefault="003F0798" w:rsidP="00E923B4">
            <w:pPr>
              <w:spacing w:line="256" w:lineRule="auto"/>
              <w:jc w:val="both"/>
              <w:rPr>
                <w:color w:val="000000"/>
                <w:lang w:eastAsia="lt-LT"/>
              </w:rPr>
            </w:pPr>
            <w:r>
              <w:rPr>
                <w:color w:val="000000"/>
                <w:lang w:eastAsia="lt-LT"/>
              </w:rPr>
              <w:lastRenderedPageBreak/>
              <w:t>017</w:t>
            </w:r>
          </w:p>
        </w:tc>
        <w:tc>
          <w:tcPr>
            <w:tcW w:w="2451" w:type="dxa"/>
            <w:tcBorders>
              <w:top w:val="nil"/>
              <w:left w:val="nil"/>
              <w:bottom w:val="single" w:sz="4" w:space="0" w:color="auto"/>
              <w:right w:val="single" w:sz="4" w:space="0" w:color="auto"/>
            </w:tcBorders>
            <w:vAlign w:val="center"/>
            <w:hideMark/>
          </w:tcPr>
          <w:p w14:paraId="0BBD27FA" w14:textId="77777777" w:rsidR="003F0798" w:rsidRDefault="003F0798" w:rsidP="00E923B4">
            <w:pPr>
              <w:spacing w:line="256" w:lineRule="auto"/>
              <w:jc w:val="both"/>
              <w:rPr>
                <w:color w:val="000000"/>
                <w:lang w:eastAsia="lt-LT"/>
              </w:rPr>
            </w:pPr>
            <w:r>
              <w:rPr>
                <w:color w:val="000000"/>
                <w:lang w:eastAsia="lt-LT"/>
              </w:rPr>
              <w:t>Statybinių dailidžių ir stalių dirbinių, medinės taros, kitų medienos gaminių, čiužinių gamyba, remontas</w:t>
            </w:r>
          </w:p>
        </w:tc>
        <w:tc>
          <w:tcPr>
            <w:tcW w:w="2653" w:type="dxa"/>
            <w:tcBorders>
              <w:top w:val="nil"/>
              <w:left w:val="nil"/>
              <w:bottom w:val="single" w:sz="4" w:space="0" w:color="auto"/>
              <w:right w:val="single" w:sz="4" w:space="0" w:color="auto"/>
            </w:tcBorders>
            <w:vAlign w:val="center"/>
            <w:hideMark/>
          </w:tcPr>
          <w:p w14:paraId="72B36BFF" w14:textId="77777777" w:rsidR="003F0798" w:rsidRDefault="003F0798" w:rsidP="00E923B4">
            <w:pPr>
              <w:spacing w:line="256" w:lineRule="auto"/>
              <w:jc w:val="both"/>
              <w:rPr>
                <w:color w:val="000000"/>
                <w:lang w:eastAsia="lt-LT"/>
              </w:rPr>
            </w:pPr>
            <w:r>
              <w:rPr>
                <w:color w:val="000000"/>
                <w:lang w:eastAsia="lt-LT"/>
              </w:rPr>
              <w:t>Šiai veiklos rūšiai įsigijus verslo liudijimą,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68430F18" w14:textId="77777777" w:rsidR="003F0798" w:rsidRDefault="003F0798" w:rsidP="00E923B4">
            <w:pPr>
              <w:spacing w:line="256" w:lineRule="auto"/>
              <w:jc w:val="both"/>
              <w:rPr>
                <w:color w:val="000000"/>
                <w:lang w:eastAsia="lt-LT"/>
              </w:rPr>
            </w:pPr>
            <w:r>
              <w:rPr>
                <w:color w:val="000000"/>
                <w:lang w:eastAsia="en-GB"/>
              </w:rPr>
              <w:t>16.22.00; 16.23.20; 16.24.00; 16.25.00; 16.27.00; įeina į 15.20.00; 16.28.00; 33.19.00; 43.32.00</w:t>
            </w:r>
          </w:p>
        </w:tc>
        <w:tc>
          <w:tcPr>
            <w:tcW w:w="1559" w:type="dxa"/>
            <w:tcBorders>
              <w:top w:val="nil"/>
              <w:left w:val="nil"/>
              <w:bottom w:val="single" w:sz="4" w:space="0" w:color="auto"/>
              <w:right w:val="single" w:sz="4" w:space="0" w:color="auto"/>
            </w:tcBorders>
            <w:vAlign w:val="center"/>
            <w:hideMark/>
          </w:tcPr>
          <w:p w14:paraId="6FA6F67D" w14:textId="77777777" w:rsidR="003F0798" w:rsidRDefault="003F0798"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075A0D66" w14:textId="77777777" w:rsidR="00EA5502" w:rsidRDefault="00EA5502" w:rsidP="00E923B4">
            <w:pPr>
              <w:spacing w:line="256" w:lineRule="auto"/>
              <w:jc w:val="both"/>
            </w:pPr>
          </w:p>
          <w:p w14:paraId="24C0ADBD" w14:textId="77777777" w:rsidR="00EA5502" w:rsidRDefault="00EA5502" w:rsidP="00E923B4">
            <w:pPr>
              <w:spacing w:line="256" w:lineRule="auto"/>
              <w:jc w:val="both"/>
            </w:pPr>
          </w:p>
          <w:p w14:paraId="0ED60188" w14:textId="77777777" w:rsidR="00EA5502" w:rsidRDefault="00EA5502" w:rsidP="00E923B4">
            <w:pPr>
              <w:spacing w:line="256" w:lineRule="auto"/>
              <w:jc w:val="both"/>
            </w:pPr>
          </w:p>
          <w:p w14:paraId="43057807" w14:textId="77777777" w:rsidR="00EA5502" w:rsidRDefault="00EA5502" w:rsidP="00E923B4">
            <w:pPr>
              <w:spacing w:line="256" w:lineRule="auto"/>
              <w:jc w:val="both"/>
            </w:pPr>
          </w:p>
          <w:p w14:paraId="734B1364" w14:textId="0EA93BF2" w:rsidR="003F0798" w:rsidRDefault="003F0798"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43DA722B" w14:textId="77777777" w:rsidR="00EA5502" w:rsidRDefault="00EA5502" w:rsidP="00E923B4">
            <w:pPr>
              <w:spacing w:line="256" w:lineRule="auto"/>
              <w:jc w:val="both"/>
            </w:pPr>
          </w:p>
          <w:p w14:paraId="2E5ABC5B" w14:textId="77777777" w:rsidR="00EA5502" w:rsidRDefault="00EA5502" w:rsidP="00E923B4">
            <w:pPr>
              <w:spacing w:line="256" w:lineRule="auto"/>
              <w:jc w:val="both"/>
            </w:pPr>
          </w:p>
          <w:p w14:paraId="69F8B5A4" w14:textId="77777777" w:rsidR="00EA5502" w:rsidRDefault="00EA5502" w:rsidP="00E923B4">
            <w:pPr>
              <w:spacing w:line="256" w:lineRule="auto"/>
              <w:jc w:val="both"/>
            </w:pPr>
          </w:p>
          <w:p w14:paraId="055D3278" w14:textId="77777777" w:rsidR="00EA5502" w:rsidRDefault="00EA5502" w:rsidP="00E923B4">
            <w:pPr>
              <w:spacing w:line="256" w:lineRule="auto"/>
              <w:jc w:val="both"/>
            </w:pPr>
          </w:p>
          <w:p w14:paraId="2233D871" w14:textId="39F510E1" w:rsidR="003F0798" w:rsidRDefault="003F0798" w:rsidP="00E923B4">
            <w:pPr>
              <w:spacing w:line="256" w:lineRule="auto"/>
              <w:jc w:val="both"/>
              <w:rPr>
                <w:rFonts w:ascii="Calibri" w:hAnsi="Calibri" w:cs="Calibri"/>
                <w:color w:val="000000"/>
                <w:lang w:eastAsia="lt-LT"/>
              </w:rPr>
            </w:pPr>
            <w:r>
              <w:t>300</w:t>
            </w:r>
          </w:p>
        </w:tc>
        <w:tc>
          <w:tcPr>
            <w:tcW w:w="1759" w:type="dxa"/>
            <w:tcBorders>
              <w:top w:val="nil"/>
              <w:left w:val="nil"/>
              <w:bottom w:val="single" w:sz="4" w:space="0" w:color="auto"/>
              <w:right w:val="single" w:sz="4" w:space="0" w:color="auto"/>
            </w:tcBorders>
            <w:noWrap/>
            <w:hideMark/>
          </w:tcPr>
          <w:p w14:paraId="6365C98F" w14:textId="77777777" w:rsidR="00EA5502" w:rsidRDefault="00EA5502" w:rsidP="00E923B4">
            <w:pPr>
              <w:spacing w:line="256" w:lineRule="auto"/>
              <w:jc w:val="both"/>
            </w:pPr>
          </w:p>
          <w:p w14:paraId="52F253FB" w14:textId="77777777" w:rsidR="00EA5502" w:rsidRDefault="00EA5502" w:rsidP="00E923B4">
            <w:pPr>
              <w:spacing w:line="256" w:lineRule="auto"/>
              <w:jc w:val="both"/>
            </w:pPr>
          </w:p>
          <w:p w14:paraId="358CA6A4" w14:textId="77777777" w:rsidR="00EA5502" w:rsidRDefault="00EA5502" w:rsidP="00E923B4">
            <w:pPr>
              <w:spacing w:line="256" w:lineRule="auto"/>
              <w:jc w:val="both"/>
            </w:pPr>
          </w:p>
          <w:p w14:paraId="6FE1AEFA" w14:textId="77777777" w:rsidR="00EA5502" w:rsidRDefault="00EA5502" w:rsidP="00E923B4">
            <w:pPr>
              <w:spacing w:line="256" w:lineRule="auto"/>
              <w:jc w:val="both"/>
            </w:pPr>
          </w:p>
          <w:p w14:paraId="3A033D4B" w14:textId="415D4CFE" w:rsidR="003F0798" w:rsidRDefault="003F0798" w:rsidP="00E923B4">
            <w:pPr>
              <w:spacing w:line="256" w:lineRule="auto"/>
              <w:jc w:val="both"/>
              <w:rPr>
                <w:rFonts w:ascii="Calibri" w:hAnsi="Calibri" w:cs="Calibri"/>
                <w:color w:val="000000"/>
                <w:lang w:eastAsia="lt-LT"/>
              </w:rPr>
            </w:pPr>
            <w:r>
              <w:t>130</w:t>
            </w:r>
          </w:p>
        </w:tc>
      </w:tr>
      <w:tr w:rsidR="003F0798" w14:paraId="7592612E" w14:textId="77777777" w:rsidTr="00EA5502">
        <w:trPr>
          <w:cantSplit/>
          <w:trHeight w:val="3000"/>
        </w:trPr>
        <w:tc>
          <w:tcPr>
            <w:tcW w:w="709" w:type="dxa"/>
            <w:tcBorders>
              <w:top w:val="nil"/>
              <w:left w:val="single" w:sz="4" w:space="0" w:color="auto"/>
              <w:bottom w:val="single" w:sz="4" w:space="0" w:color="auto"/>
              <w:right w:val="single" w:sz="4" w:space="0" w:color="auto"/>
            </w:tcBorders>
            <w:vAlign w:val="center"/>
            <w:hideMark/>
          </w:tcPr>
          <w:p w14:paraId="7A32F922" w14:textId="77777777" w:rsidR="003F0798" w:rsidRDefault="003F0798" w:rsidP="00E923B4">
            <w:pPr>
              <w:spacing w:line="256" w:lineRule="auto"/>
              <w:jc w:val="both"/>
              <w:rPr>
                <w:color w:val="000000"/>
                <w:lang w:eastAsia="lt-LT"/>
              </w:rPr>
            </w:pPr>
            <w:r>
              <w:rPr>
                <w:color w:val="000000"/>
                <w:lang w:eastAsia="lt-LT"/>
              </w:rPr>
              <w:t>018</w:t>
            </w:r>
          </w:p>
        </w:tc>
        <w:tc>
          <w:tcPr>
            <w:tcW w:w="2451" w:type="dxa"/>
            <w:tcBorders>
              <w:top w:val="nil"/>
              <w:left w:val="nil"/>
              <w:bottom w:val="single" w:sz="4" w:space="0" w:color="auto"/>
              <w:right w:val="single" w:sz="4" w:space="0" w:color="auto"/>
            </w:tcBorders>
            <w:vAlign w:val="center"/>
            <w:hideMark/>
          </w:tcPr>
          <w:p w14:paraId="108C9653" w14:textId="77777777" w:rsidR="003F0798" w:rsidRDefault="003F0798" w:rsidP="00E923B4">
            <w:pPr>
              <w:spacing w:line="256" w:lineRule="auto"/>
              <w:jc w:val="both"/>
              <w:rPr>
                <w:color w:val="000000"/>
                <w:lang w:eastAsia="lt-LT"/>
              </w:rPr>
            </w:pPr>
            <w:r>
              <w:rPr>
                <w:color w:val="000000"/>
                <w:lang w:eastAsia="lt-LT"/>
              </w:rPr>
              <w:t>Dirbinių iš kamštienos, šiaudų, pynimo medžiagų gamyba, vainikų, krepšelių, puokščių, šluotų, šepečių ir kita niekur kitur nepriskirta gamyba (išskyrus apsauginės saugos įrangos gamybą)</w:t>
            </w:r>
          </w:p>
        </w:tc>
        <w:tc>
          <w:tcPr>
            <w:tcW w:w="2653" w:type="dxa"/>
            <w:tcBorders>
              <w:top w:val="nil"/>
              <w:left w:val="nil"/>
              <w:bottom w:val="single" w:sz="4" w:space="0" w:color="auto"/>
              <w:right w:val="single" w:sz="4" w:space="0" w:color="auto"/>
            </w:tcBorders>
            <w:vAlign w:val="center"/>
            <w:hideMark/>
          </w:tcPr>
          <w:p w14:paraId="7C6FA320" w14:textId="77777777" w:rsidR="003F0798" w:rsidRDefault="003F0798" w:rsidP="00E923B4">
            <w:pPr>
              <w:spacing w:line="256" w:lineRule="auto"/>
              <w:jc w:val="both"/>
              <w:rPr>
                <w:color w:val="000000"/>
                <w:lang w:eastAsia="lt-LT"/>
              </w:rPr>
            </w:pPr>
            <w:r>
              <w:rPr>
                <w:color w:val="000000"/>
                <w:lang w:eastAsia="lt-LT"/>
              </w:rPr>
              <w:t>Šiai veiklos rūšiai įsigijus verslo liudijimą,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61D1EC92" w14:textId="77777777" w:rsidR="003F0798" w:rsidRDefault="003F0798" w:rsidP="00E923B4">
            <w:pPr>
              <w:spacing w:line="256" w:lineRule="auto"/>
              <w:jc w:val="both"/>
              <w:rPr>
                <w:color w:val="000000"/>
                <w:lang w:eastAsia="lt-LT"/>
              </w:rPr>
            </w:pPr>
            <w:r>
              <w:rPr>
                <w:color w:val="000000"/>
                <w:lang w:eastAsia="lt-LT"/>
              </w:rPr>
              <w:t>32.91.00; įeina į 16.28.00; 22.12.00; 32.99.00</w:t>
            </w:r>
          </w:p>
        </w:tc>
        <w:tc>
          <w:tcPr>
            <w:tcW w:w="1559" w:type="dxa"/>
            <w:tcBorders>
              <w:top w:val="nil"/>
              <w:left w:val="nil"/>
              <w:bottom w:val="single" w:sz="4" w:space="0" w:color="auto"/>
              <w:right w:val="single" w:sz="4" w:space="0" w:color="auto"/>
            </w:tcBorders>
            <w:vAlign w:val="center"/>
            <w:hideMark/>
          </w:tcPr>
          <w:p w14:paraId="4D6D973F" w14:textId="77777777" w:rsidR="003F0798" w:rsidRDefault="003F0798" w:rsidP="00E923B4">
            <w:pPr>
              <w:spacing w:line="256" w:lineRule="auto"/>
              <w:jc w:val="both"/>
              <w:rPr>
                <w:color w:val="000000"/>
                <w:szCs w:val="22"/>
                <w:lang w:eastAsia="lt-LT"/>
              </w:rPr>
            </w:pPr>
            <w:r>
              <w:rPr>
                <w:color w:val="000000"/>
                <w:lang w:eastAsia="lt-LT"/>
              </w:rPr>
              <w:t>Gamyba</w:t>
            </w:r>
          </w:p>
        </w:tc>
        <w:tc>
          <w:tcPr>
            <w:tcW w:w="1843" w:type="dxa"/>
            <w:tcBorders>
              <w:top w:val="nil"/>
              <w:left w:val="nil"/>
              <w:bottom w:val="single" w:sz="4" w:space="0" w:color="auto"/>
              <w:right w:val="single" w:sz="4" w:space="0" w:color="auto"/>
            </w:tcBorders>
            <w:noWrap/>
            <w:hideMark/>
          </w:tcPr>
          <w:p w14:paraId="40029F03" w14:textId="77777777" w:rsidR="00EA5502" w:rsidRDefault="00EA5502" w:rsidP="00E923B4">
            <w:pPr>
              <w:spacing w:line="256" w:lineRule="auto"/>
              <w:jc w:val="both"/>
            </w:pPr>
          </w:p>
          <w:p w14:paraId="3F9B0909" w14:textId="77777777" w:rsidR="00EA5502" w:rsidRDefault="00EA5502" w:rsidP="00E923B4">
            <w:pPr>
              <w:spacing w:line="256" w:lineRule="auto"/>
              <w:jc w:val="both"/>
            </w:pPr>
          </w:p>
          <w:p w14:paraId="39B67B08" w14:textId="77777777" w:rsidR="00EA5502" w:rsidRDefault="00EA5502" w:rsidP="00E923B4">
            <w:pPr>
              <w:spacing w:line="256" w:lineRule="auto"/>
              <w:jc w:val="both"/>
            </w:pPr>
          </w:p>
          <w:p w14:paraId="289AB6CD" w14:textId="77777777" w:rsidR="00EA5502" w:rsidRDefault="00EA5502" w:rsidP="00E923B4">
            <w:pPr>
              <w:spacing w:line="256" w:lineRule="auto"/>
              <w:jc w:val="both"/>
            </w:pPr>
          </w:p>
          <w:p w14:paraId="5263A898" w14:textId="77777777" w:rsidR="00EA5502" w:rsidRDefault="00EA5502" w:rsidP="00E923B4">
            <w:pPr>
              <w:spacing w:line="256" w:lineRule="auto"/>
              <w:jc w:val="both"/>
            </w:pPr>
          </w:p>
          <w:p w14:paraId="00502F8C" w14:textId="7127A989" w:rsidR="003F0798" w:rsidRDefault="003F0798"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5447AC0E" w14:textId="77777777" w:rsidR="00EA5502" w:rsidRDefault="00EA5502" w:rsidP="00E923B4">
            <w:pPr>
              <w:spacing w:line="256" w:lineRule="auto"/>
              <w:jc w:val="both"/>
            </w:pPr>
          </w:p>
          <w:p w14:paraId="5CA070F2" w14:textId="77777777" w:rsidR="00EA5502" w:rsidRDefault="00EA5502" w:rsidP="00E923B4">
            <w:pPr>
              <w:spacing w:line="256" w:lineRule="auto"/>
              <w:jc w:val="both"/>
            </w:pPr>
          </w:p>
          <w:p w14:paraId="1219E848" w14:textId="77777777" w:rsidR="00EA5502" w:rsidRDefault="00EA5502" w:rsidP="00E923B4">
            <w:pPr>
              <w:spacing w:line="256" w:lineRule="auto"/>
              <w:jc w:val="both"/>
            </w:pPr>
          </w:p>
          <w:p w14:paraId="06F0C902" w14:textId="77777777" w:rsidR="00EA5502" w:rsidRDefault="00EA5502" w:rsidP="00E923B4">
            <w:pPr>
              <w:spacing w:line="256" w:lineRule="auto"/>
              <w:jc w:val="both"/>
            </w:pPr>
          </w:p>
          <w:p w14:paraId="5E5C03B4" w14:textId="77777777" w:rsidR="00EA5502" w:rsidRDefault="00EA5502" w:rsidP="00E923B4">
            <w:pPr>
              <w:spacing w:line="256" w:lineRule="auto"/>
              <w:jc w:val="both"/>
            </w:pPr>
          </w:p>
          <w:p w14:paraId="1F3CB14E" w14:textId="23C68713" w:rsidR="003F0798" w:rsidRDefault="003F0798" w:rsidP="00E923B4">
            <w:pPr>
              <w:spacing w:line="256" w:lineRule="auto"/>
              <w:jc w:val="both"/>
              <w:rPr>
                <w:rFonts w:ascii="Calibri" w:hAnsi="Calibri" w:cs="Calibri"/>
                <w:color w:val="000000"/>
                <w:lang w:eastAsia="lt-LT"/>
              </w:rPr>
            </w:pPr>
            <w:r>
              <w:t>230</w:t>
            </w:r>
          </w:p>
        </w:tc>
        <w:tc>
          <w:tcPr>
            <w:tcW w:w="1759" w:type="dxa"/>
            <w:tcBorders>
              <w:top w:val="nil"/>
              <w:left w:val="nil"/>
              <w:bottom w:val="single" w:sz="4" w:space="0" w:color="auto"/>
              <w:right w:val="single" w:sz="4" w:space="0" w:color="auto"/>
            </w:tcBorders>
            <w:noWrap/>
            <w:hideMark/>
          </w:tcPr>
          <w:p w14:paraId="0B06F027" w14:textId="77777777" w:rsidR="00EA5502" w:rsidRDefault="00EA5502" w:rsidP="00E923B4">
            <w:pPr>
              <w:spacing w:line="256" w:lineRule="auto"/>
              <w:jc w:val="both"/>
            </w:pPr>
          </w:p>
          <w:p w14:paraId="2437C0E4" w14:textId="77777777" w:rsidR="00EA5502" w:rsidRDefault="00EA5502" w:rsidP="00E923B4">
            <w:pPr>
              <w:spacing w:line="256" w:lineRule="auto"/>
              <w:jc w:val="both"/>
            </w:pPr>
          </w:p>
          <w:p w14:paraId="09EFB190" w14:textId="77777777" w:rsidR="00EA5502" w:rsidRDefault="00EA5502" w:rsidP="00E923B4">
            <w:pPr>
              <w:spacing w:line="256" w:lineRule="auto"/>
              <w:jc w:val="both"/>
            </w:pPr>
          </w:p>
          <w:p w14:paraId="4B7BA6C5" w14:textId="77777777" w:rsidR="00EA5502" w:rsidRDefault="00EA5502" w:rsidP="00E923B4">
            <w:pPr>
              <w:spacing w:line="256" w:lineRule="auto"/>
              <w:jc w:val="both"/>
            </w:pPr>
          </w:p>
          <w:p w14:paraId="61B9BC04" w14:textId="77777777" w:rsidR="00EA5502" w:rsidRDefault="00EA5502" w:rsidP="00E923B4">
            <w:pPr>
              <w:spacing w:line="256" w:lineRule="auto"/>
              <w:jc w:val="both"/>
            </w:pPr>
          </w:p>
          <w:p w14:paraId="766AAD97" w14:textId="20BDCE48" w:rsidR="003F0798" w:rsidRDefault="003F0798" w:rsidP="00E923B4">
            <w:pPr>
              <w:spacing w:line="256" w:lineRule="auto"/>
              <w:jc w:val="both"/>
              <w:rPr>
                <w:rFonts w:ascii="Calibri" w:hAnsi="Calibri" w:cs="Calibri"/>
                <w:color w:val="000000"/>
                <w:lang w:eastAsia="lt-LT"/>
              </w:rPr>
            </w:pPr>
            <w:r>
              <w:t>50</w:t>
            </w:r>
          </w:p>
        </w:tc>
      </w:tr>
      <w:tr w:rsidR="003F0798" w14:paraId="12613AE3" w14:textId="77777777" w:rsidTr="00EA5502">
        <w:trPr>
          <w:cantSplit/>
          <w:trHeight w:val="3000"/>
        </w:trPr>
        <w:tc>
          <w:tcPr>
            <w:tcW w:w="709" w:type="dxa"/>
            <w:tcBorders>
              <w:top w:val="single" w:sz="4" w:space="0" w:color="auto"/>
              <w:left w:val="single" w:sz="4" w:space="0" w:color="auto"/>
              <w:bottom w:val="single" w:sz="4" w:space="0" w:color="auto"/>
              <w:right w:val="single" w:sz="4" w:space="0" w:color="auto"/>
            </w:tcBorders>
            <w:vAlign w:val="center"/>
            <w:hideMark/>
          </w:tcPr>
          <w:p w14:paraId="0BA70E23" w14:textId="77777777" w:rsidR="003F0798" w:rsidRDefault="003F0798" w:rsidP="00E923B4">
            <w:pPr>
              <w:spacing w:line="256" w:lineRule="auto"/>
              <w:jc w:val="both"/>
              <w:rPr>
                <w:color w:val="000000"/>
                <w:lang w:eastAsia="lt-LT"/>
              </w:rPr>
            </w:pPr>
            <w:r>
              <w:rPr>
                <w:color w:val="000000"/>
                <w:lang w:eastAsia="lt-LT"/>
              </w:rPr>
              <w:t>019</w:t>
            </w:r>
          </w:p>
        </w:tc>
        <w:tc>
          <w:tcPr>
            <w:tcW w:w="2451" w:type="dxa"/>
            <w:tcBorders>
              <w:top w:val="single" w:sz="4" w:space="0" w:color="auto"/>
              <w:left w:val="nil"/>
              <w:bottom w:val="single" w:sz="4" w:space="0" w:color="auto"/>
              <w:right w:val="single" w:sz="4" w:space="0" w:color="auto"/>
            </w:tcBorders>
            <w:vAlign w:val="center"/>
            <w:hideMark/>
          </w:tcPr>
          <w:p w14:paraId="22D601E6" w14:textId="77777777" w:rsidR="003F0798" w:rsidRDefault="003F0798" w:rsidP="00E923B4">
            <w:pPr>
              <w:spacing w:line="256" w:lineRule="auto"/>
              <w:jc w:val="both"/>
              <w:rPr>
                <w:color w:val="000000"/>
                <w:lang w:eastAsia="lt-LT"/>
              </w:rPr>
            </w:pPr>
            <w:r>
              <w:rPr>
                <w:color w:val="000000"/>
                <w:lang w:eastAsia="lt-LT"/>
              </w:rPr>
              <w:t>Keraminių buities ir puošybos gaminių bei dirbinių gamyba</w:t>
            </w:r>
          </w:p>
        </w:tc>
        <w:tc>
          <w:tcPr>
            <w:tcW w:w="2653" w:type="dxa"/>
            <w:tcBorders>
              <w:top w:val="single" w:sz="4" w:space="0" w:color="auto"/>
              <w:left w:val="nil"/>
              <w:bottom w:val="single" w:sz="4" w:space="0" w:color="auto"/>
              <w:right w:val="single" w:sz="4" w:space="0" w:color="auto"/>
            </w:tcBorders>
            <w:vAlign w:val="center"/>
            <w:hideMark/>
          </w:tcPr>
          <w:p w14:paraId="07139C57" w14:textId="77777777" w:rsidR="003F0798" w:rsidRDefault="003F0798" w:rsidP="00E923B4">
            <w:pPr>
              <w:spacing w:line="256" w:lineRule="auto"/>
              <w:jc w:val="both"/>
              <w:rPr>
                <w:color w:val="000000"/>
                <w:lang w:eastAsia="lt-LT"/>
              </w:rPr>
            </w:pPr>
            <w:r>
              <w:rPr>
                <w:color w:val="000000"/>
                <w:lang w:eastAsia="lt-LT"/>
              </w:rPr>
              <w:t>Šiai veiklos rūšiai įsigijus verslo liudijimą, taip pat galima prekiauti verslo liudijime nurodytomis savo gamybos prekėmis, neįsigijus verslo liudijimo prekybos veiklai, ST</w:t>
            </w:r>
          </w:p>
        </w:tc>
        <w:tc>
          <w:tcPr>
            <w:tcW w:w="1985" w:type="dxa"/>
            <w:tcBorders>
              <w:top w:val="single" w:sz="4" w:space="0" w:color="auto"/>
              <w:left w:val="nil"/>
              <w:bottom w:val="single" w:sz="4" w:space="0" w:color="auto"/>
              <w:right w:val="single" w:sz="4" w:space="0" w:color="auto"/>
            </w:tcBorders>
            <w:vAlign w:val="center"/>
            <w:hideMark/>
          </w:tcPr>
          <w:p w14:paraId="16616989" w14:textId="77777777" w:rsidR="003F0798" w:rsidRDefault="003F0798" w:rsidP="00E923B4">
            <w:pPr>
              <w:spacing w:line="256" w:lineRule="auto"/>
              <w:jc w:val="both"/>
              <w:rPr>
                <w:color w:val="000000"/>
                <w:lang w:eastAsia="lt-LT"/>
              </w:rPr>
            </w:pPr>
            <w:r>
              <w:rPr>
                <w:color w:val="000000"/>
                <w:lang w:eastAsia="lt-LT"/>
              </w:rPr>
              <w:t>23.41.00</w:t>
            </w:r>
          </w:p>
        </w:tc>
        <w:tc>
          <w:tcPr>
            <w:tcW w:w="1559" w:type="dxa"/>
            <w:tcBorders>
              <w:top w:val="single" w:sz="4" w:space="0" w:color="auto"/>
              <w:left w:val="nil"/>
              <w:bottom w:val="single" w:sz="4" w:space="0" w:color="auto"/>
              <w:right w:val="single" w:sz="4" w:space="0" w:color="auto"/>
            </w:tcBorders>
            <w:vAlign w:val="center"/>
            <w:hideMark/>
          </w:tcPr>
          <w:p w14:paraId="321A5B87" w14:textId="77777777" w:rsidR="003F0798" w:rsidRDefault="003F0798" w:rsidP="00E923B4">
            <w:pPr>
              <w:spacing w:line="256" w:lineRule="auto"/>
              <w:jc w:val="both"/>
              <w:rPr>
                <w:color w:val="000000"/>
                <w:szCs w:val="22"/>
                <w:lang w:eastAsia="lt-LT"/>
              </w:rPr>
            </w:pPr>
            <w:r>
              <w:rPr>
                <w:color w:val="000000"/>
                <w:lang w:eastAsia="lt-LT"/>
              </w:rPr>
              <w:t>Gamyba</w:t>
            </w:r>
          </w:p>
        </w:tc>
        <w:tc>
          <w:tcPr>
            <w:tcW w:w="1843" w:type="dxa"/>
            <w:tcBorders>
              <w:top w:val="single" w:sz="4" w:space="0" w:color="auto"/>
              <w:left w:val="nil"/>
              <w:bottom w:val="single" w:sz="4" w:space="0" w:color="auto"/>
              <w:right w:val="single" w:sz="4" w:space="0" w:color="auto"/>
            </w:tcBorders>
            <w:noWrap/>
            <w:hideMark/>
          </w:tcPr>
          <w:p w14:paraId="2D6EC73C" w14:textId="77777777" w:rsidR="00EA5502" w:rsidRDefault="00EA5502" w:rsidP="00E923B4">
            <w:pPr>
              <w:spacing w:line="256" w:lineRule="auto"/>
              <w:jc w:val="both"/>
            </w:pPr>
          </w:p>
          <w:p w14:paraId="0DDE2436" w14:textId="77777777" w:rsidR="00EA5502" w:rsidRDefault="00EA5502" w:rsidP="00E923B4">
            <w:pPr>
              <w:spacing w:line="256" w:lineRule="auto"/>
              <w:jc w:val="both"/>
            </w:pPr>
          </w:p>
          <w:p w14:paraId="1E1FF62C" w14:textId="77777777" w:rsidR="00EA5502" w:rsidRDefault="00EA5502" w:rsidP="00E923B4">
            <w:pPr>
              <w:spacing w:line="256" w:lineRule="auto"/>
              <w:jc w:val="both"/>
            </w:pPr>
          </w:p>
          <w:p w14:paraId="4B33C58F" w14:textId="77777777" w:rsidR="00EA5502" w:rsidRDefault="00EA5502" w:rsidP="00E923B4">
            <w:pPr>
              <w:spacing w:line="256" w:lineRule="auto"/>
              <w:jc w:val="both"/>
            </w:pPr>
          </w:p>
          <w:p w14:paraId="38360AB5" w14:textId="7B157474" w:rsidR="003F0798" w:rsidRDefault="003F0798" w:rsidP="00E923B4">
            <w:pPr>
              <w:spacing w:line="256" w:lineRule="auto"/>
              <w:jc w:val="both"/>
              <w:rPr>
                <w:rFonts w:ascii="Calibri" w:hAnsi="Calibri" w:cs="Calibri"/>
                <w:color w:val="000000"/>
                <w:lang w:eastAsia="lt-LT"/>
              </w:rPr>
            </w:pPr>
            <w:r>
              <w:t>650</w:t>
            </w:r>
          </w:p>
        </w:tc>
        <w:tc>
          <w:tcPr>
            <w:tcW w:w="2127" w:type="dxa"/>
            <w:tcBorders>
              <w:top w:val="single" w:sz="4" w:space="0" w:color="auto"/>
              <w:left w:val="nil"/>
              <w:bottom w:val="single" w:sz="4" w:space="0" w:color="auto"/>
              <w:right w:val="single" w:sz="4" w:space="0" w:color="auto"/>
            </w:tcBorders>
            <w:noWrap/>
            <w:hideMark/>
          </w:tcPr>
          <w:p w14:paraId="4BAFD585" w14:textId="77777777" w:rsidR="00EA5502" w:rsidRDefault="00EA5502" w:rsidP="00E923B4">
            <w:pPr>
              <w:spacing w:line="256" w:lineRule="auto"/>
              <w:jc w:val="both"/>
            </w:pPr>
          </w:p>
          <w:p w14:paraId="339F36F1" w14:textId="77777777" w:rsidR="00EA5502" w:rsidRDefault="00EA5502" w:rsidP="00E923B4">
            <w:pPr>
              <w:spacing w:line="256" w:lineRule="auto"/>
              <w:jc w:val="both"/>
            </w:pPr>
          </w:p>
          <w:p w14:paraId="7E0B9D67" w14:textId="77777777" w:rsidR="00EA5502" w:rsidRDefault="00EA5502" w:rsidP="00E923B4">
            <w:pPr>
              <w:spacing w:line="256" w:lineRule="auto"/>
              <w:jc w:val="both"/>
            </w:pPr>
          </w:p>
          <w:p w14:paraId="1EA2812A" w14:textId="77777777" w:rsidR="00EA5502" w:rsidRDefault="00EA5502" w:rsidP="00E923B4">
            <w:pPr>
              <w:spacing w:line="256" w:lineRule="auto"/>
              <w:jc w:val="both"/>
            </w:pPr>
          </w:p>
          <w:p w14:paraId="0C45923B" w14:textId="7F6AC16F" w:rsidR="003F0798" w:rsidRDefault="003F0798" w:rsidP="00E923B4">
            <w:pPr>
              <w:spacing w:line="256" w:lineRule="auto"/>
              <w:jc w:val="both"/>
              <w:rPr>
                <w:rFonts w:ascii="Calibri" w:hAnsi="Calibri" w:cs="Calibri"/>
                <w:color w:val="000000"/>
                <w:lang w:eastAsia="lt-LT"/>
              </w:rPr>
            </w:pPr>
            <w:r>
              <w:t>230</w:t>
            </w:r>
          </w:p>
        </w:tc>
        <w:tc>
          <w:tcPr>
            <w:tcW w:w="1759" w:type="dxa"/>
            <w:tcBorders>
              <w:top w:val="single" w:sz="4" w:space="0" w:color="auto"/>
              <w:left w:val="nil"/>
              <w:bottom w:val="single" w:sz="4" w:space="0" w:color="auto"/>
              <w:right w:val="single" w:sz="4" w:space="0" w:color="auto"/>
            </w:tcBorders>
            <w:noWrap/>
            <w:hideMark/>
          </w:tcPr>
          <w:p w14:paraId="0B71AC20" w14:textId="77777777" w:rsidR="00EA5502" w:rsidRDefault="00EA5502" w:rsidP="00E923B4">
            <w:pPr>
              <w:spacing w:line="256" w:lineRule="auto"/>
              <w:jc w:val="both"/>
            </w:pPr>
          </w:p>
          <w:p w14:paraId="22E4EFB7" w14:textId="77777777" w:rsidR="00EA5502" w:rsidRDefault="00EA5502" w:rsidP="00E923B4">
            <w:pPr>
              <w:spacing w:line="256" w:lineRule="auto"/>
              <w:jc w:val="both"/>
            </w:pPr>
          </w:p>
          <w:p w14:paraId="43CCF9C6" w14:textId="77777777" w:rsidR="00EA5502" w:rsidRDefault="00EA5502" w:rsidP="00E923B4">
            <w:pPr>
              <w:spacing w:line="256" w:lineRule="auto"/>
              <w:jc w:val="both"/>
            </w:pPr>
          </w:p>
          <w:p w14:paraId="299706E9" w14:textId="77777777" w:rsidR="00EA5502" w:rsidRDefault="00EA5502" w:rsidP="00E923B4">
            <w:pPr>
              <w:spacing w:line="256" w:lineRule="auto"/>
              <w:jc w:val="both"/>
            </w:pPr>
          </w:p>
          <w:p w14:paraId="6407980E" w14:textId="31F54126" w:rsidR="003F0798" w:rsidRDefault="003F0798" w:rsidP="00E923B4">
            <w:pPr>
              <w:spacing w:line="256" w:lineRule="auto"/>
              <w:jc w:val="both"/>
              <w:rPr>
                <w:rFonts w:ascii="Calibri" w:hAnsi="Calibri" w:cs="Calibri"/>
                <w:color w:val="000000"/>
                <w:lang w:eastAsia="lt-LT"/>
              </w:rPr>
            </w:pPr>
            <w:r>
              <w:t>50</w:t>
            </w:r>
          </w:p>
        </w:tc>
      </w:tr>
      <w:tr w:rsidR="00EA5502" w14:paraId="7DE00387" w14:textId="77777777" w:rsidTr="00EA5502">
        <w:trPr>
          <w:cantSplit/>
          <w:trHeight w:val="2688"/>
        </w:trPr>
        <w:tc>
          <w:tcPr>
            <w:tcW w:w="709" w:type="dxa"/>
            <w:tcBorders>
              <w:top w:val="single" w:sz="4" w:space="0" w:color="auto"/>
              <w:left w:val="single" w:sz="4" w:space="0" w:color="auto"/>
              <w:bottom w:val="single" w:sz="4" w:space="0" w:color="auto"/>
              <w:right w:val="single" w:sz="4" w:space="0" w:color="auto"/>
            </w:tcBorders>
            <w:vAlign w:val="center"/>
            <w:hideMark/>
          </w:tcPr>
          <w:p w14:paraId="371CDC39" w14:textId="77777777" w:rsidR="00EA5502" w:rsidRDefault="00EA5502" w:rsidP="00E923B4">
            <w:pPr>
              <w:spacing w:line="256" w:lineRule="auto"/>
              <w:jc w:val="both"/>
              <w:rPr>
                <w:color w:val="000000"/>
                <w:lang w:eastAsia="lt-LT"/>
              </w:rPr>
            </w:pPr>
            <w:r>
              <w:rPr>
                <w:color w:val="000000"/>
                <w:lang w:eastAsia="lt-LT"/>
              </w:rPr>
              <w:lastRenderedPageBreak/>
              <w:t>020</w:t>
            </w:r>
          </w:p>
        </w:tc>
        <w:tc>
          <w:tcPr>
            <w:tcW w:w="2451" w:type="dxa"/>
            <w:tcBorders>
              <w:top w:val="single" w:sz="4" w:space="0" w:color="auto"/>
              <w:left w:val="nil"/>
              <w:bottom w:val="single" w:sz="4" w:space="0" w:color="auto"/>
              <w:right w:val="single" w:sz="4" w:space="0" w:color="auto"/>
            </w:tcBorders>
            <w:vAlign w:val="center"/>
            <w:hideMark/>
          </w:tcPr>
          <w:p w14:paraId="693954AA" w14:textId="77777777" w:rsidR="00EA5502" w:rsidRDefault="00EA5502" w:rsidP="00E923B4">
            <w:pPr>
              <w:spacing w:line="256" w:lineRule="auto"/>
              <w:jc w:val="both"/>
              <w:rPr>
                <w:color w:val="000000"/>
                <w:lang w:eastAsia="lt-LT"/>
              </w:rPr>
            </w:pPr>
            <w:r>
              <w:rPr>
                <w:color w:val="000000"/>
                <w:lang w:eastAsia="lt-LT"/>
              </w:rPr>
              <w:t>Betono, gipso ir cemento gaminių bei dirbinių gamyba ir pastatymas, akmens pjaustymas, formavimas ir apdaila, įskaitant įrašų iškalimą (išpjovimą) paminkliniuose akmenyse</w:t>
            </w:r>
          </w:p>
        </w:tc>
        <w:tc>
          <w:tcPr>
            <w:tcW w:w="2653" w:type="dxa"/>
            <w:tcBorders>
              <w:top w:val="single" w:sz="4" w:space="0" w:color="auto"/>
              <w:left w:val="nil"/>
              <w:bottom w:val="single" w:sz="4" w:space="0" w:color="auto"/>
              <w:right w:val="single" w:sz="4" w:space="0" w:color="auto"/>
            </w:tcBorders>
            <w:vAlign w:val="center"/>
            <w:hideMark/>
          </w:tcPr>
          <w:p w14:paraId="5771F56B" w14:textId="77777777" w:rsidR="00EA5502" w:rsidRDefault="00EA5502" w:rsidP="00E923B4">
            <w:pPr>
              <w:spacing w:line="256" w:lineRule="auto"/>
              <w:jc w:val="both"/>
              <w:rPr>
                <w:color w:val="000000"/>
                <w:lang w:eastAsia="lt-LT"/>
              </w:rPr>
            </w:pPr>
            <w:r>
              <w:rPr>
                <w:color w:val="000000"/>
                <w:lang w:eastAsia="lt-LT"/>
              </w:rPr>
              <w:t>Šiai veiklos rūšiai įsigijus verslo liudijimą, taip pat galima prekiauti verslo liudijime nurodytomis savo gamybos prekėmis, neįsigijus verslo liudijimo prekybos veiklai, ST</w:t>
            </w:r>
          </w:p>
        </w:tc>
        <w:tc>
          <w:tcPr>
            <w:tcW w:w="1985" w:type="dxa"/>
            <w:tcBorders>
              <w:top w:val="single" w:sz="4" w:space="0" w:color="auto"/>
              <w:left w:val="nil"/>
              <w:bottom w:val="single" w:sz="4" w:space="0" w:color="auto"/>
              <w:right w:val="single" w:sz="4" w:space="0" w:color="auto"/>
            </w:tcBorders>
            <w:vAlign w:val="center"/>
            <w:hideMark/>
          </w:tcPr>
          <w:p w14:paraId="49E0E6C8" w14:textId="77777777" w:rsidR="00EA5502" w:rsidRDefault="00EA5502" w:rsidP="00E923B4">
            <w:pPr>
              <w:spacing w:line="256" w:lineRule="auto"/>
              <w:jc w:val="both"/>
              <w:rPr>
                <w:color w:val="000000"/>
                <w:lang w:eastAsia="lt-LT"/>
              </w:rPr>
            </w:pPr>
            <w:r>
              <w:rPr>
                <w:color w:val="000000"/>
                <w:lang w:eastAsia="lt-LT"/>
              </w:rPr>
              <w:t>23.66.00; įeina į 23.70.00; įeina į 43.99.00</w:t>
            </w:r>
          </w:p>
        </w:tc>
        <w:tc>
          <w:tcPr>
            <w:tcW w:w="1559" w:type="dxa"/>
            <w:tcBorders>
              <w:top w:val="single" w:sz="4" w:space="0" w:color="auto"/>
              <w:left w:val="nil"/>
              <w:bottom w:val="single" w:sz="4" w:space="0" w:color="auto"/>
              <w:right w:val="single" w:sz="4" w:space="0" w:color="auto"/>
            </w:tcBorders>
            <w:vAlign w:val="center"/>
            <w:hideMark/>
          </w:tcPr>
          <w:p w14:paraId="5402697C" w14:textId="77777777" w:rsidR="00EA5502" w:rsidRDefault="00EA5502" w:rsidP="00E923B4">
            <w:pPr>
              <w:spacing w:line="256" w:lineRule="auto"/>
              <w:jc w:val="both"/>
              <w:rPr>
                <w:color w:val="000000"/>
                <w:szCs w:val="22"/>
                <w:lang w:eastAsia="lt-LT"/>
              </w:rPr>
            </w:pPr>
            <w:r>
              <w:rPr>
                <w:color w:val="000000"/>
                <w:lang w:eastAsia="lt-LT"/>
              </w:rPr>
              <w:t>Paslaugos</w:t>
            </w:r>
          </w:p>
        </w:tc>
        <w:tc>
          <w:tcPr>
            <w:tcW w:w="1843" w:type="dxa"/>
            <w:tcBorders>
              <w:top w:val="single" w:sz="4" w:space="0" w:color="auto"/>
              <w:left w:val="nil"/>
              <w:bottom w:val="single" w:sz="4" w:space="0" w:color="auto"/>
              <w:right w:val="single" w:sz="4" w:space="0" w:color="auto"/>
            </w:tcBorders>
            <w:noWrap/>
            <w:hideMark/>
          </w:tcPr>
          <w:p w14:paraId="57C45B4B" w14:textId="77777777" w:rsidR="00EA5502" w:rsidRDefault="00EA5502" w:rsidP="00E923B4">
            <w:pPr>
              <w:jc w:val="both"/>
            </w:pPr>
          </w:p>
          <w:p w14:paraId="22EF3659" w14:textId="77777777" w:rsidR="00EA5502" w:rsidRDefault="00EA5502" w:rsidP="00E923B4">
            <w:pPr>
              <w:jc w:val="both"/>
            </w:pPr>
          </w:p>
          <w:p w14:paraId="4E04AF9A" w14:textId="77777777" w:rsidR="00EA5502" w:rsidRDefault="00EA5502" w:rsidP="00E923B4">
            <w:pPr>
              <w:jc w:val="both"/>
            </w:pPr>
          </w:p>
          <w:p w14:paraId="24D1746C" w14:textId="77777777" w:rsidR="00EA5502" w:rsidRDefault="00EA5502" w:rsidP="00E923B4">
            <w:pPr>
              <w:jc w:val="both"/>
            </w:pPr>
          </w:p>
          <w:p w14:paraId="126C2609" w14:textId="77777777" w:rsidR="00EA5502" w:rsidRDefault="00EA5502" w:rsidP="00E923B4">
            <w:pPr>
              <w:jc w:val="both"/>
            </w:pPr>
          </w:p>
          <w:p w14:paraId="7B95AA49" w14:textId="1579B845" w:rsidR="00EA5502" w:rsidRDefault="00EA5502" w:rsidP="00E923B4">
            <w:pPr>
              <w:jc w:val="both"/>
              <w:rPr>
                <w:rFonts w:ascii="Calibri" w:hAnsi="Calibri" w:cs="Calibri"/>
                <w:color w:val="000000"/>
                <w:lang w:eastAsia="lt-LT"/>
              </w:rPr>
            </w:pPr>
            <w:r>
              <w:t>650</w:t>
            </w:r>
          </w:p>
        </w:tc>
        <w:tc>
          <w:tcPr>
            <w:tcW w:w="2127" w:type="dxa"/>
            <w:tcBorders>
              <w:top w:val="single" w:sz="4" w:space="0" w:color="auto"/>
              <w:left w:val="nil"/>
              <w:bottom w:val="single" w:sz="4" w:space="0" w:color="auto"/>
              <w:right w:val="single" w:sz="4" w:space="0" w:color="auto"/>
            </w:tcBorders>
            <w:noWrap/>
            <w:hideMark/>
          </w:tcPr>
          <w:p w14:paraId="59FBCFBB" w14:textId="77777777" w:rsidR="00EA5502" w:rsidRDefault="00EA5502" w:rsidP="00E923B4">
            <w:pPr>
              <w:jc w:val="both"/>
            </w:pPr>
          </w:p>
          <w:p w14:paraId="2C5D1612" w14:textId="77777777" w:rsidR="00EA5502" w:rsidRDefault="00EA5502" w:rsidP="00E923B4">
            <w:pPr>
              <w:jc w:val="both"/>
            </w:pPr>
          </w:p>
          <w:p w14:paraId="0A2481EA" w14:textId="77777777" w:rsidR="00EA5502" w:rsidRDefault="00EA5502" w:rsidP="00E923B4">
            <w:pPr>
              <w:jc w:val="both"/>
            </w:pPr>
          </w:p>
          <w:p w14:paraId="3598AB86" w14:textId="77777777" w:rsidR="00EA5502" w:rsidRDefault="00EA5502" w:rsidP="00E923B4">
            <w:pPr>
              <w:jc w:val="both"/>
            </w:pPr>
          </w:p>
          <w:p w14:paraId="3CF91264" w14:textId="77777777" w:rsidR="00EA5502" w:rsidRDefault="00EA5502" w:rsidP="00E923B4">
            <w:pPr>
              <w:jc w:val="both"/>
            </w:pPr>
          </w:p>
          <w:p w14:paraId="37B2B678" w14:textId="5E886A20" w:rsidR="00EA5502" w:rsidRDefault="00EA5502" w:rsidP="00E923B4">
            <w:pPr>
              <w:jc w:val="both"/>
              <w:rPr>
                <w:rFonts w:ascii="Calibri" w:hAnsi="Calibri" w:cs="Calibri"/>
                <w:color w:val="000000"/>
                <w:lang w:eastAsia="lt-LT"/>
              </w:rPr>
            </w:pPr>
            <w:r>
              <w:t>280</w:t>
            </w:r>
          </w:p>
        </w:tc>
        <w:tc>
          <w:tcPr>
            <w:tcW w:w="1759" w:type="dxa"/>
            <w:tcBorders>
              <w:top w:val="single" w:sz="4" w:space="0" w:color="auto"/>
              <w:left w:val="nil"/>
              <w:bottom w:val="single" w:sz="4" w:space="0" w:color="auto"/>
              <w:right w:val="single" w:sz="4" w:space="0" w:color="auto"/>
            </w:tcBorders>
            <w:noWrap/>
            <w:hideMark/>
          </w:tcPr>
          <w:p w14:paraId="3A435095" w14:textId="77777777" w:rsidR="00EA5502" w:rsidRDefault="00EA5502" w:rsidP="00E923B4">
            <w:pPr>
              <w:jc w:val="both"/>
            </w:pPr>
          </w:p>
          <w:p w14:paraId="43773E31" w14:textId="77777777" w:rsidR="00EA5502" w:rsidRDefault="00EA5502" w:rsidP="00E923B4">
            <w:pPr>
              <w:jc w:val="both"/>
            </w:pPr>
          </w:p>
          <w:p w14:paraId="5099C460" w14:textId="77777777" w:rsidR="00EA5502" w:rsidRDefault="00EA5502" w:rsidP="00E923B4">
            <w:pPr>
              <w:jc w:val="both"/>
            </w:pPr>
          </w:p>
          <w:p w14:paraId="360F8A44" w14:textId="77777777" w:rsidR="00EA5502" w:rsidRDefault="00EA5502" w:rsidP="00E923B4">
            <w:pPr>
              <w:jc w:val="both"/>
            </w:pPr>
          </w:p>
          <w:p w14:paraId="0D38220E" w14:textId="77777777" w:rsidR="00EA5502" w:rsidRDefault="00EA5502" w:rsidP="00E923B4">
            <w:pPr>
              <w:jc w:val="both"/>
            </w:pPr>
          </w:p>
          <w:p w14:paraId="5E0EEE7C" w14:textId="15E40093" w:rsidR="00EA5502" w:rsidRDefault="00EA5502" w:rsidP="00E923B4">
            <w:pPr>
              <w:jc w:val="both"/>
              <w:rPr>
                <w:rFonts w:ascii="Calibri" w:hAnsi="Calibri" w:cs="Calibri"/>
                <w:color w:val="000000"/>
                <w:lang w:eastAsia="lt-LT"/>
              </w:rPr>
            </w:pPr>
            <w:r>
              <w:t>150</w:t>
            </w:r>
          </w:p>
        </w:tc>
      </w:tr>
      <w:tr w:rsidR="00EA5502" w14:paraId="34923AE2" w14:textId="77777777" w:rsidTr="00EA5502">
        <w:trPr>
          <w:cantSplit/>
          <w:trHeight w:val="1974"/>
        </w:trPr>
        <w:tc>
          <w:tcPr>
            <w:tcW w:w="709" w:type="dxa"/>
            <w:tcBorders>
              <w:top w:val="nil"/>
              <w:left w:val="single" w:sz="4" w:space="0" w:color="auto"/>
              <w:bottom w:val="single" w:sz="4" w:space="0" w:color="auto"/>
              <w:right w:val="single" w:sz="4" w:space="0" w:color="auto"/>
            </w:tcBorders>
            <w:vAlign w:val="center"/>
            <w:hideMark/>
          </w:tcPr>
          <w:p w14:paraId="15F4553F" w14:textId="77777777" w:rsidR="00EA5502" w:rsidRDefault="00EA5502" w:rsidP="00E923B4">
            <w:pPr>
              <w:spacing w:line="256" w:lineRule="auto"/>
              <w:jc w:val="both"/>
              <w:rPr>
                <w:color w:val="000000"/>
                <w:lang w:eastAsia="lt-LT"/>
              </w:rPr>
            </w:pPr>
            <w:r>
              <w:rPr>
                <w:color w:val="000000"/>
                <w:lang w:eastAsia="lt-LT"/>
              </w:rPr>
              <w:t>021</w:t>
            </w:r>
          </w:p>
        </w:tc>
        <w:tc>
          <w:tcPr>
            <w:tcW w:w="2451" w:type="dxa"/>
            <w:tcBorders>
              <w:top w:val="nil"/>
              <w:left w:val="nil"/>
              <w:bottom w:val="single" w:sz="4" w:space="0" w:color="auto"/>
              <w:right w:val="single" w:sz="4" w:space="0" w:color="auto"/>
            </w:tcBorders>
            <w:vAlign w:val="center"/>
            <w:hideMark/>
          </w:tcPr>
          <w:p w14:paraId="59770776" w14:textId="77777777" w:rsidR="00EA5502" w:rsidRDefault="00EA5502" w:rsidP="00E923B4">
            <w:pPr>
              <w:spacing w:line="256" w:lineRule="auto"/>
              <w:jc w:val="both"/>
              <w:rPr>
                <w:color w:val="000000"/>
                <w:lang w:eastAsia="lt-LT"/>
              </w:rPr>
            </w:pPr>
            <w:r>
              <w:rPr>
                <w:color w:val="000000"/>
                <w:lang w:eastAsia="lt-LT"/>
              </w:rPr>
              <w:t>Metalo dirbinių gamyba, įrankių, spynų ir vyrių gamyba, montavimas</w:t>
            </w:r>
          </w:p>
        </w:tc>
        <w:tc>
          <w:tcPr>
            <w:tcW w:w="2653" w:type="dxa"/>
            <w:tcBorders>
              <w:top w:val="nil"/>
              <w:left w:val="nil"/>
              <w:bottom w:val="single" w:sz="4" w:space="0" w:color="auto"/>
              <w:right w:val="single" w:sz="4" w:space="0" w:color="auto"/>
            </w:tcBorders>
            <w:vAlign w:val="center"/>
            <w:hideMark/>
          </w:tcPr>
          <w:p w14:paraId="46660ED6" w14:textId="77777777" w:rsidR="00EA5502" w:rsidRDefault="00EA5502" w:rsidP="00E923B4">
            <w:pPr>
              <w:spacing w:line="256" w:lineRule="auto"/>
              <w:jc w:val="both"/>
              <w:rPr>
                <w:color w:val="000000"/>
                <w:lang w:eastAsia="lt-LT"/>
              </w:rPr>
            </w:pPr>
            <w:r>
              <w:rPr>
                <w:color w:val="000000"/>
                <w:lang w:eastAsia="lt-LT"/>
              </w:rPr>
              <w:t>Šiai veiklos rūšiai įsigijus verslo liudijimą,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545400D5" w14:textId="77777777" w:rsidR="00EA5502" w:rsidRDefault="00EA5502" w:rsidP="00E923B4">
            <w:pPr>
              <w:spacing w:line="256" w:lineRule="auto"/>
              <w:jc w:val="both"/>
              <w:rPr>
                <w:color w:val="000000"/>
                <w:lang w:eastAsia="lt-LT"/>
              </w:rPr>
            </w:pPr>
            <w:r>
              <w:rPr>
                <w:color w:val="000000"/>
                <w:lang w:eastAsia="en-GB"/>
              </w:rPr>
              <w:t>25.62.00; įeina į 25.12.00; 25.63.00; 43.24.00</w:t>
            </w:r>
          </w:p>
        </w:tc>
        <w:tc>
          <w:tcPr>
            <w:tcW w:w="1559" w:type="dxa"/>
            <w:tcBorders>
              <w:top w:val="nil"/>
              <w:left w:val="nil"/>
              <w:bottom w:val="single" w:sz="4" w:space="0" w:color="auto"/>
              <w:right w:val="single" w:sz="4" w:space="0" w:color="auto"/>
            </w:tcBorders>
            <w:vAlign w:val="center"/>
            <w:hideMark/>
          </w:tcPr>
          <w:p w14:paraId="35B0C418" w14:textId="77777777" w:rsidR="00EA5502" w:rsidRDefault="00EA5502"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3D7F3446" w14:textId="77777777" w:rsidR="00EA5502" w:rsidRDefault="00EA5502" w:rsidP="00E923B4">
            <w:pPr>
              <w:jc w:val="both"/>
            </w:pPr>
          </w:p>
          <w:p w14:paraId="54053C51" w14:textId="77777777" w:rsidR="00EA5502" w:rsidRDefault="00EA5502" w:rsidP="00E923B4">
            <w:pPr>
              <w:jc w:val="both"/>
            </w:pPr>
          </w:p>
          <w:p w14:paraId="67E7D5ED" w14:textId="77777777" w:rsidR="00EA5502" w:rsidRDefault="00EA5502" w:rsidP="00E923B4">
            <w:pPr>
              <w:jc w:val="both"/>
            </w:pPr>
          </w:p>
          <w:p w14:paraId="4406D185" w14:textId="77777777" w:rsidR="00EA5502" w:rsidRDefault="00EA5502" w:rsidP="00E923B4">
            <w:pPr>
              <w:jc w:val="both"/>
            </w:pPr>
          </w:p>
          <w:p w14:paraId="595FA8F4" w14:textId="25D5F419" w:rsidR="00EA5502" w:rsidRDefault="00EA5502" w:rsidP="00E923B4">
            <w:pPr>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54A0AEC9" w14:textId="77777777" w:rsidR="00EA5502" w:rsidRDefault="00EA5502" w:rsidP="00E923B4">
            <w:pPr>
              <w:jc w:val="both"/>
            </w:pPr>
          </w:p>
          <w:p w14:paraId="335E3C32" w14:textId="77777777" w:rsidR="00EA5502" w:rsidRDefault="00EA5502" w:rsidP="00E923B4">
            <w:pPr>
              <w:jc w:val="both"/>
            </w:pPr>
          </w:p>
          <w:p w14:paraId="41382893" w14:textId="77777777" w:rsidR="00EA5502" w:rsidRDefault="00EA5502" w:rsidP="00E923B4">
            <w:pPr>
              <w:jc w:val="both"/>
            </w:pPr>
          </w:p>
          <w:p w14:paraId="22796426" w14:textId="77777777" w:rsidR="00EA5502" w:rsidRDefault="00EA5502" w:rsidP="00E923B4">
            <w:pPr>
              <w:jc w:val="both"/>
            </w:pPr>
          </w:p>
          <w:p w14:paraId="45E1897C" w14:textId="1910E7A3" w:rsidR="00EA5502" w:rsidRDefault="00EA5502" w:rsidP="00E923B4">
            <w:pPr>
              <w:jc w:val="both"/>
              <w:rPr>
                <w:rFonts w:ascii="Calibri" w:hAnsi="Calibri" w:cs="Calibri"/>
                <w:color w:val="000000"/>
                <w:lang w:eastAsia="lt-LT"/>
              </w:rPr>
            </w:pPr>
            <w:r>
              <w:t>300</w:t>
            </w:r>
          </w:p>
        </w:tc>
        <w:tc>
          <w:tcPr>
            <w:tcW w:w="1759" w:type="dxa"/>
            <w:tcBorders>
              <w:top w:val="nil"/>
              <w:left w:val="nil"/>
              <w:bottom w:val="single" w:sz="4" w:space="0" w:color="auto"/>
              <w:right w:val="single" w:sz="4" w:space="0" w:color="auto"/>
            </w:tcBorders>
            <w:noWrap/>
            <w:hideMark/>
          </w:tcPr>
          <w:p w14:paraId="2603C9FE" w14:textId="77777777" w:rsidR="00EA5502" w:rsidRDefault="00EA5502" w:rsidP="00E923B4">
            <w:pPr>
              <w:jc w:val="both"/>
            </w:pPr>
          </w:p>
          <w:p w14:paraId="7A68D3FC" w14:textId="77777777" w:rsidR="00EA5502" w:rsidRDefault="00EA5502" w:rsidP="00E923B4">
            <w:pPr>
              <w:jc w:val="both"/>
            </w:pPr>
          </w:p>
          <w:p w14:paraId="22996C06" w14:textId="77777777" w:rsidR="00EA5502" w:rsidRDefault="00EA5502" w:rsidP="00E923B4">
            <w:pPr>
              <w:jc w:val="both"/>
            </w:pPr>
          </w:p>
          <w:p w14:paraId="72D1F738" w14:textId="77777777" w:rsidR="00EA5502" w:rsidRDefault="00EA5502" w:rsidP="00E923B4">
            <w:pPr>
              <w:jc w:val="both"/>
            </w:pPr>
          </w:p>
          <w:p w14:paraId="786422A6" w14:textId="0061A6DE" w:rsidR="00EA5502" w:rsidRDefault="00EA5502" w:rsidP="00E923B4">
            <w:pPr>
              <w:jc w:val="both"/>
              <w:rPr>
                <w:rFonts w:ascii="Calibri" w:hAnsi="Calibri" w:cs="Calibri"/>
                <w:color w:val="000000"/>
                <w:lang w:eastAsia="lt-LT"/>
              </w:rPr>
            </w:pPr>
            <w:r>
              <w:t>150</w:t>
            </w:r>
          </w:p>
        </w:tc>
      </w:tr>
      <w:tr w:rsidR="00EA5502" w14:paraId="36A32B89" w14:textId="77777777" w:rsidTr="00EA5502">
        <w:trPr>
          <w:cantSplit/>
          <w:trHeight w:val="1200"/>
        </w:trPr>
        <w:tc>
          <w:tcPr>
            <w:tcW w:w="709" w:type="dxa"/>
            <w:tcBorders>
              <w:top w:val="single" w:sz="4" w:space="0" w:color="auto"/>
              <w:left w:val="single" w:sz="4" w:space="0" w:color="auto"/>
              <w:bottom w:val="single" w:sz="4" w:space="0" w:color="auto"/>
              <w:right w:val="single" w:sz="4" w:space="0" w:color="auto"/>
            </w:tcBorders>
            <w:vAlign w:val="center"/>
            <w:hideMark/>
          </w:tcPr>
          <w:p w14:paraId="68E9BE40" w14:textId="77777777" w:rsidR="00EA5502" w:rsidRDefault="00EA5502" w:rsidP="00E923B4">
            <w:pPr>
              <w:spacing w:line="256" w:lineRule="auto"/>
              <w:jc w:val="both"/>
              <w:rPr>
                <w:color w:val="000000"/>
                <w:lang w:eastAsia="lt-LT"/>
              </w:rPr>
            </w:pPr>
            <w:r>
              <w:rPr>
                <w:color w:val="000000"/>
                <w:lang w:eastAsia="lt-LT"/>
              </w:rPr>
              <w:t>022</w:t>
            </w:r>
          </w:p>
        </w:tc>
        <w:tc>
          <w:tcPr>
            <w:tcW w:w="2451" w:type="dxa"/>
            <w:tcBorders>
              <w:top w:val="single" w:sz="4" w:space="0" w:color="auto"/>
              <w:left w:val="nil"/>
              <w:bottom w:val="single" w:sz="4" w:space="0" w:color="auto"/>
              <w:right w:val="single" w:sz="4" w:space="0" w:color="auto"/>
            </w:tcBorders>
            <w:vAlign w:val="center"/>
            <w:hideMark/>
          </w:tcPr>
          <w:p w14:paraId="6A348865" w14:textId="77777777" w:rsidR="00EA5502" w:rsidRDefault="00EA5502" w:rsidP="00E923B4">
            <w:pPr>
              <w:spacing w:line="256" w:lineRule="auto"/>
              <w:jc w:val="both"/>
              <w:rPr>
                <w:color w:val="000000"/>
                <w:lang w:eastAsia="lt-LT"/>
              </w:rPr>
            </w:pPr>
            <w:r>
              <w:rPr>
                <w:color w:val="000000"/>
                <w:lang w:eastAsia="lt-LT"/>
              </w:rPr>
              <w:t>Žemės ir miškų ūkio traktorių ir kitų žemės ir miškų ūkio mašinų remontas</w:t>
            </w:r>
          </w:p>
        </w:tc>
        <w:tc>
          <w:tcPr>
            <w:tcW w:w="2653" w:type="dxa"/>
            <w:tcBorders>
              <w:top w:val="single" w:sz="4" w:space="0" w:color="auto"/>
              <w:left w:val="nil"/>
              <w:bottom w:val="single" w:sz="4" w:space="0" w:color="auto"/>
              <w:right w:val="single" w:sz="4" w:space="0" w:color="auto"/>
            </w:tcBorders>
            <w:vAlign w:val="center"/>
            <w:hideMark/>
          </w:tcPr>
          <w:p w14:paraId="7C618126" w14:textId="77777777" w:rsidR="00EA5502" w:rsidRDefault="00EA5502" w:rsidP="00E923B4">
            <w:pPr>
              <w:spacing w:line="256" w:lineRule="auto"/>
              <w:jc w:val="both"/>
              <w:rPr>
                <w:color w:val="000000"/>
                <w:lang w:eastAsia="lt-LT"/>
              </w:rPr>
            </w:pPr>
            <w:r>
              <w:rPr>
                <w:color w:val="000000"/>
                <w:lang w:eastAsia="lt-LT"/>
              </w:rPr>
              <w:t>ST</w:t>
            </w:r>
          </w:p>
        </w:tc>
        <w:tc>
          <w:tcPr>
            <w:tcW w:w="1985" w:type="dxa"/>
            <w:tcBorders>
              <w:top w:val="single" w:sz="4" w:space="0" w:color="auto"/>
              <w:left w:val="nil"/>
              <w:bottom w:val="single" w:sz="4" w:space="0" w:color="auto"/>
              <w:right w:val="single" w:sz="4" w:space="0" w:color="auto"/>
            </w:tcBorders>
            <w:vAlign w:val="center"/>
            <w:hideMark/>
          </w:tcPr>
          <w:p w14:paraId="43A495AD" w14:textId="77777777" w:rsidR="00EA5502" w:rsidRDefault="00EA5502" w:rsidP="00E923B4">
            <w:pPr>
              <w:spacing w:line="256" w:lineRule="auto"/>
              <w:jc w:val="both"/>
              <w:rPr>
                <w:color w:val="000000"/>
                <w:lang w:eastAsia="lt-LT"/>
              </w:rPr>
            </w:pPr>
            <w:r>
              <w:rPr>
                <w:color w:val="000000"/>
                <w:lang w:eastAsia="lt-LT"/>
              </w:rPr>
              <w:t>Įeina į 33.12.00</w:t>
            </w:r>
          </w:p>
        </w:tc>
        <w:tc>
          <w:tcPr>
            <w:tcW w:w="1559" w:type="dxa"/>
            <w:tcBorders>
              <w:top w:val="single" w:sz="4" w:space="0" w:color="auto"/>
              <w:left w:val="nil"/>
              <w:bottom w:val="single" w:sz="4" w:space="0" w:color="auto"/>
              <w:right w:val="single" w:sz="4" w:space="0" w:color="auto"/>
            </w:tcBorders>
            <w:vAlign w:val="center"/>
            <w:hideMark/>
          </w:tcPr>
          <w:p w14:paraId="1C0EE5E4" w14:textId="77777777" w:rsidR="00EA5502" w:rsidRDefault="00EA5502" w:rsidP="00E923B4">
            <w:pPr>
              <w:spacing w:line="256" w:lineRule="auto"/>
              <w:jc w:val="both"/>
              <w:rPr>
                <w:color w:val="000000"/>
                <w:szCs w:val="22"/>
                <w:lang w:eastAsia="lt-LT"/>
              </w:rPr>
            </w:pPr>
            <w:r>
              <w:rPr>
                <w:color w:val="000000"/>
                <w:lang w:eastAsia="lt-LT"/>
              </w:rPr>
              <w:t>Paslaugos</w:t>
            </w:r>
          </w:p>
        </w:tc>
        <w:tc>
          <w:tcPr>
            <w:tcW w:w="1843" w:type="dxa"/>
            <w:tcBorders>
              <w:top w:val="single" w:sz="4" w:space="0" w:color="auto"/>
              <w:left w:val="nil"/>
              <w:bottom w:val="single" w:sz="4" w:space="0" w:color="auto"/>
              <w:right w:val="single" w:sz="4" w:space="0" w:color="auto"/>
            </w:tcBorders>
            <w:noWrap/>
            <w:hideMark/>
          </w:tcPr>
          <w:p w14:paraId="7C0625C3" w14:textId="77777777" w:rsidR="00EA5502" w:rsidRDefault="00EA5502" w:rsidP="00E923B4">
            <w:pPr>
              <w:jc w:val="both"/>
            </w:pPr>
          </w:p>
          <w:p w14:paraId="02961FB8" w14:textId="0BF6497E" w:rsidR="00EA5502" w:rsidRDefault="00EA5502" w:rsidP="00E923B4">
            <w:pPr>
              <w:jc w:val="both"/>
              <w:rPr>
                <w:rFonts w:ascii="Calibri" w:hAnsi="Calibri" w:cs="Calibri"/>
                <w:color w:val="000000"/>
                <w:lang w:eastAsia="lt-LT"/>
              </w:rPr>
            </w:pPr>
            <w:r>
              <w:t>650</w:t>
            </w:r>
          </w:p>
        </w:tc>
        <w:tc>
          <w:tcPr>
            <w:tcW w:w="2127" w:type="dxa"/>
            <w:tcBorders>
              <w:top w:val="single" w:sz="4" w:space="0" w:color="auto"/>
              <w:left w:val="nil"/>
              <w:bottom w:val="single" w:sz="4" w:space="0" w:color="auto"/>
              <w:right w:val="single" w:sz="4" w:space="0" w:color="auto"/>
            </w:tcBorders>
            <w:noWrap/>
            <w:hideMark/>
          </w:tcPr>
          <w:p w14:paraId="423BC28A" w14:textId="77777777" w:rsidR="00EA5502" w:rsidRDefault="00EA5502" w:rsidP="00E923B4">
            <w:pPr>
              <w:jc w:val="both"/>
            </w:pPr>
          </w:p>
          <w:p w14:paraId="544B78AF" w14:textId="5422E43B" w:rsidR="00EA5502" w:rsidRDefault="00EA5502" w:rsidP="00E923B4">
            <w:pPr>
              <w:jc w:val="both"/>
              <w:rPr>
                <w:rFonts w:ascii="Calibri" w:hAnsi="Calibri" w:cs="Calibri"/>
                <w:color w:val="000000"/>
                <w:lang w:eastAsia="lt-LT"/>
              </w:rPr>
            </w:pPr>
            <w:r>
              <w:t>230</w:t>
            </w:r>
          </w:p>
        </w:tc>
        <w:tc>
          <w:tcPr>
            <w:tcW w:w="1759" w:type="dxa"/>
            <w:tcBorders>
              <w:top w:val="single" w:sz="4" w:space="0" w:color="auto"/>
              <w:left w:val="nil"/>
              <w:bottom w:val="single" w:sz="4" w:space="0" w:color="auto"/>
              <w:right w:val="single" w:sz="4" w:space="0" w:color="auto"/>
            </w:tcBorders>
            <w:noWrap/>
            <w:hideMark/>
          </w:tcPr>
          <w:p w14:paraId="09A2EDD2" w14:textId="77777777" w:rsidR="00EA5502" w:rsidRDefault="00EA5502" w:rsidP="00E923B4">
            <w:pPr>
              <w:jc w:val="both"/>
            </w:pPr>
          </w:p>
          <w:p w14:paraId="6E61BD2C" w14:textId="1C1F4742" w:rsidR="00EA5502" w:rsidRDefault="00EA5502" w:rsidP="00E923B4">
            <w:pPr>
              <w:jc w:val="both"/>
              <w:rPr>
                <w:rFonts w:ascii="Calibri" w:hAnsi="Calibri" w:cs="Calibri"/>
                <w:color w:val="000000"/>
                <w:lang w:eastAsia="lt-LT"/>
              </w:rPr>
            </w:pPr>
            <w:r>
              <w:t>120</w:t>
            </w:r>
          </w:p>
        </w:tc>
      </w:tr>
      <w:tr w:rsidR="00EA5502" w14:paraId="61319F50" w14:textId="77777777" w:rsidTr="00EA5502">
        <w:trPr>
          <w:cantSplit/>
          <w:trHeight w:val="600"/>
        </w:trPr>
        <w:tc>
          <w:tcPr>
            <w:tcW w:w="709" w:type="dxa"/>
            <w:tcBorders>
              <w:top w:val="nil"/>
              <w:left w:val="single" w:sz="4" w:space="0" w:color="auto"/>
              <w:bottom w:val="single" w:sz="4" w:space="0" w:color="auto"/>
              <w:right w:val="single" w:sz="4" w:space="0" w:color="auto"/>
            </w:tcBorders>
            <w:vAlign w:val="center"/>
            <w:hideMark/>
          </w:tcPr>
          <w:p w14:paraId="2CC9E5A3" w14:textId="77777777" w:rsidR="00EA5502" w:rsidRDefault="00EA5502" w:rsidP="00E923B4">
            <w:pPr>
              <w:spacing w:line="256" w:lineRule="auto"/>
              <w:jc w:val="both"/>
              <w:rPr>
                <w:color w:val="000000"/>
                <w:lang w:eastAsia="lt-LT"/>
              </w:rPr>
            </w:pPr>
            <w:r>
              <w:rPr>
                <w:color w:val="000000"/>
                <w:lang w:eastAsia="lt-LT"/>
              </w:rPr>
              <w:t>023</w:t>
            </w:r>
          </w:p>
        </w:tc>
        <w:tc>
          <w:tcPr>
            <w:tcW w:w="2451" w:type="dxa"/>
            <w:tcBorders>
              <w:top w:val="nil"/>
              <w:left w:val="nil"/>
              <w:bottom w:val="single" w:sz="4" w:space="0" w:color="auto"/>
              <w:right w:val="single" w:sz="4" w:space="0" w:color="auto"/>
            </w:tcBorders>
            <w:vAlign w:val="center"/>
            <w:hideMark/>
          </w:tcPr>
          <w:p w14:paraId="587B60E6" w14:textId="77777777" w:rsidR="00EA5502" w:rsidRDefault="00EA5502" w:rsidP="00E923B4">
            <w:pPr>
              <w:spacing w:line="256" w:lineRule="auto"/>
              <w:jc w:val="both"/>
              <w:rPr>
                <w:color w:val="000000"/>
                <w:lang w:eastAsia="lt-LT"/>
              </w:rPr>
            </w:pPr>
            <w:r>
              <w:rPr>
                <w:color w:val="000000"/>
                <w:lang w:eastAsia="lt-LT"/>
              </w:rPr>
              <w:t>Asmeninių ir namų ūkio reikmenų taisymas</w:t>
            </w:r>
          </w:p>
        </w:tc>
        <w:tc>
          <w:tcPr>
            <w:tcW w:w="2653" w:type="dxa"/>
            <w:tcBorders>
              <w:top w:val="nil"/>
              <w:left w:val="nil"/>
              <w:bottom w:val="single" w:sz="4" w:space="0" w:color="auto"/>
              <w:right w:val="single" w:sz="4" w:space="0" w:color="auto"/>
            </w:tcBorders>
            <w:vAlign w:val="center"/>
            <w:hideMark/>
          </w:tcPr>
          <w:p w14:paraId="10414AB9" w14:textId="77777777" w:rsidR="00EA5502" w:rsidRDefault="00EA5502"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33DC55A7" w14:textId="77777777" w:rsidR="00EA5502" w:rsidRDefault="00EA5502" w:rsidP="00E923B4">
            <w:pPr>
              <w:spacing w:line="256" w:lineRule="auto"/>
              <w:jc w:val="both"/>
              <w:rPr>
                <w:color w:val="000000"/>
                <w:lang w:eastAsia="lt-LT"/>
              </w:rPr>
            </w:pPr>
            <w:r>
              <w:rPr>
                <w:color w:val="000000"/>
                <w:lang w:eastAsia="lt-LT"/>
              </w:rPr>
              <w:t>Įeina į 95.29.00</w:t>
            </w:r>
          </w:p>
        </w:tc>
        <w:tc>
          <w:tcPr>
            <w:tcW w:w="1559" w:type="dxa"/>
            <w:tcBorders>
              <w:top w:val="nil"/>
              <w:left w:val="nil"/>
              <w:bottom w:val="single" w:sz="4" w:space="0" w:color="auto"/>
              <w:right w:val="single" w:sz="4" w:space="0" w:color="auto"/>
            </w:tcBorders>
            <w:vAlign w:val="center"/>
            <w:hideMark/>
          </w:tcPr>
          <w:p w14:paraId="26CEB538" w14:textId="77777777" w:rsidR="00EA5502" w:rsidRDefault="00EA5502"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4A8A41EB" w14:textId="77777777" w:rsidR="00EA5502" w:rsidRDefault="00EA5502" w:rsidP="00E923B4">
            <w:pPr>
              <w:jc w:val="both"/>
            </w:pPr>
          </w:p>
          <w:p w14:paraId="630AFF1B" w14:textId="71BF6D6C" w:rsidR="00EA5502" w:rsidRDefault="00EA5502" w:rsidP="00E923B4">
            <w:pPr>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350FA9CA" w14:textId="77777777" w:rsidR="00EA5502" w:rsidRDefault="00EA5502" w:rsidP="00E923B4">
            <w:pPr>
              <w:jc w:val="both"/>
            </w:pPr>
          </w:p>
          <w:p w14:paraId="37E99FE0" w14:textId="3D8E986C" w:rsidR="00EA5502" w:rsidRDefault="00EA5502" w:rsidP="00E923B4">
            <w:pPr>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34F186EC" w14:textId="77777777" w:rsidR="00EA5502" w:rsidRDefault="00EA5502" w:rsidP="00E923B4">
            <w:pPr>
              <w:jc w:val="both"/>
            </w:pPr>
          </w:p>
          <w:p w14:paraId="18A731E3" w14:textId="43DACD35" w:rsidR="00EA5502" w:rsidRDefault="00EA5502" w:rsidP="00E923B4">
            <w:pPr>
              <w:jc w:val="both"/>
              <w:rPr>
                <w:rFonts w:ascii="Calibri" w:hAnsi="Calibri" w:cs="Calibri"/>
                <w:color w:val="000000"/>
                <w:lang w:eastAsia="lt-LT"/>
              </w:rPr>
            </w:pPr>
            <w:r>
              <w:t>50</w:t>
            </w:r>
          </w:p>
        </w:tc>
      </w:tr>
      <w:tr w:rsidR="00EA5502" w14:paraId="6C8F7DB2" w14:textId="77777777" w:rsidTr="00EA5502">
        <w:trPr>
          <w:cantSplit/>
          <w:trHeight w:val="630"/>
        </w:trPr>
        <w:tc>
          <w:tcPr>
            <w:tcW w:w="709" w:type="dxa"/>
            <w:tcBorders>
              <w:top w:val="nil"/>
              <w:left w:val="single" w:sz="4" w:space="0" w:color="auto"/>
              <w:bottom w:val="single" w:sz="4" w:space="0" w:color="auto"/>
              <w:right w:val="single" w:sz="4" w:space="0" w:color="auto"/>
            </w:tcBorders>
            <w:vAlign w:val="center"/>
            <w:hideMark/>
          </w:tcPr>
          <w:p w14:paraId="47B9B5B3" w14:textId="77777777" w:rsidR="00EA5502" w:rsidRDefault="00EA5502" w:rsidP="00E923B4">
            <w:pPr>
              <w:spacing w:line="256" w:lineRule="auto"/>
              <w:jc w:val="both"/>
              <w:rPr>
                <w:color w:val="000000"/>
                <w:lang w:eastAsia="lt-LT"/>
              </w:rPr>
            </w:pPr>
            <w:r>
              <w:rPr>
                <w:color w:val="000000"/>
                <w:lang w:eastAsia="lt-LT"/>
              </w:rPr>
              <w:t>024</w:t>
            </w:r>
          </w:p>
        </w:tc>
        <w:tc>
          <w:tcPr>
            <w:tcW w:w="2451" w:type="dxa"/>
            <w:tcBorders>
              <w:top w:val="nil"/>
              <w:left w:val="nil"/>
              <w:bottom w:val="single" w:sz="4" w:space="0" w:color="auto"/>
              <w:right w:val="single" w:sz="4" w:space="0" w:color="auto"/>
            </w:tcBorders>
            <w:vAlign w:val="center"/>
            <w:hideMark/>
          </w:tcPr>
          <w:p w14:paraId="3A7C749C" w14:textId="77777777" w:rsidR="00EA5502" w:rsidRDefault="00EA5502" w:rsidP="00E923B4">
            <w:pPr>
              <w:spacing w:line="256" w:lineRule="auto"/>
              <w:jc w:val="both"/>
              <w:rPr>
                <w:color w:val="000000"/>
                <w:lang w:eastAsia="lt-LT"/>
              </w:rPr>
            </w:pPr>
            <w:r>
              <w:rPr>
                <w:color w:val="000000"/>
                <w:lang w:eastAsia="lt-LT"/>
              </w:rPr>
              <w:t>Elektrinių buities reikmenų taisymas</w:t>
            </w:r>
          </w:p>
        </w:tc>
        <w:tc>
          <w:tcPr>
            <w:tcW w:w="2653" w:type="dxa"/>
            <w:tcBorders>
              <w:top w:val="nil"/>
              <w:left w:val="nil"/>
              <w:bottom w:val="single" w:sz="4" w:space="0" w:color="auto"/>
              <w:right w:val="single" w:sz="4" w:space="0" w:color="auto"/>
            </w:tcBorders>
            <w:vAlign w:val="center"/>
            <w:hideMark/>
          </w:tcPr>
          <w:p w14:paraId="539263AE" w14:textId="77777777" w:rsidR="00EA5502" w:rsidRDefault="00EA5502"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3206F057" w14:textId="77777777" w:rsidR="00EA5502" w:rsidRDefault="00EA5502" w:rsidP="00E923B4">
            <w:pPr>
              <w:spacing w:line="256" w:lineRule="auto"/>
              <w:jc w:val="both"/>
              <w:rPr>
                <w:color w:val="000000"/>
                <w:lang w:eastAsia="lt-LT"/>
              </w:rPr>
            </w:pPr>
            <w:r>
              <w:rPr>
                <w:color w:val="000000"/>
                <w:lang w:eastAsia="lt-LT"/>
              </w:rPr>
              <w:t>95.21.00; įeina į 95.22.00</w:t>
            </w:r>
          </w:p>
        </w:tc>
        <w:tc>
          <w:tcPr>
            <w:tcW w:w="1559" w:type="dxa"/>
            <w:tcBorders>
              <w:top w:val="nil"/>
              <w:left w:val="nil"/>
              <w:bottom w:val="single" w:sz="4" w:space="0" w:color="auto"/>
              <w:right w:val="single" w:sz="4" w:space="0" w:color="auto"/>
            </w:tcBorders>
            <w:vAlign w:val="center"/>
            <w:hideMark/>
          </w:tcPr>
          <w:p w14:paraId="4F3F032F" w14:textId="77777777" w:rsidR="00EA5502" w:rsidRDefault="00EA5502"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3F6A0A26" w14:textId="4C512DF7" w:rsidR="00EA5502" w:rsidRDefault="00EA5502" w:rsidP="00E923B4">
            <w:pPr>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6214391B" w14:textId="520019D2" w:rsidR="00EA5502" w:rsidRDefault="00EA5502" w:rsidP="00E923B4">
            <w:pPr>
              <w:jc w:val="both"/>
              <w:rPr>
                <w:rFonts w:ascii="Calibri" w:hAnsi="Calibri" w:cs="Calibri"/>
                <w:color w:val="000000"/>
                <w:lang w:eastAsia="lt-LT"/>
              </w:rPr>
            </w:pPr>
            <w:r>
              <w:t>230</w:t>
            </w:r>
          </w:p>
        </w:tc>
        <w:tc>
          <w:tcPr>
            <w:tcW w:w="1759" w:type="dxa"/>
            <w:tcBorders>
              <w:top w:val="nil"/>
              <w:left w:val="nil"/>
              <w:bottom w:val="single" w:sz="4" w:space="0" w:color="auto"/>
              <w:right w:val="single" w:sz="4" w:space="0" w:color="auto"/>
            </w:tcBorders>
            <w:noWrap/>
            <w:hideMark/>
          </w:tcPr>
          <w:p w14:paraId="3CDFB0D4" w14:textId="29BAD058" w:rsidR="00EA5502" w:rsidRDefault="00EA5502" w:rsidP="00E923B4">
            <w:pPr>
              <w:jc w:val="both"/>
              <w:rPr>
                <w:rFonts w:ascii="Calibri" w:hAnsi="Calibri" w:cs="Calibri"/>
                <w:color w:val="000000"/>
                <w:lang w:eastAsia="lt-LT"/>
              </w:rPr>
            </w:pPr>
            <w:r>
              <w:t>60</w:t>
            </w:r>
          </w:p>
        </w:tc>
      </w:tr>
      <w:tr w:rsidR="00EA5502" w14:paraId="2F23E1AA" w14:textId="77777777" w:rsidTr="000D2595">
        <w:trPr>
          <w:cantSplit/>
          <w:trHeight w:val="2404"/>
        </w:trPr>
        <w:tc>
          <w:tcPr>
            <w:tcW w:w="709" w:type="dxa"/>
            <w:tcBorders>
              <w:top w:val="single" w:sz="4" w:space="0" w:color="auto"/>
              <w:left w:val="single" w:sz="4" w:space="0" w:color="auto"/>
              <w:bottom w:val="single" w:sz="4" w:space="0" w:color="auto"/>
              <w:right w:val="single" w:sz="4" w:space="0" w:color="auto"/>
            </w:tcBorders>
            <w:vAlign w:val="center"/>
            <w:hideMark/>
          </w:tcPr>
          <w:p w14:paraId="57D5F6D8" w14:textId="77777777" w:rsidR="00EA5502" w:rsidRDefault="00EA5502" w:rsidP="00E923B4">
            <w:pPr>
              <w:spacing w:line="256" w:lineRule="auto"/>
              <w:jc w:val="both"/>
              <w:rPr>
                <w:color w:val="000000"/>
                <w:lang w:eastAsia="lt-LT"/>
              </w:rPr>
            </w:pPr>
            <w:r>
              <w:rPr>
                <w:color w:val="000000"/>
                <w:lang w:eastAsia="lt-LT"/>
              </w:rPr>
              <w:lastRenderedPageBreak/>
              <w:t>025</w:t>
            </w:r>
          </w:p>
        </w:tc>
        <w:tc>
          <w:tcPr>
            <w:tcW w:w="2451" w:type="dxa"/>
            <w:tcBorders>
              <w:top w:val="single" w:sz="4" w:space="0" w:color="auto"/>
              <w:left w:val="nil"/>
              <w:bottom w:val="single" w:sz="4" w:space="0" w:color="auto"/>
              <w:right w:val="single" w:sz="4" w:space="0" w:color="auto"/>
            </w:tcBorders>
            <w:vAlign w:val="center"/>
            <w:hideMark/>
          </w:tcPr>
          <w:p w14:paraId="466BACF0" w14:textId="77777777" w:rsidR="00EA5502" w:rsidRDefault="00EA5502" w:rsidP="00E923B4">
            <w:pPr>
              <w:spacing w:line="256" w:lineRule="auto"/>
              <w:jc w:val="both"/>
              <w:rPr>
                <w:color w:val="000000"/>
                <w:lang w:eastAsia="lt-LT"/>
              </w:rPr>
            </w:pPr>
            <w:r>
              <w:rPr>
                <w:color w:val="000000"/>
                <w:lang w:eastAsia="lt-LT"/>
              </w:rPr>
              <w:t>Dirbinių iš gintaro ir jo pakaitalų gamyba</w:t>
            </w:r>
          </w:p>
        </w:tc>
        <w:tc>
          <w:tcPr>
            <w:tcW w:w="2653" w:type="dxa"/>
            <w:tcBorders>
              <w:top w:val="single" w:sz="4" w:space="0" w:color="auto"/>
              <w:left w:val="nil"/>
              <w:bottom w:val="single" w:sz="4" w:space="0" w:color="auto"/>
              <w:right w:val="single" w:sz="4" w:space="0" w:color="auto"/>
            </w:tcBorders>
            <w:vAlign w:val="center"/>
            <w:hideMark/>
          </w:tcPr>
          <w:p w14:paraId="2BD63F51" w14:textId="77777777" w:rsidR="00EA5502" w:rsidRDefault="00EA5502" w:rsidP="00E923B4">
            <w:pPr>
              <w:spacing w:line="256" w:lineRule="auto"/>
              <w:jc w:val="both"/>
              <w:rPr>
                <w:color w:val="000000"/>
                <w:lang w:eastAsia="lt-LT"/>
              </w:rPr>
            </w:pPr>
            <w:r>
              <w:rPr>
                <w:color w:val="000000"/>
                <w:lang w:eastAsia="lt-LT"/>
              </w:rPr>
              <w:t>Šiai veiklos rūšiai įsigijus verslo liudijimą, taip pat galima prekiauti verslo liudijime nurodytomis savo gamybos prekėmis, neįsigijus verslo liudijimo prekybos veiklai, ST</w:t>
            </w:r>
          </w:p>
        </w:tc>
        <w:tc>
          <w:tcPr>
            <w:tcW w:w="1985" w:type="dxa"/>
            <w:tcBorders>
              <w:top w:val="single" w:sz="4" w:space="0" w:color="auto"/>
              <w:left w:val="nil"/>
              <w:bottom w:val="single" w:sz="4" w:space="0" w:color="auto"/>
              <w:right w:val="single" w:sz="4" w:space="0" w:color="auto"/>
            </w:tcBorders>
            <w:vAlign w:val="center"/>
            <w:hideMark/>
          </w:tcPr>
          <w:p w14:paraId="5547CEE1" w14:textId="77777777" w:rsidR="00EA5502" w:rsidRDefault="00EA5502" w:rsidP="00E923B4">
            <w:pPr>
              <w:spacing w:line="256" w:lineRule="auto"/>
              <w:jc w:val="both"/>
              <w:rPr>
                <w:color w:val="000000"/>
                <w:lang w:eastAsia="lt-LT"/>
              </w:rPr>
            </w:pPr>
            <w:r>
              <w:rPr>
                <w:color w:val="000000"/>
                <w:lang w:eastAsia="lt-LT"/>
              </w:rPr>
              <w:t>Įeina į 32.13.00</w:t>
            </w:r>
          </w:p>
        </w:tc>
        <w:tc>
          <w:tcPr>
            <w:tcW w:w="1559" w:type="dxa"/>
            <w:tcBorders>
              <w:top w:val="single" w:sz="4" w:space="0" w:color="auto"/>
              <w:left w:val="nil"/>
              <w:bottom w:val="single" w:sz="4" w:space="0" w:color="auto"/>
              <w:right w:val="single" w:sz="4" w:space="0" w:color="auto"/>
            </w:tcBorders>
            <w:vAlign w:val="center"/>
            <w:hideMark/>
          </w:tcPr>
          <w:p w14:paraId="3ED88061" w14:textId="77777777" w:rsidR="00EA5502" w:rsidRDefault="00EA5502" w:rsidP="00E923B4">
            <w:pPr>
              <w:spacing w:line="256" w:lineRule="auto"/>
              <w:jc w:val="both"/>
              <w:rPr>
                <w:color w:val="000000"/>
                <w:szCs w:val="22"/>
                <w:lang w:eastAsia="lt-LT"/>
              </w:rPr>
            </w:pPr>
            <w:r>
              <w:rPr>
                <w:color w:val="000000"/>
                <w:lang w:eastAsia="lt-LT"/>
              </w:rPr>
              <w:t>Gamyba</w:t>
            </w:r>
          </w:p>
        </w:tc>
        <w:tc>
          <w:tcPr>
            <w:tcW w:w="1843" w:type="dxa"/>
            <w:tcBorders>
              <w:top w:val="single" w:sz="4" w:space="0" w:color="auto"/>
              <w:left w:val="nil"/>
              <w:bottom w:val="single" w:sz="4" w:space="0" w:color="auto"/>
              <w:right w:val="single" w:sz="4" w:space="0" w:color="auto"/>
            </w:tcBorders>
            <w:noWrap/>
            <w:hideMark/>
          </w:tcPr>
          <w:p w14:paraId="2DF36FC1" w14:textId="77777777" w:rsidR="00EA5502" w:rsidRDefault="00EA5502" w:rsidP="00E923B4">
            <w:pPr>
              <w:spacing w:line="256" w:lineRule="auto"/>
              <w:jc w:val="both"/>
            </w:pPr>
          </w:p>
          <w:p w14:paraId="6F130AF0" w14:textId="77777777" w:rsidR="00EA5502" w:rsidRDefault="00EA5502" w:rsidP="00E923B4">
            <w:pPr>
              <w:spacing w:line="256" w:lineRule="auto"/>
              <w:jc w:val="both"/>
            </w:pPr>
          </w:p>
          <w:p w14:paraId="4897927F" w14:textId="77777777" w:rsidR="00EA5502" w:rsidRDefault="00EA5502" w:rsidP="00E923B4">
            <w:pPr>
              <w:spacing w:line="256" w:lineRule="auto"/>
              <w:jc w:val="both"/>
            </w:pPr>
          </w:p>
          <w:p w14:paraId="79DBEEF8" w14:textId="77777777" w:rsidR="00EA5502" w:rsidRDefault="00EA5502" w:rsidP="00E923B4">
            <w:pPr>
              <w:spacing w:line="256" w:lineRule="auto"/>
              <w:jc w:val="both"/>
            </w:pPr>
          </w:p>
          <w:p w14:paraId="12C1DFA2" w14:textId="5341FFF6" w:rsidR="00EA5502" w:rsidRDefault="00EA5502" w:rsidP="00E923B4">
            <w:pPr>
              <w:spacing w:line="256" w:lineRule="auto"/>
              <w:jc w:val="both"/>
              <w:rPr>
                <w:rFonts w:ascii="Calibri" w:hAnsi="Calibri" w:cs="Calibri"/>
                <w:color w:val="000000"/>
                <w:lang w:eastAsia="lt-LT"/>
              </w:rPr>
            </w:pPr>
            <w:r>
              <w:t>650</w:t>
            </w:r>
          </w:p>
        </w:tc>
        <w:tc>
          <w:tcPr>
            <w:tcW w:w="2127" w:type="dxa"/>
            <w:tcBorders>
              <w:top w:val="single" w:sz="4" w:space="0" w:color="auto"/>
              <w:left w:val="nil"/>
              <w:bottom w:val="single" w:sz="4" w:space="0" w:color="auto"/>
              <w:right w:val="single" w:sz="4" w:space="0" w:color="auto"/>
            </w:tcBorders>
            <w:noWrap/>
            <w:hideMark/>
          </w:tcPr>
          <w:p w14:paraId="056BA253" w14:textId="77777777" w:rsidR="00EA5502" w:rsidRDefault="00EA5502" w:rsidP="00E923B4">
            <w:pPr>
              <w:spacing w:line="256" w:lineRule="auto"/>
              <w:jc w:val="both"/>
            </w:pPr>
          </w:p>
          <w:p w14:paraId="0D3EF1F1" w14:textId="77777777" w:rsidR="00EA5502" w:rsidRDefault="00EA5502" w:rsidP="00E923B4">
            <w:pPr>
              <w:spacing w:line="256" w:lineRule="auto"/>
              <w:jc w:val="both"/>
            </w:pPr>
          </w:p>
          <w:p w14:paraId="42D46F56" w14:textId="77777777" w:rsidR="00EA5502" w:rsidRDefault="00EA5502" w:rsidP="00E923B4">
            <w:pPr>
              <w:spacing w:line="256" w:lineRule="auto"/>
              <w:jc w:val="both"/>
            </w:pPr>
          </w:p>
          <w:p w14:paraId="6AC00657" w14:textId="77777777" w:rsidR="00EA5502" w:rsidRDefault="00EA5502" w:rsidP="00E923B4">
            <w:pPr>
              <w:spacing w:line="256" w:lineRule="auto"/>
              <w:jc w:val="both"/>
            </w:pPr>
          </w:p>
          <w:p w14:paraId="32AD0DE3" w14:textId="39A12F8D" w:rsidR="00EA5502" w:rsidRDefault="00EA5502" w:rsidP="00E923B4">
            <w:pPr>
              <w:spacing w:line="256" w:lineRule="auto"/>
              <w:jc w:val="both"/>
              <w:rPr>
                <w:rFonts w:ascii="Calibri" w:hAnsi="Calibri" w:cs="Calibri"/>
                <w:color w:val="000000"/>
                <w:lang w:eastAsia="lt-LT"/>
              </w:rPr>
            </w:pPr>
            <w:r>
              <w:t>300</w:t>
            </w:r>
          </w:p>
        </w:tc>
        <w:tc>
          <w:tcPr>
            <w:tcW w:w="1759" w:type="dxa"/>
            <w:tcBorders>
              <w:top w:val="single" w:sz="4" w:space="0" w:color="auto"/>
              <w:left w:val="nil"/>
              <w:bottom w:val="single" w:sz="4" w:space="0" w:color="auto"/>
              <w:right w:val="single" w:sz="4" w:space="0" w:color="auto"/>
            </w:tcBorders>
            <w:noWrap/>
            <w:hideMark/>
          </w:tcPr>
          <w:p w14:paraId="63C0181C" w14:textId="77777777" w:rsidR="00EA5502" w:rsidRDefault="00EA5502" w:rsidP="00E923B4">
            <w:pPr>
              <w:spacing w:line="256" w:lineRule="auto"/>
              <w:jc w:val="both"/>
            </w:pPr>
          </w:p>
          <w:p w14:paraId="5B69E893" w14:textId="77777777" w:rsidR="00EA5502" w:rsidRDefault="00EA5502" w:rsidP="00E923B4">
            <w:pPr>
              <w:spacing w:line="256" w:lineRule="auto"/>
              <w:jc w:val="both"/>
            </w:pPr>
          </w:p>
          <w:p w14:paraId="090C39A8" w14:textId="77777777" w:rsidR="00EA5502" w:rsidRDefault="00EA5502" w:rsidP="00E923B4">
            <w:pPr>
              <w:spacing w:line="256" w:lineRule="auto"/>
              <w:jc w:val="both"/>
            </w:pPr>
          </w:p>
          <w:p w14:paraId="350C84E0" w14:textId="77777777" w:rsidR="00EA5502" w:rsidRDefault="00EA5502" w:rsidP="00E923B4">
            <w:pPr>
              <w:spacing w:line="256" w:lineRule="auto"/>
              <w:jc w:val="both"/>
            </w:pPr>
          </w:p>
          <w:p w14:paraId="33FA949C" w14:textId="5196F13C" w:rsidR="00EA5502" w:rsidRDefault="00EA5502" w:rsidP="00E923B4">
            <w:pPr>
              <w:spacing w:line="256" w:lineRule="auto"/>
              <w:jc w:val="both"/>
              <w:rPr>
                <w:rFonts w:ascii="Calibri" w:hAnsi="Calibri" w:cs="Calibri"/>
                <w:color w:val="000000"/>
                <w:lang w:eastAsia="lt-LT"/>
              </w:rPr>
            </w:pPr>
            <w:r>
              <w:t>60</w:t>
            </w:r>
          </w:p>
        </w:tc>
      </w:tr>
      <w:tr w:rsidR="00EA5502" w14:paraId="246E2FD0" w14:textId="77777777" w:rsidTr="000D2595">
        <w:trPr>
          <w:cantSplit/>
          <w:trHeight w:val="1971"/>
        </w:trPr>
        <w:tc>
          <w:tcPr>
            <w:tcW w:w="709" w:type="dxa"/>
            <w:tcBorders>
              <w:top w:val="nil"/>
              <w:left w:val="single" w:sz="4" w:space="0" w:color="auto"/>
              <w:bottom w:val="single" w:sz="4" w:space="0" w:color="auto"/>
              <w:right w:val="single" w:sz="4" w:space="0" w:color="auto"/>
            </w:tcBorders>
            <w:vAlign w:val="center"/>
            <w:hideMark/>
          </w:tcPr>
          <w:p w14:paraId="0E950B0E" w14:textId="77777777" w:rsidR="00EA5502" w:rsidRDefault="00EA5502" w:rsidP="00E923B4">
            <w:pPr>
              <w:spacing w:line="256" w:lineRule="auto"/>
              <w:jc w:val="both"/>
              <w:rPr>
                <w:color w:val="000000"/>
                <w:lang w:eastAsia="lt-LT"/>
              </w:rPr>
            </w:pPr>
            <w:r>
              <w:rPr>
                <w:color w:val="000000"/>
                <w:lang w:eastAsia="lt-LT"/>
              </w:rPr>
              <w:t>026</w:t>
            </w:r>
          </w:p>
        </w:tc>
        <w:tc>
          <w:tcPr>
            <w:tcW w:w="2451" w:type="dxa"/>
            <w:tcBorders>
              <w:top w:val="nil"/>
              <w:left w:val="nil"/>
              <w:bottom w:val="single" w:sz="4" w:space="0" w:color="auto"/>
              <w:right w:val="single" w:sz="4" w:space="0" w:color="auto"/>
            </w:tcBorders>
            <w:vAlign w:val="center"/>
            <w:hideMark/>
          </w:tcPr>
          <w:p w14:paraId="06D5D8D4" w14:textId="77777777" w:rsidR="00EA5502" w:rsidRDefault="00EA5502" w:rsidP="00E923B4">
            <w:pPr>
              <w:spacing w:line="256" w:lineRule="auto"/>
              <w:jc w:val="both"/>
              <w:rPr>
                <w:color w:val="000000"/>
                <w:lang w:eastAsia="lt-LT"/>
              </w:rPr>
            </w:pPr>
            <w:r>
              <w:rPr>
                <w:color w:val="000000"/>
                <w:lang w:eastAsia="lt-LT"/>
              </w:rPr>
              <w:t xml:space="preserve">Žvejybos reikmenų gamyba, </w:t>
            </w:r>
            <w:proofErr w:type="spellStart"/>
            <w:r>
              <w:rPr>
                <w:color w:val="000000"/>
                <w:lang w:eastAsia="lt-LT"/>
              </w:rPr>
              <w:t>trūklių</w:t>
            </w:r>
            <w:proofErr w:type="spellEnd"/>
            <w:r>
              <w:rPr>
                <w:color w:val="000000"/>
                <w:lang w:eastAsia="lt-LT"/>
              </w:rPr>
              <w:t xml:space="preserve"> lervų gaudymas</w:t>
            </w:r>
          </w:p>
        </w:tc>
        <w:tc>
          <w:tcPr>
            <w:tcW w:w="2653" w:type="dxa"/>
            <w:tcBorders>
              <w:top w:val="nil"/>
              <w:left w:val="nil"/>
              <w:bottom w:val="single" w:sz="4" w:space="0" w:color="auto"/>
              <w:right w:val="single" w:sz="4" w:space="0" w:color="auto"/>
            </w:tcBorders>
            <w:vAlign w:val="center"/>
            <w:hideMark/>
          </w:tcPr>
          <w:p w14:paraId="54EBEE18" w14:textId="77777777" w:rsidR="00EA5502" w:rsidRDefault="00EA5502" w:rsidP="00E923B4">
            <w:pPr>
              <w:spacing w:line="256" w:lineRule="auto"/>
              <w:jc w:val="both"/>
              <w:rPr>
                <w:color w:val="000000"/>
                <w:lang w:eastAsia="lt-LT"/>
              </w:rPr>
            </w:pPr>
            <w:r>
              <w:rPr>
                <w:color w:val="000000"/>
                <w:lang w:eastAsia="lt-LT"/>
              </w:rPr>
              <w:t>Šiai veiklos rūšiai įsigijus verslo liudijimą,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7A19E795" w14:textId="77777777" w:rsidR="00EA5502" w:rsidRDefault="00EA5502" w:rsidP="00E923B4">
            <w:pPr>
              <w:spacing w:line="256" w:lineRule="auto"/>
              <w:jc w:val="both"/>
              <w:rPr>
                <w:color w:val="000000"/>
                <w:lang w:eastAsia="lt-LT"/>
              </w:rPr>
            </w:pPr>
            <w:r>
              <w:rPr>
                <w:color w:val="000000"/>
                <w:lang w:eastAsia="lt-LT"/>
              </w:rPr>
              <w:t>Įeina į 03.12.00; 32.30.00</w:t>
            </w:r>
          </w:p>
        </w:tc>
        <w:tc>
          <w:tcPr>
            <w:tcW w:w="1559" w:type="dxa"/>
            <w:tcBorders>
              <w:top w:val="nil"/>
              <w:left w:val="nil"/>
              <w:bottom w:val="single" w:sz="4" w:space="0" w:color="auto"/>
              <w:right w:val="single" w:sz="4" w:space="0" w:color="auto"/>
            </w:tcBorders>
            <w:vAlign w:val="center"/>
            <w:hideMark/>
          </w:tcPr>
          <w:p w14:paraId="4ED6294D" w14:textId="77777777" w:rsidR="00EA5502" w:rsidRDefault="00EA5502"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3C524A9C" w14:textId="77777777" w:rsidR="00EA5502" w:rsidRDefault="00EA5502" w:rsidP="00E923B4">
            <w:pPr>
              <w:spacing w:line="256" w:lineRule="auto"/>
              <w:jc w:val="both"/>
            </w:pPr>
          </w:p>
          <w:p w14:paraId="3C051638" w14:textId="77777777" w:rsidR="00EA5502" w:rsidRDefault="00EA5502" w:rsidP="00E923B4">
            <w:pPr>
              <w:spacing w:line="256" w:lineRule="auto"/>
              <w:jc w:val="both"/>
            </w:pPr>
          </w:p>
          <w:p w14:paraId="2A322A20" w14:textId="77777777" w:rsidR="00EA5502" w:rsidRDefault="00EA5502" w:rsidP="00E923B4">
            <w:pPr>
              <w:spacing w:line="256" w:lineRule="auto"/>
              <w:jc w:val="both"/>
            </w:pPr>
          </w:p>
          <w:p w14:paraId="6186E7E9" w14:textId="77777777" w:rsidR="00EA5502" w:rsidRDefault="00EA5502" w:rsidP="00E923B4">
            <w:pPr>
              <w:spacing w:line="256" w:lineRule="auto"/>
              <w:jc w:val="both"/>
            </w:pPr>
          </w:p>
          <w:p w14:paraId="08FB57A7" w14:textId="7F09CBE6" w:rsidR="00EA5502" w:rsidRDefault="00EA5502"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0F7BD121" w14:textId="77777777" w:rsidR="00EA5502" w:rsidRDefault="00EA5502" w:rsidP="00E923B4">
            <w:pPr>
              <w:spacing w:line="256" w:lineRule="auto"/>
              <w:jc w:val="both"/>
            </w:pPr>
          </w:p>
          <w:p w14:paraId="1C129FA7" w14:textId="77777777" w:rsidR="00EA5502" w:rsidRDefault="00EA5502" w:rsidP="00E923B4">
            <w:pPr>
              <w:spacing w:line="256" w:lineRule="auto"/>
              <w:jc w:val="both"/>
            </w:pPr>
          </w:p>
          <w:p w14:paraId="11839A25" w14:textId="77777777" w:rsidR="00EA5502" w:rsidRDefault="00EA5502" w:rsidP="00E923B4">
            <w:pPr>
              <w:spacing w:line="256" w:lineRule="auto"/>
              <w:jc w:val="both"/>
            </w:pPr>
          </w:p>
          <w:p w14:paraId="00BD3411" w14:textId="77777777" w:rsidR="00EA5502" w:rsidRDefault="00EA5502" w:rsidP="00E923B4">
            <w:pPr>
              <w:spacing w:line="256" w:lineRule="auto"/>
              <w:jc w:val="both"/>
            </w:pPr>
          </w:p>
          <w:p w14:paraId="2D5E4BA1" w14:textId="76B575CE" w:rsidR="00EA5502" w:rsidRDefault="00EA5502" w:rsidP="00E923B4">
            <w:pPr>
              <w:spacing w:line="256" w:lineRule="auto"/>
              <w:jc w:val="both"/>
              <w:rPr>
                <w:rFonts w:ascii="Calibri" w:hAnsi="Calibri" w:cs="Calibri"/>
                <w:color w:val="000000"/>
                <w:lang w:eastAsia="lt-LT"/>
              </w:rPr>
            </w:pPr>
            <w:r>
              <w:t>200</w:t>
            </w:r>
          </w:p>
        </w:tc>
        <w:tc>
          <w:tcPr>
            <w:tcW w:w="1759" w:type="dxa"/>
            <w:tcBorders>
              <w:top w:val="nil"/>
              <w:left w:val="nil"/>
              <w:bottom w:val="single" w:sz="4" w:space="0" w:color="auto"/>
              <w:right w:val="single" w:sz="4" w:space="0" w:color="auto"/>
            </w:tcBorders>
            <w:noWrap/>
            <w:hideMark/>
          </w:tcPr>
          <w:p w14:paraId="7583339C" w14:textId="77777777" w:rsidR="00EA5502" w:rsidRDefault="00EA5502" w:rsidP="00E923B4">
            <w:pPr>
              <w:spacing w:line="256" w:lineRule="auto"/>
              <w:jc w:val="both"/>
            </w:pPr>
          </w:p>
          <w:p w14:paraId="455FD3CB" w14:textId="77777777" w:rsidR="00EA5502" w:rsidRDefault="00EA5502" w:rsidP="00E923B4">
            <w:pPr>
              <w:spacing w:line="256" w:lineRule="auto"/>
              <w:jc w:val="both"/>
            </w:pPr>
          </w:p>
          <w:p w14:paraId="084CFC53" w14:textId="77777777" w:rsidR="00EA5502" w:rsidRDefault="00EA5502" w:rsidP="00E923B4">
            <w:pPr>
              <w:spacing w:line="256" w:lineRule="auto"/>
              <w:jc w:val="both"/>
            </w:pPr>
          </w:p>
          <w:p w14:paraId="0C78AD02" w14:textId="77777777" w:rsidR="00EA5502" w:rsidRDefault="00EA5502" w:rsidP="00E923B4">
            <w:pPr>
              <w:spacing w:line="256" w:lineRule="auto"/>
              <w:jc w:val="both"/>
            </w:pPr>
          </w:p>
          <w:p w14:paraId="15882E8A" w14:textId="73205AE4" w:rsidR="00EA5502" w:rsidRDefault="00EA5502" w:rsidP="00E923B4">
            <w:pPr>
              <w:spacing w:line="256" w:lineRule="auto"/>
              <w:jc w:val="both"/>
              <w:rPr>
                <w:rFonts w:ascii="Calibri" w:hAnsi="Calibri" w:cs="Calibri"/>
                <w:color w:val="000000"/>
                <w:lang w:eastAsia="lt-LT"/>
              </w:rPr>
            </w:pPr>
            <w:r>
              <w:t>50</w:t>
            </w:r>
          </w:p>
        </w:tc>
      </w:tr>
      <w:tr w:rsidR="00EA5502" w14:paraId="72B9FBEC" w14:textId="77777777" w:rsidTr="000D2595">
        <w:trPr>
          <w:cantSplit/>
          <w:trHeight w:val="1984"/>
        </w:trPr>
        <w:tc>
          <w:tcPr>
            <w:tcW w:w="709" w:type="dxa"/>
            <w:tcBorders>
              <w:top w:val="single" w:sz="4" w:space="0" w:color="auto"/>
              <w:left w:val="single" w:sz="4" w:space="0" w:color="auto"/>
              <w:bottom w:val="single" w:sz="4" w:space="0" w:color="auto"/>
              <w:right w:val="single" w:sz="4" w:space="0" w:color="auto"/>
            </w:tcBorders>
            <w:vAlign w:val="center"/>
            <w:hideMark/>
          </w:tcPr>
          <w:p w14:paraId="322D0393" w14:textId="77777777" w:rsidR="00EA5502" w:rsidRDefault="00EA5502" w:rsidP="00E923B4">
            <w:pPr>
              <w:spacing w:line="256" w:lineRule="auto"/>
              <w:jc w:val="both"/>
              <w:rPr>
                <w:color w:val="000000"/>
                <w:lang w:eastAsia="lt-LT"/>
              </w:rPr>
            </w:pPr>
            <w:r>
              <w:rPr>
                <w:color w:val="000000"/>
                <w:lang w:eastAsia="lt-LT"/>
              </w:rPr>
              <w:t>027</w:t>
            </w:r>
          </w:p>
        </w:tc>
        <w:tc>
          <w:tcPr>
            <w:tcW w:w="2451" w:type="dxa"/>
            <w:tcBorders>
              <w:top w:val="single" w:sz="4" w:space="0" w:color="auto"/>
              <w:left w:val="nil"/>
              <w:bottom w:val="single" w:sz="4" w:space="0" w:color="auto"/>
              <w:right w:val="single" w:sz="4" w:space="0" w:color="auto"/>
            </w:tcBorders>
            <w:vAlign w:val="center"/>
            <w:hideMark/>
          </w:tcPr>
          <w:p w14:paraId="03EEDD0C" w14:textId="77777777" w:rsidR="00EA5502" w:rsidRDefault="00EA5502" w:rsidP="00E923B4">
            <w:pPr>
              <w:spacing w:line="256" w:lineRule="auto"/>
              <w:jc w:val="both"/>
              <w:rPr>
                <w:color w:val="000000"/>
                <w:lang w:eastAsia="lt-LT"/>
              </w:rPr>
            </w:pPr>
            <w:r>
              <w:rPr>
                <w:color w:val="000000"/>
                <w:lang w:eastAsia="lt-LT"/>
              </w:rPr>
              <w:t>Žvakių ir kitų liejinių iš vaško gamyba</w:t>
            </w:r>
          </w:p>
        </w:tc>
        <w:tc>
          <w:tcPr>
            <w:tcW w:w="2653" w:type="dxa"/>
            <w:tcBorders>
              <w:top w:val="single" w:sz="4" w:space="0" w:color="auto"/>
              <w:left w:val="nil"/>
              <w:bottom w:val="single" w:sz="4" w:space="0" w:color="auto"/>
              <w:right w:val="single" w:sz="4" w:space="0" w:color="auto"/>
            </w:tcBorders>
            <w:vAlign w:val="center"/>
            <w:hideMark/>
          </w:tcPr>
          <w:p w14:paraId="7DA2C323" w14:textId="77777777" w:rsidR="00EA5502" w:rsidRDefault="00EA5502" w:rsidP="00E923B4">
            <w:pPr>
              <w:spacing w:line="256" w:lineRule="auto"/>
              <w:jc w:val="both"/>
              <w:rPr>
                <w:color w:val="000000"/>
                <w:lang w:eastAsia="lt-LT"/>
              </w:rPr>
            </w:pPr>
            <w:r>
              <w:rPr>
                <w:color w:val="000000"/>
                <w:lang w:eastAsia="lt-LT"/>
              </w:rPr>
              <w:t>Šiai veiklos rūšiai įsigijus verslo liudijimą, taip pat galima prekiauti verslo liudijime nurodytomis savo gamybos prekėmis, neįsigijus verslo liudijimo prekybos veiklai, ST</w:t>
            </w:r>
          </w:p>
        </w:tc>
        <w:tc>
          <w:tcPr>
            <w:tcW w:w="1985" w:type="dxa"/>
            <w:tcBorders>
              <w:top w:val="single" w:sz="4" w:space="0" w:color="auto"/>
              <w:left w:val="nil"/>
              <w:bottom w:val="single" w:sz="4" w:space="0" w:color="auto"/>
              <w:right w:val="single" w:sz="4" w:space="0" w:color="auto"/>
            </w:tcBorders>
            <w:vAlign w:val="center"/>
            <w:hideMark/>
          </w:tcPr>
          <w:p w14:paraId="6825153E" w14:textId="77777777" w:rsidR="00EA5502" w:rsidRDefault="00EA5502" w:rsidP="00E923B4">
            <w:pPr>
              <w:spacing w:line="256" w:lineRule="auto"/>
              <w:jc w:val="both"/>
              <w:rPr>
                <w:color w:val="000000"/>
                <w:lang w:eastAsia="lt-LT"/>
              </w:rPr>
            </w:pPr>
            <w:r>
              <w:rPr>
                <w:color w:val="000000"/>
                <w:lang w:eastAsia="lt-LT"/>
              </w:rPr>
              <w:t>Įeina į 32.99.00</w:t>
            </w:r>
          </w:p>
        </w:tc>
        <w:tc>
          <w:tcPr>
            <w:tcW w:w="1559" w:type="dxa"/>
            <w:tcBorders>
              <w:top w:val="single" w:sz="4" w:space="0" w:color="auto"/>
              <w:left w:val="nil"/>
              <w:bottom w:val="single" w:sz="4" w:space="0" w:color="auto"/>
              <w:right w:val="single" w:sz="4" w:space="0" w:color="auto"/>
            </w:tcBorders>
            <w:vAlign w:val="center"/>
            <w:hideMark/>
          </w:tcPr>
          <w:p w14:paraId="71ACCB5B" w14:textId="77777777" w:rsidR="00EA5502" w:rsidRDefault="00EA5502" w:rsidP="00E923B4">
            <w:pPr>
              <w:spacing w:line="256" w:lineRule="auto"/>
              <w:jc w:val="both"/>
              <w:rPr>
                <w:color w:val="000000"/>
                <w:szCs w:val="22"/>
                <w:lang w:eastAsia="lt-LT"/>
              </w:rPr>
            </w:pPr>
            <w:r>
              <w:rPr>
                <w:color w:val="000000"/>
                <w:lang w:eastAsia="lt-LT"/>
              </w:rPr>
              <w:t>Gamyba</w:t>
            </w:r>
          </w:p>
        </w:tc>
        <w:tc>
          <w:tcPr>
            <w:tcW w:w="1843" w:type="dxa"/>
            <w:tcBorders>
              <w:top w:val="single" w:sz="4" w:space="0" w:color="auto"/>
              <w:left w:val="nil"/>
              <w:bottom w:val="single" w:sz="4" w:space="0" w:color="auto"/>
              <w:right w:val="single" w:sz="4" w:space="0" w:color="auto"/>
            </w:tcBorders>
            <w:noWrap/>
            <w:hideMark/>
          </w:tcPr>
          <w:p w14:paraId="0C91E9B1" w14:textId="77777777" w:rsidR="00EA5502" w:rsidRDefault="00EA5502" w:rsidP="00E923B4">
            <w:pPr>
              <w:spacing w:line="256" w:lineRule="auto"/>
              <w:jc w:val="both"/>
            </w:pPr>
          </w:p>
          <w:p w14:paraId="54BED51C" w14:textId="77777777" w:rsidR="00EA5502" w:rsidRDefault="00EA5502" w:rsidP="00E923B4">
            <w:pPr>
              <w:spacing w:line="256" w:lineRule="auto"/>
              <w:jc w:val="both"/>
            </w:pPr>
          </w:p>
          <w:p w14:paraId="38027AA6" w14:textId="77777777" w:rsidR="00EA5502" w:rsidRDefault="00EA5502" w:rsidP="00E923B4">
            <w:pPr>
              <w:spacing w:line="256" w:lineRule="auto"/>
              <w:jc w:val="both"/>
            </w:pPr>
          </w:p>
          <w:p w14:paraId="52280639" w14:textId="77777777" w:rsidR="00EA5502" w:rsidRDefault="00EA5502" w:rsidP="00E923B4">
            <w:pPr>
              <w:spacing w:line="256" w:lineRule="auto"/>
              <w:jc w:val="both"/>
            </w:pPr>
          </w:p>
          <w:p w14:paraId="0D02481D" w14:textId="6987E0EC" w:rsidR="00EA5502" w:rsidRDefault="00EA5502" w:rsidP="00E923B4">
            <w:pPr>
              <w:spacing w:line="256" w:lineRule="auto"/>
              <w:jc w:val="both"/>
              <w:rPr>
                <w:rFonts w:ascii="Calibri" w:hAnsi="Calibri" w:cs="Calibri"/>
                <w:color w:val="000000"/>
                <w:lang w:eastAsia="lt-LT"/>
              </w:rPr>
            </w:pPr>
            <w:r>
              <w:t>650</w:t>
            </w:r>
          </w:p>
        </w:tc>
        <w:tc>
          <w:tcPr>
            <w:tcW w:w="2127" w:type="dxa"/>
            <w:tcBorders>
              <w:top w:val="single" w:sz="4" w:space="0" w:color="auto"/>
              <w:left w:val="nil"/>
              <w:bottom w:val="single" w:sz="4" w:space="0" w:color="auto"/>
              <w:right w:val="single" w:sz="4" w:space="0" w:color="auto"/>
            </w:tcBorders>
            <w:noWrap/>
            <w:hideMark/>
          </w:tcPr>
          <w:p w14:paraId="6483A354" w14:textId="77777777" w:rsidR="00EA5502" w:rsidRDefault="00EA5502" w:rsidP="00E923B4">
            <w:pPr>
              <w:spacing w:line="256" w:lineRule="auto"/>
              <w:jc w:val="both"/>
            </w:pPr>
          </w:p>
          <w:p w14:paraId="291DB990" w14:textId="77777777" w:rsidR="00EA5502" w:rsidRDefault="00EA5502" w:rsidP="00E923B4">
            <w:pPr>
              <w:spacing w:line="256" w:lineRule="auto"/>
              <w:jc w:val="both"/>
            </w:pPr>
          </w:p>
          <w:p w14:paraId="7464A04D" w14:textId="77777777" w:rsidR="00EA5502" w:rsidRDefault="00EA5502" w:rsidP="00E923B4">
            <w:pPr>
              <w:spacing w:line="256" w:lineRule="auto"/>
              <w:jc w:val="both"/>
            </w:pPr>
          </w:p>
          <w:p w14:paraId="5366A5C1" w14:textId="77777777" w:rsidR="00EA5502" w:rsidRDefault="00EA5502" w:rsidP="00E923B4">
            <w:pPr>
              <w:spacing w:line="256" w:lineRule="auto"/>
              <w:jc w:val="both"/>
            </w:pPr>
          </w:p>
          <w:p w14:paraId="2B95434C" w14:textId="73FEA49C" w:rsidR="00EA5502" w:rsidRDefault="00EA5502" w:rsidP="00E923B4">
            <w:pPr>
              <w:spacing w:line="256" w:lineRule="auto"/>
              <w:jc w:val="both"/>
              <w:rPr>
                <w:rFonts w:ascii="Calibri" w:hAnsi="Calibri" w:cs="Calibri"/>
                <w:color w:val="000000"/>
                <w:lang w:eastAsia="lt-LT"/>
              </w:rPr>
            </w:pPr>
            <w:r>
              <w:t>200</w:t>
            </w:r>
          </w:p>
        </w:tc>
        <w:tc>
          <w:tcPr>
            <w:tcW w:w="1759" w:type="dxa"/>
            <w:tcBorders>
              <w:top w:val="single" w:sz="4" w:space="0" w:color="auto"/>
              <w:left w:val="nil"/>
              <w:bottom w:val="single" w:sz="4" w:space="0" w:color="auto"/>
              <w:right w:val="single" w:sz="4" w:space="0" w:color="auto"/>
            </w:tcBorders>
            <w:noWrap/>
            <w:hideMark/>
          </w:tcPr>
          <w:p w14:paraId="23F1B9A7" w14:textId="77777777" w:rsidR="00EA5502" w:rsidRDefault="00EA5502" w:rsidP="00E923B4">
            <w:pPr>
              <w:spacing w:line="256" w:lineRule="auto"/>
              <w:jc w:val="both"/>
            </w:pPr>
          </w:p>
          <w:p w14:paraId="0B6BFBA9" w14:textId="77777777" w:rsidR="00EA5502" w:rsidRDefault="00EA5502" w:rsidP="00E923B4">
            <w:pPr>
              <w:spacing w:line="256" w:lineRule="auto"/>
              <w:jc w:val="both"/>
            </w:pPr>
          </w:p>
          <w:p w14:paraId="48A23A84" w14:textId="77777777" w:rsidR="00EA5502" w:rsidRDefault="00EA5502" w:rsidP="00E923B4">
            <w:pPr>
              <w:spacing w:line="256" w:lineRule="auto"/>
              <w:jc w:val="both"/>
            </w:pPr>
          </w:p>
          <w:p w14:paraId="12ABB5AB" w14:textId="77777777" w:rsidR="00EA5502" w:rsidRDefault="00EA5502" w:rsidP="00E923B4">
            <w:pPr>
              <w:spacing w:line="256" w:lineRule="auto"/>
              <w:jc w:val="both"/>
            </w:pPr>
          </w:p>
          <w:p w14:paraId="18438E62" w14:textId="492703E3" w:rsidR="00EA5502" w:rsidRDefault="00EA5502" w:rsidP="00E923B4">
            <w:pPr>
              <w:spacing w:line="256" w:lineRule="auto"/>
              <w:jc w:val="both"/>
              <w:rPr>
                <w:rFonts w:ascii="Calibri" w:hAnsi="Calibri" w:cs="Calibri"/>
                <w:color w:val="000000"/>
                <w:lang w:eastAsia="lt-LT"/>
              </w:rPr>
            </w:pPr>
            <w:r>
              <w:t>60</w:t>
            </w:r>
          </w:p>
        </w:tc>
      </w:tr>
      <w:tr w:rsidR="00EA5502" w14:paraId="684D2D81" w14:textId="77777777" w:rsidTr="000D2595">
        <w:trPr>
          <w:cantSplit/>
          <w:trHeight w:val="900"/>
        </w:trPr>
        <w:tc>
          <w:tcPr>
            <w:tcW w:w="709" w:type="dxa"/>
            <w:tcBorders>
              <w:top w:val="nil"/>
              <w:left w:val="single" w:sz="4" w:space="0" w:color="auto"/>
              <w:bottom w:val="single" w:sz="4" w:space="0" w:color="auto"/>
              <w:right w:val="single" w:sz="4" w:space="0" w:color="auto"/>
            </w:tcBorders>
            <w:vAlign w:val="center"/>
            <w:hideMark/>
          </w:tcPr>
          <w:p w14:paraId="64028105" w14:textId="77777777" w:rsidR="00EA5502" w:rsidRDefault="00EA5502" w:rsidP="00E923B4">
            <w:pPr>
              <w:spacing w:line="256" w:lineRule="auto"/>
              <w:jc w:val="both"/>
              <w:rPr>
                <w:color w:val="000000"/>
                <w:lang w:eastAsia="lt-LT"/>
              </w:rPr>
            </w:pPr>
            <w:r>
              <w:rPr>
                <w:color w:val="000000"/>
                <w:lang w:eastAsia="lt-LT"/>
              </w:rPr>
              <w:t>029</w:t>
            </w:r>
          </w:p>
        </w:tc>
        <w:tc>
          <w:tcPr>
            <w:tcW w:w="2451" w:type="dxa"/>
            <w:tcBorders>
              <w:top w:val="nil"/>
              <w:left w:val="nil"/>
              <w:bottom w:val="single" w:sz="4" w:space="0" w:color="auto"/>
              <w:right w:val="single" w:sz="4" w:space="0" w:color="auto"/>
            </w:tcBorders>
            <w:vAlign w:val="center"/>
            <w:hideMark/>
          </w:tcPr>
          <w:p w14:paraId="4F1C996C" w14:textId="77777777" w:rsidR="00EA5502" w:rsidRDefault="00EA5502" w:rsidP="00E923B4">
            <w:pPr>
              <w:spacing w:line="256" w:lineRule="auto"/>
              <w:jc w:val="both"/>
              <w:rPr>
                <w:color w:val="000000"/>
                <w:lang w:eastAsia="lt-LT"/>
              </w:rPr>
            </w:pPr>
            <w:r>
              <w:rPr>
                <w:color w:val="000000"/>
                <w:lang w:eastAsia="lt-LT"/>
              </w:rPr>
              <w:t>Fotografavimo veikla (išskyrus fotoreporterių veiklą)</w:t>
            </w:r>
          </w:p>
        </w:tc>
        <w:tc>
          <w:tcPr>
            <w:tcW w:w="2653" w:type="dxa"/>
            <w:tcBorders>
              <w:top w:val="nil"/>
              <w:left w:val="nil"/>
              <w:bottom w:val="single" w:sz="4" w:space="0" w:color="auto"/>
              <w:right w:val="single" w:sz="4" w:space="0" w:color="auto"/>
            </w:tcBorders>
            <w:vAlign w:val="center"/>
            <w:hideMark/>
          </w:tcPr>
          <w:p w14:paraId="1736A0B3" w14:textId="77777777" w:rsidR="00EA5502" w:rsidRDefault="00EA5502" w:rsidP="00E923B4">
            <w:pPr>
              <w:spacing w:line="256" w:lineRule="auto"/>
              <w:jc w:val="both"/>
              <w:rPr>
                <w:color w:val="000000"/>
                <w:lang w:eastAsia="lt-LT"/>
              </w:rPr>
            </w:pPr>
            <w:r>
              <w:rPr>
                <w:color w:val="000000"/>
                <w:lang w:eastAsia="lt-LT"/>
              </w:rPr>
              <w:t> </w:t>
            </w:r>
          </w:p>
        </w:tc>
        <w:tc>
          <w:tcPr>
            <w:tcW w:w="1985" w:type="dxa"/>
            <w:tcBorders>
              <w:top w:val="nil"/>
              <w:left w:val="nil"/>
              <w:bottom w:val="single" w:sz="4" w:space="0" w:color="auto"/>
              <w:right w:val="single" w:sz="4" w:space="0" w:color="auto"/>
            </w:tcBorders>
            <w:vAlign w:val="center"/>
            <w:hideMark/>
          </w:tcPr>
          <w:p w14:paraId="25BFAC0D" w14:textId="77777777" w:rsidR="00EA5502" w:rsidRDefault="00EA5502" w:rsidP="00E923B4">
            <w:pPr>
              <w:spacing w:line="256" w:lineRule="auto"/>
              <w:jc w:val="both"/>
              <w:rPr>
                <w:color w:val="000000"/>
                <w:lang w:eastAsia="lt-LT"/>
              </w:rPr>
            </w:pPr>
            <w:r>
              <w:rPr>
                <w:color w:val="000000"/>
                <w:lang w:eastAsia="lt-LT"/>
              </w:rPr>
              <w:t>Įeina į 74.20.00</w:t>
            </w:r>
          </w:p>
        </w:tc>
        <w:tc>
          <w:tcPr>
            <w:tcW w:w="1559" w:type="dxa"/>
            <w:tcBorders>
              <w:top w:val="nil"/>
              <w:left w:val="nil"/>
              <w:bottom w:val="single" w:sz="4" w:space="0" w:color="auto"/>
              <w:right w:val="single" w:sz="4" w:space="0" w:color="auto"/>
            </w:tcBorders>
            <w:vAlign w:val="center"/>
            <w:hideMark/>
          </w:tcPr>
          <w:p w14:paraId="45382AF7" w14:textId="77777777" w:rsidR="00EA5502" w:rsidRDefault="00EA5502"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6065212F" w14:textId="77777777" w:rsidR="00EA5502" w:rsidRDefault="00EA5502" w:rsidP="00E923B4">
            <w:pPr>
              <w:spacing w:line="256" w:lineRule="auto"/>
              <w:jc w:val="both"/>
            </w:pPr>
          </w:p>
          <w:p w14:paraId="16D52112" w14:textId="699826C2" w:rsidR="00EA5502" w:rsidRDefault="00EA5502"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22B6ED87" w14:textId="77777777" w:rsidR="00EA5502" w:rsidRDefault="00EA5502" w:rsidP="00E923B4">
            <w:pPr>
              <w:spacing w:line="256" w:lineRule="auto"/>
              <w:jc w:val="both"/>
            </w:pPr>
          </w:p>
          <w:p w14:paraId="09627321" w14:textId="497AC01D" w:rsidR="00EA5502" w:rsidRDefault="00EA5502" w:rsidP="00E923B4">
            <w:pPr>
              <w:spacing w:line="256" w:lineRule="auto"/>
              <w:jc w:val="both"/>
              <w:rPr>
                <w:rFonts w:ascii="Calibri" w:hAnsi="Calibri" w:cs="Calibri"/>
                <w:color w:val="000000"/>
                <w:lang w:eastAsia="lt-LT"/>
              </w:rPr>
            </w:pPr>
            <w:r>
              <w:t>250</w:t>
            </w:r>
          </w:p>
        </w:tc>
        <w:tc>
          <w:tcPr>
            <w:tcW w:w="1759" w:type="dxa"/>
            <w:tcBorders>
              <w:top w:val="nil"/>
              <w:left w:val="nil"/>
              <w:bottom w:val="single" w:sz="4" w:space="0" w:color="auto"/>
              <w:right w:val="single" w:sz="4" w:space="0" w:color="auto"/>
            </w:tcBorders>
            <w:noWrap/>
            <w:hideMark/>
          </w:tcPr>
          <w:p w14:paraId="5EC32BA2" w14:textId="77777777" w:rsidR="00EA5502" w:rsidRDefault="00EA5502" w:rsidP="00E923B4">
            <w:pPr>
              <w:spacing w:line="256" w:lineRule="auto"/>
              <w:jc w:val="both"/>
            </w:pPr>
          </w:p>
          <w:p w14:paraId="20E76652" w14:textId="0FFB1223" w:rsidR="00EA5502" w:rsidRDefault="00EA5502" w:rsidP="00E923B4">
            <w:pPr>
              <w:spacing w:line="256" w:lineRule="auto"/>
              <w:jc w:val="both"/>
              <w:rPr>
                <w:rFonts w:ascii="Calibri" w:hAnsi="Calibri" w:cs="Calibri"/>
                <w:color w:val="000000"/>
                <w:lang w:eastAsia="lt-LT"/>
              </w:rPr>
            </w:pPr>
            <w:r>
              <w:t>50</w:t>
            </w:r>
          </w:p>
        </w:tc>
      </w:tr>
      <w:tr w:rsidR="00EA5502" w14:paraId="74246930" w14:textId="77777777" w:rsidTr="000D2595">
        <w:trPr>
          <w:cantSplit/>
          <w:trHeight w:val="315"/>
        </w:trPr>
        <w:tc>
          <w:tcPr>
            <w:tcW w:w="709" w:type="dxa"/>
            <w:tcBorders>
              <w:top w:val="nil"/>
              <w:left w:val="single" w:sz="4" w:space="0" w:color="auto"/>
              <w:bottom w:val="single" w:sz="4" w:space="0" w:color="auto"/>
              <w:right w:val="single" w:sz="4" w:space="0" w:color="auto"/>
            </w:tcBorders>
            <w:vAlign w:val="center"/>
            <w:hideMark/>
          </w:tcPr>
          <w:p w14:paraId="73D7A645" w14:textId="77777777" w:rsidR="00EA5502" w:rsidRDefault="00EA5502" w:rsidP="00E923B4">
            <w:pPr>
              <w:spacing w:line="256" w:lineRule="auto"/>
              <w:jc w:val="both"/>
              <w:rPr>
                <w:color w:val="000000"/>
                <w:lang w:eastAsia="lt-LT"/>
              </w:rPr>
            </w:pPr>
            <w:r>
              <w:rPr>
                <w:color w:val="000000"/>
                <w:lang w:eastAsia="lt-LT"/>
              </w:rPr>
              <w:t>030</w:t>
            </w:r>
          </w:p>
        </w:tc>
        <w:tc>
          <w:tcPr>
            <w:tcW w:w="2451" w:type="dxa"/>
            <w:tcBorders>
              <w:top w:val="nil"/>
              <w:left w:val="nil"/>
              <w:bottom w:val="single" w:sz="4" w:space="0" w:color="auto"/>
              <w:right w:val="single" w:sz="4" w:space="0" w:color="auto"/>
            </w:tcBorders>
            <w:vAlign w:val="center"/>
            <w:hideMark/>
          </w:tcPr>
          <w:p w14:paraId="3312A14C" w14:textId="77777777" w:rsidR="00EA5502" w:rsidRDefault="00EA5502" w:rsidP="00E923B4">
            <w:pPr>
              <w:spacing w:line="256" w:lineRule="auto"/>
              <w:jc w:val="both"/>
              <w:rPr>
                <w:color w:val="000000"/>
                <w:lang w:eastAsia="lt-LT"/>
              </w:rPr>
            </w:pPr>
            <w:r>
              <w:rPr>
                <w:color w:val="000000"/>
                <w:lang w:eastAsia="lt-LT"/>
              </w:rPr>
              <w:t>Knygų įrišimas, apdaila</w:t>
            </w:r>
          </w:p>
        </w:tc>
        <w:tc>
          <w:tcPr>
            <w:tcW w:w="2653" w:type="dxa"/>
            <w:tcBorders>
              <w:top w:val="nil"/>
              <w:left w:val="nil"/>
              <w:bottom w:val="single" w:sz="4" w:space="0" w:color="auto"/>
              <w:right w:val="single" w:sz="4" w:space="0" w:color="auto"/>
            </w:tcBorders>
            <w:vAlign w:val="center"/>
            <w:hideMark/>
          </w:tcPr>
          <w:p w14:paraId="6CC2C0BD" w14:textId="77777777" w:rsidR="00EA5502" w:rsidRDefault="00EA5502"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06691497" w14:textId="77777777" w:rsidR="00EA5502" w:rsidRDefault="00EA5502" w:rsidP="00E923B4">
            <w:pPr>
              <w:spacing w:line="256" w:lineRule="auto"/>
              <w:jc w:val="both"/>
              <w:rPr>
                <w:color w:val="000000"/>
                <w:lang w:eastAsia="lt-LT"/>
              </w:rPr>
            </w:pPr>
            <w:r>
              <w:rPr>
                <w:color w:val="000000"/>
                <w:lang w:eastAsia="lt-LT"/>
              </w:rPr>
              <w:t>Įeina į 18.14.00</w:t>
            </w:r>
          </w:p>
        </w:tc>
        <w:tc>
          <w:tcPr>
            <w:tcW w:w="1559" w:type="dxa"/>
            <w:tcBorders>
              <w:top w:val="nil"/>
              <w:left w:val="nil"/>
              <w:bottom w:val="single" w:sz="4" w:space="0" w:color="auto"/>
              <w:right w:val="single" w:sz="4" w:space="0" w:color="auto"/>
            </w:tcBorders>
            <w:vAlign w:val="center"/>
            <w:hideMark/>
          </w:tcPr>
          <w:p w14:paraId="08479723" w14:textId="77777777" w:rsidR="00EA5502" w:rsidRDefault="00EA5502"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3D7DC89F" w14:textId="75C7DD6F" w:rsidR="00EA5502" w:rsidRPr="00EA5502" w:rsidRDefault="00EA5502" w:rsidP="00E923B4">
            <w:pPr>
              <w:spacing w:line="256" w:lineRule="auto"/>
              <w:jc w:val="both"/>
            </w:pPr>
            <w:r w:rsidRPr="00EA5502">
              <w:t>650</w:t>
            </w:r>
          </w:p>
        </w:tc>
        <w:tc>
          <w:tcPr>
            <w:tcW w:w="2127" w:type="dxa"/>
            <w:tcBorders>
              <w:top w:val="nil"/>
              <w:left w:val="nil"/>
              <w:bottom w:val="single" w:sz="4" w:space="0" w:color="auto"/>
              <w:right w:val="single" w:sz="4" w:space="0" w:color="auto"/>
            </w:tcBorders>
            <w:noWrap/>
            <w:hideMark/>
          </w:tcPr>
          <w:p w14:paraId="1D864A5D" w14:textId="4282B458" w:rsidR="00EA5502" w:rsidRPr="00EA5502" w:rsidRDefault="00EA5502" w:rsidP="00E923B4">
            <w:pPr>
              <w:spacing w:line="256" w:lineRule="auto"/>
              <w:jc w:val="both"/>
            </w:pPr>
            <w:r w:rsidRPr="00EA5502">
              <w:t>230</w:t>
            </w:r>
          </w:p>
        </w:tc>
        <w:tc>
          <w:tcPr>
            <w:tcW w:w="1759" w:type="dxa"/>
            <w:tcBorders>
              <w:top w:val="nil"/>
              <w:left w:val="nil"/>
              <w:bottom w:val="single" w:sz="4" w:space="0" w:color="auto"/>
              <w:right w:val="single" w:sz="4" w:space="0" w:color="auto"/>
            </w:tcBorders>
            <w:noWrap/>
            <w:hideMark/>
          </w:tcPr>
          <w:p w14:paraId="43DF9A04" w14:textId="5455118D" w:rsidR="00EA5502" w:rsidRPr="00EA5502" w:rsidRDefault="00EA5502" w:rsidP="00E923B4">
            <w:pPr>
              <w:spacing w:line="256" w:lineRule="auto"/>
              <w:jc w:val="both"/>
            </w:pPr>
            <w:r w:rsidRPr="00EA5502">
              <w:t>50</w:t>
            </w:r>
          </w:p>
        </w:tc>
      </w:tr>
      <w:tr w:rsidR="00EA5502" w14:paraId="644634DD" w14:textId="77777777" w:rsidTr="000D2595">
        <w:trPr>
          <w:cantSplit/>
          <w:trHeight w:val="945"/>
        </w:trPr>
        <w:tc>
          <w:tcPr>
            <w:tcW w:w="709" w:type="dxa"/>
            <w:tcBorders>
              <w:top w:val="nil"/>
              <w:left w:val="single" w:sz="4" w:space="0" w:color="auto"/>
              <w:bottom w:val="single" w:sz="4" w:space="0" w:color="auto"/>
              <w:right w:val="single" w:sz="4" w:space="0" w:color="auto"/>
            </w:tcBorders>
            <w:vAlign w:val="center"/>
            <w:hideMark/>
          </w:tcPr>
          <w:p w14:paraId="33E43932" w14:textId="77777777" w:rsidR="00EA5502" w:rsidRDefault="00EA5502" w:rsidP="00E923B4">
            <w:pPr>
              <w:spacing w:line="256" w:lineRule="auto"/>
              <w:jc w:val="both"/>
              <w:rPr>
                <w:color w:val="000000"/>
                <w:lang w:eastAsia="lt-LT"/>
              </w:rPr>
            </w:pPr>
            <w:r>
              <w:rPr>
                <w:color w:val="000000"/>
                <w:lang w:eastAsia="lt-LT"/>
              </w:rPr>
              <w:lastRenderedPageBreak/>
              <w:t>031</w:t>
            </w:r>
          </w:p>
        </w:tc>
        <w:tc>
          <w:tcPr>
            <w:tcW w:w="2451" w:type="dxa"/>
            <w:tcBorders>
              <w:top w:val="nil"/>
              <w:left w:val="nil"/>
              <w:bottom w:val="single" w:sz="4" w:space="0" w:color="auto"/>
              <w:right w:val="single" w:sz="4" w:space="0" w:color="auto"/>
            </w:tcBorders>
            <w:vAlign w:val="center"/>
            <w:hideMark/>
          </w:tcPr>
          <w:p w14:paraId="5572F639" w14:textId="77777777" w:rsidR="00EA5502" w:rsidRDefault="00EA5502" w:rsidP="00E923B4">
            <w:pPr>
              <w:spacing w:line="256" w:lineRule="auto"/>
              <w:jc w:val="both"/>
              <w:rPr>
                <w:color w:val="000000"/>
                <w:lang w:eastAsia="lt-LT"/>
              </w:rPr>
            </w:pPr>
            <w:r>
              <w:rPr>
                <w:color w:val="000000"/>
                <w:lang w:eastAsia="lt-LT"/>
              </w:rPr>
              <w:t>Kirpyklų, kosmetikos kabinetų ir salonų, soliariumų veikla</w:t>
            </w:r>
          </w:p>
        </w:tc>
        <w:tc>
          <w:tcPr>
            <w:tcW w:w="2653" w:type="dxa"/>
            <w:tcBorders>
              <w:top w:val="nil"/>
              <w:left w:val="nil"/>
              <w:bottom w:val="single" w:sz="4" w:space="0" w:color="auto"/>
              <w:right w:val="single" w:sz="4" w:space="0" w:color="auto"/>
            </w:tcBorders>
            <w:vAlign w:val="center"/>
            <w:hideMark/>
          </w:tcPr>
          <w:p w14:paraId="365CD85A" w14:textId="77777777" w:rsidR="00EA5502" w:rsidRDefault="00EA5502"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22E4C0E6" w14:textId="77777777" w:rsidR="00EA5502" w:rsidRDefault="00EA5502" w:rsidP="00E923B4">
            <w:pPr>
              <w:spacing w:line="256" w:lineRule="auto"/>
              <w:jc w:val="both"/>
              <w:rPr>
                <w:color w:val="000000"/>
                <w:lang w:eastAsia="lt-LT"/>
              </w:rPr>
            </w:pPr>
            <w:r>
              <w:rPr>
                <w:color w:val="000000"/>
                <w:lang w:eastAsia="lt-LT"/>
              </w:rPr>
              <w:t>96.21.00; 96.22.00; įeina į 96.23.00</w:t>
            </w:r>
          </w:p>
        </w:tc>
        <w:tc>
          <w:tcPr>
            <w:tcW w:w="1559" w:type="dxa"/>
            <w:tcBorders>
              <w:top w:val="nil"/>
              <w:left w:val="nil"/>
              <w:bottom w:val="single" w:sz="4" w:space="0" w:color="auto"/>
              <w:right w:val="single" w:sz="4" w:space="0" w:color="auto"/>
            </w:tcBorders>
            <w:vAlign w:val="center"/>
            <w:hideMark/>
          </w:tcPr>
          <w:p w14:paraId="3CC906FB" w14:textId="77777777" w:rsidR="00EA5502" w:rsidRDefault="00EA5502"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029AC72F" w14:textId="77777777" w:rsidR="00EA5502" w:rsidRDefault="00EA5502" w:rsidP="00E923B4">
            <w:pPr>
              <w:spacing w:line="256" w:lineRule="auto"/>
              <w:jc w:val="both"/>
            </w:pPr>
          </w:p>
          <w:p w14:paraId="071D9358" w14:textId="37370602" w:rsidR="00EA5502" w:rsidRPr="00EA5502" w:rsidRDefault="00EA5502" w:rsidP="00E923B4">
            <w:pPr>
              <w:spacing w:line="256" w:lineRule="auto"/>
              <w:jc w:val="both"/>
            </w:pPr>
            <w:r w:rsidRPr="00EA5502">
              <w:t>650</w:t>
            </w:r>
          </w:p>
        </w:tc>
        <w:tc>
          <w:tcPr>
            <w:tcW w:w="2127" w:type="dxa"/>
            <w:tcBorders>
              <w:top w:val="nil"/>
              <w:left w:val="nil"/>
              <w:bottom w:val="single" w:sz="4" w:space="0" w:color="auto"/>
              <w:right w:val="single" w:sz="4" w:space="0" w:color="auto"/>
            </w:tcBorders>
            <w:noWrap/>
            <w:hideMark/>
          </w:tcPr>
          <w:p w14:paraId="06D7F519" w14:textId="77777777" w:rsidR="00EA5502" w:rsidRDefault="00EA5502" w:rsidP="00E923B4">
            <w:pPr>
              <w:spacing w:line="256" w:lineRule="auto"/>
              <w:jc w:val="both"/>
            </w:pPr>
          </w:p>
          <w:p w14:paraId="14AA4760" w14:textId="552F3BDB" w:rsidR="00EA5502" w:rsidRPr="00EA5502" w:rsidRDefault="00EA5502" w:rsidP="00E923B4">
            <w:pPr>
              <w:spacing w:line="256" w:lineRule="auto"/>
              <w:jc w:val="both"/>
            </w:pPr>
            <w:r w:rsidRPr="00EA5502">
              <w:t>240</w:t>
            </w:r>
          </w:p>
        </w:tc>
        <w:tc>
          <w:tcPr>
            <w:tcW w:w="1759" w:type="dxa"/>
            <w:tcBorders>
              <w:top w:val="nil"/>
              <w:left w:val="nil"/>
              <w:bottom w:val="single" w:sz="4" w:space="0" w:color="auto"/>
              <w:right w:val="single" w:sz="4" w:space="0" w:color="auto"/>
            </w:tcBorders>
            <w:noWrap/>
            <w:hideMark/>
          </w:tcPr>
          <w:p w14:paraId="25E27B34" w14:textId="77777777" w:rsidR="00EA5502" w:rsidRDefault="00EA5502" w:rsidP="00E923B4">
            <w:pPr>
              <w:spacing w:line="256" w:lineRule="auto"/>
              <w:jc w:val="both"/>
            </w:pPr>
          </w:p>
          <w:p w14:paraId="6380EE63" w14:textId="0AE14864" w:rsidR="00EA5502" w:rsidRPr="00EA5502" w:rsidRDefault="00EA5502" w:rsidP="00E923B4">
            <w:pPr>
              <w:spacing w:line="256" w:lineRule="auto"/>
              <w:jc w:val="both"/>
            </w:pPr>
            <w:r w:rsidRPr="00EA5502">
              <w:t>130</w:t>
            </w:r>
          </w:p>
        </w:tc>
      </w:tr>
      <w:tr w:rsidR="00EA5502" w14:paraId="27CD5EEA" w14:textId="77777777" w:rsidTr="000D2595">
        <w:trPr>
          <w:cantSplit/>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14:paraId="7466E783" w14:textId="77777777" w:rsidR="00EA5502" w:rsidRDefault="00EA5502" w:rsidP="00E923B4">
            <w:pPr>
              <w:spacing w:line="256" w:lineRule="auto"/>
              <w:jc w:val="both"/>
              <w:rPr>
                <w:color w:val="000000"/>
                <w:lang w:eastAsia="lt-LT"/>
              </w:rPr>
            </w:pPr>
            <w:r>
              <w:rPr>
                <w:color w:val="000000"/>
                <w:lang w:eastAsia="lt-LT"/>
              </w:rPr>
              <w:t>032</w:t>
            </w:r>
          </w:p>
        </w:tc>
        <w:tc>
          <w:tcPr>
            <w:tcW w:w="2451" w:type="dxa"/>
            <w:tcBorders>
              <w:top w:val="single" w:sz="4" w:space="0" w:color="auto"/>
              <w:left w:val="nil"/>
              <w:bottom w:val="single" w:sz="4" w:space="0" w:color="auto"/>
              <w:right w:val="single" w:sz="4" w:space="0" w:color="auto"/>
            </w:tcBorders>
            <w:vAlign w:val="center"/>
            <w:hideMark/>
          </w:tcPr>
          <w:p w14:paraId="2ACC75A4" w14:textId="77777777" w:rsidR="00EA5502" w:rsidRDefault="00EA5502" w:rsidP="00E923B4">
            <w:pPr>
              <w:spacing w:line="256" w:lineRule="auto"/>
              <w:jc w:val="both"/>
              <w:rPr>
                <w:color w:val="000000"/>
                <w:lang w:eastAsia="lt-LT"/>
              </w:rPr>
            </w:pPr>
            <w:r>
              <w:rPr>
                <w:color w:val="000000"/>
                <w:lang w:eastAsia="lt-LT"/>
              </w:rPr>
              <w:t>Muzikantų paslaugos (išskyrus koncertinę veiklą)</w:t>
            </w:r>
          </w:p>
        </w:tc>
        <w:tc>
          <w:tcPr>
            <w:tcW w:w="2653" w:type="dxa"/>
            <w:tcBorders>
              <w:top w:val="single" w:sz="4" w:space="0" w:color="auto"/>
              <w:left w:val="nil"/>
              <w:bottom w:val="single" w:sz="4" w:space="0" w:color="auto"/>
              <w:right w:val="single" w:sz="4" w:space="0" w:color="auto"/>
            </w:tcBorders>
            <w:vAlign w:val="center"/>
            <w:hideMark/>
          </w:tcPr>
          <w:p w14:paraId="00C9E189" w14:textId="77777777" w:rsidR="00EA5502" w:rsidRDefault="00EA5502" w:rsidP="00E923B4">
            <w:pPr>
              <w:spacing w:line="256" w:lineRule="auto"/>
              <w:jc w:val="both"/>
              <w:rPr>
                <w:color w:val="000000"/>
                <w:lang w:eastAsia="lt-LT"/>
              </w:rPr>
            </w:pPr>
            <w:r>
              <w:rPr>
                <w:color w:val="000000"/>
                <w:lang w:eastAsia="lt-LT"/>
              </w:rPr>
              <w:t> </w:t>
            </w:r>
          </w:p>
        </w:tc>
        <w:tc>
          <w:tcPr>
            <w:tcW w:w="1985" w:type="dxa"/>
            <w:tcBorders>
              <w:top w:val="single" w:sz="4" w:space="0" w:color="auto"/>
              <w:left w:val="nil"/>
              <w:bottom w:val="single" w:sz="4" w:space="0" w:color="auto"/>
              <w:right w:val="single" w:sz="4" w:space="0" w:color="auto"/>
            </w:tcBorders>
            <w:vAlign w:val="center"/>
            <w:hideMark/>
          </w:tcPr>
          <w:p w14:paraId="5BDDE6C9" w14:textId="77777777" w:rsidR="00EA5502" w:rsidRDefault="00EA5502" w:rsidP="00E923B4">
            <w:pPr>
              <w:spacing w:line="256" w:lineRule="auto"/>
              <w:jc w:val="both"/>
              <w:rPr>
                <w:color w:val="000000"/>
                <w:lang w:eastAsia="lt-LT"/>
              </w:rPr>
            </w:pPr>
            <w:r>
              <w:rPr>
                <w:color w:val="000000"/>
                <w:lang w:eastAsia="lt-LT"/>
              </w:rPr>
              <w:t>Įeina į 90.20.00</w:t>
            </w:r>
          </w:p>
        </w:tc>
        <w:tc>
          <w:tcPr>
            <w:tcW w:w="1559" w:type="dxa"/>
            <w:tcBorders>
              <w:top w:val="single" w:sz="4" w:space="0" w:color="auto"/>
              <w:left w:val="nil"/>
              <w:bottom w:val="single" w:sz="4" w:space="0" w:color="auto"/>
              <w:right w:val="single" w:sz="4" w:space="0" w:color="auto"/>
            </w:tcBorders>
            <w:vAlign w:val="center"/>
            <w:hideMark/>
          </w:tcPr>
          <w:p w14:paraId="6AEB98B1" w14:textId="77777777" w:rsidR="00EA5502" w:rsidRDefault="00EA5502" w:rsidP="00E923B4">
            <w:pPr>
              <w:spacing w:line="256" w:lineRule="auto"/>
              <w:jc w:val="both"/>
              <w:rPr>
                <w:color w:val="000000"/>
                <w:szCs w:val="22"/>
                <w:lang w:eastAsia="lt-LT"/>
              </w:rPr>
            </w:pPr>
            <w:r>
              <w:rPr>
                <w:color w:val="000000"/>
                <w:lang w:eastAsia="lt-LT"/>
              </w:rPr>
              <w:t>Paslaugos</w:t>
            </w:r>
          </w:p>
        </w:tc>
        <w:tc>
          <w:tcPr>
            <w:tcW w:w="1843" w:type="dxa"/>
            <w:tcBorders>
              <w:top w:val="single" w:sz="4" w:space="0" w:color="auto"/>
              <w:left w:val="nil"/>
              <w:bottom w:val="single" w:sz="4" w:space="0" w:color="auto"/>
              <w:right w:val="single" w:sz="4" w:space="0" w:color="auto"/>
            </w:tcBorders>
            <w:noWrap/>
            <w:hideMark/>
          </w:tcPr>
          <w:p w14:paraId="7C9D506C" w14:textId="77777777" w:rsidR="00EA5502" w:rsidRDefault="00EA5502" w:rsidP="00E923B4">
            <w:pPr>
              <w:spacing w:line="256" w:lineRule="auto"/>
              <w:jc w:val="both"/>
            </w:pPr>
          </w:p>
          <w:p w14:paraId="6B4DA447" w14:textId="241B7892" w:rsidR="00EA5502" w:rsidRPr="00EA5502" w:rsidRDefault="00EA5502" w:rsidP="00E923B4">
            <w:pPr>
              <w:spacing w:line="256" w:lineRule="auto"/>
              <w:jc w:val="both"/>
            </w:pPr>
            <w:r w:rsidRPr="00EA5502">
              <w:t>650</w:t>
            </w:r>
          </w:p>
        </w:tc>
        <w:tc>
          <w:tcPr>
            <w:tcW w:w="2127" w:type="dxa"/>
            <w:tcBorders>
              <w:top w:val="single" w:sz="4" w:space="0" w:color="auto"/>
              <w:left w:val="nil"/>
              <w:bottom w:val="single" w:sz="4" w:space="0" w:color="auto"/>
              <w:right w:val="single" w:sz="4" w:space="0" w:color="auto"/>
            </w:tcBorders>
            <w:noWrap/>
            <w:hideMark/>
          </w:tcPr>
          <w:p w14:paraId="3A232852" w14:textId="77777777" w:rsidR="00EA5502" w:rsidRDefault="00EA5502" w:rsidP="00E923B4">
            <w:pPr>
              <w:spacing w:line="256" w:lineRule="auto"/>
              <w:jc w:val="both"/>
            </w:pPr>
          </w:p>
          <w:p w14:paraId="1CA419E0" w14:textId="46A59E04" w:rsidR="00EA5502" w:rsidRPr="00EA5502" w:rsidRDefault="00EA5502" w:rsidP="00E923B4">
            <w:pPr>
              <w:spacing w:line="256" w:lineRule="auto"/>
              <w:jc w:val="both"/>
            </w:pPr>
            <w:r w:rsidRPr="00EA5502">
              <w:t>160</w:t>
            </w:r>
          </w:p>
        </w:tc>
        <w:tc>
          <w:tcPr>
            <w:tcW w:w="1759" w:type="dxa"/>
            <w:tcBorders>
              <w:top w:val="single" w:sz="4" w:space="0" w:color="auto"/>
              <w:left w:val="nil"/>
              <w:bottom w:val="single" w:sz="4" w:space="0" w:color="auto"/>
              <w:right w:val="single" w:sz="4" w:space="0" w:color="auto"/>
            </w:tcBorders>
            <w:noWrap/>
            <w:hideMark/>
          </w:tcPr>
          <w:p w14:paraId="71CEB55E" w14:textId="77777777" w:rsidR="00EA5502" w:rsidRDefault="00EA5502" w:rsidP="00E923B4">
            <w:pPr>
              <w:spacing w:line="256" w:lineRule="auto"/>
              <w:jc w:val="both"/>
            </w:pPr>
          </w:p>
          <w:p w14:paraId="5E81775F" w14:textId="0C90F15F" w:rsidR="00EA5502" w:rsidRPr="00EA5502" w:rsidRDefault="00EA5502" w:rsidP="00E923B4">
            <w:pPr>
              <w:spacing w:line="256" w:lineRule="auto"/>
              <w:jc w:val="both"/>
            </w:pPr>
            <w:r w:rsidRPr="00EA5502">
              <w:t>80</w:t>
            </w:r>
          </w:p>
        </w:tc>
      </w:tr>
      <w:tr w:rsidR="00EA5502" w14:paraId="6C720FAB" w14:textId="77777777" w:rsidTr="000D2595">
        <w:trPr>
          <w:cantSplit/>
          <w:trHeight w:val="3000"/>
        </w:trPr>
        <w:tc>
          <w:tcPr>
            <w:tcW w:w="709" w:type="dxa"/>
            <w:tcBorders>
              <w:top w:val="nil"/>
              <w:left w:val="single" w:sz="4" w:space="0" w:color="auto"/>
              <w:bottom w:val="single" w:sz="4" w:space="0" w:color="auto"/>
              <w:right w:val="single" w:sz="4" w:space="0" w:color="auto"/>
            </w:tcBorders>
            <w:vAlign w:val="center"/>
            <w:hideMark/>
          </w:tcPr>
          <w:p w14:paraId="0CBF03F6" w14:textId="77777777" w:rsidR="00EA5502" w:rsidRDefault="00EA5502" w:rsidP="00E923B4">
            <w:pPr>
              <w:spacing w:line="256" w:lineRule="auto"/>
              <w:jc w:val="both"/>
              <w:rPr>
                <w:color w:val="000000"/>
                <w:lang w:eastAsia="lt-LT"/>
              </w:rPr>
            </w:pPr>
            <w:r>
              <w:rPr>
                <w:color w:val="000000"/>
                <w:lang w:eastAsia="lt-LT"/>
              </w:rPr>
              <w:t>033</w:t>
            </w:r>
          </w:p>
        </w:tc>
        <w:tc>
          <w:tcPr>
            <w:tcW w:w="2451" w:type="dxa"/>
            <w:tcBorders>
              <w:top w:val="nil"/>
              <w:left w:val="nil"/>
              <w:bottom w:val="single" w:sz="4" w:space="0" w:color="auto"/>
              <w:right w:val="single" w:sz="4" w:space="0" w:color="auto"/>
            </w:tcBorders>
            <w:vAlign w:val="center"/>
            <w:hideMark/>
          </w:tcPr>
          <w:p w14:paraId="1707BCC0" w14:textId="77777777" w:rsidR="00EA5502" w:rsidRDefault="00EA5502" w:rsidP="00E923B4">
            <w:pPr>
              <w:spacing w:line="256" w:lineRule="auto"/>
              <w:jc w:val="both"/>
              <w:rPr>
                <w:color w:val="000000"/>
                <w:lang w:eastAsia="lt-LT"/>
              </w:rPr>
            </w:pPr>
            <w:r>
              <w:rPr>
                <w:color w:val="000000"/>
                <w:lang w:eastAsia="lt-LT"/>
              </w:rPr>
              <w:t>Poilsio parkų ir paplūdimių veikla, poilsinių transporto priemonių, turistinės stovyklos paslaugų teikimas ir laisvalaikio ir pramogų įrangos, kaip integruotos pramogų paslaugų dalies, trumpalaikė nuoma</w:t>
            </w:r>
          </w:p>
        </w:tc>
        <w:tc>
          <w:tcPr>
            <w:tcW w:w="2653" w:type="dxa"/>
            <w:tcBorders>
              <w:top w:val="nil"/>
              <w:left w:val="nil"/>
              <w:bottom w:val="single" w:sz="4" w:space="0" w:color="auto"/>
              <w:right w:val="single" w:sz="4" w:space="0" w:color="auto"/>
            </w:tcBorders>
            <w:vAlign w:val="center"/>
            <w:hideMark/>
          </w:tcPr>
          <w:p w14:paraId="1EE0D710" w14:textId="77777777" w:rsidR="00EA5502" w:rsidRDefault="00EA5502"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32A734F7" w14:textId="77777777" w:rsidR="00EA5502" w:rsidRDefault="00EA5502" w:rsidP="00E923B4">
            <w:pPr>
              <w:spacing w:line="256" w:lineRule="auto"/>
              <w:jc w:val="both"/>
              <w:rPr>
                <w:color w:val="000000"/>
                <w:lang w:eastAsia="lt-LT"/>
              </w:rPr>
            </w:pPr>
            <w:r>
              <w:rPr>
                <w:color w:val="000000"/>
                <w:lang w:eastAsia="lt-LT"/>
              </w:rPr>
              <w:t>Įeina į 55.30.00; 93.29.00</w:t>
            </w:r>
          </w:p>
        </w:tc>
        <w:tc>
          <w:tcPr>
            <w:tcW w:w="1559" w:type="dxa"/>
            <w:tcBorders>
              <w:top w:val="nil"/>
              <w:left w:val="nil"/>
              <w:bottom w:val="single" w:sz="4" w:space="0" w:color="auto"/>
              <w:right w:val="single" w:sz="4" w:space="0" w:color="auto"/>
            </w:tcBorders>
            <w:vAlign w:val="center"/>
            <w:hideMark/>
          </w:tcPr>
          <w:p w14:paraId="53A7AB64" w14:textId="77777777" w:rsidR="00EA5502" w:rsidRDefault="00EA5502"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2210C05A" w14:textId="77777777" w:rsidR="00EA5502" w:rsidRDefault="00EA5502" w:rsidP="00E923B4">
            <w:pPr>
              <w:spacing w:line="256" w:lineRule="auto"/>
              <w:jc w:val="both"/>
            </w:pPr>
          </w:p>
          <w:p w14:paraId="77AFF111" w14:textId="77777777" w:rsidR="00EA5502" w:rsidRDefault="00EA5502" w:rsidP="00E923B4">
            <w:pPr>
              <w:spacing w:line="256" w:lineRule="auto"/>
              <w:jc w:val="both"/>
            </w:pPr>
          </w:p>
          <w:p w14:paraId="33C0181B" w14:textId="77777777" w:rsidR="00EA5502" w:rsidRDefault="00EA5502" w:rsidP="00E923B4">
            <w:pPr>
              <w:spacing w:line="256" w:lineRule="auto"/>
              <w:jc w:val="both"/>
            </w:pPr>
          </w:p>
          <w:p w14:paraId="6B699242" w14:textId="77777777" w:rsidR="00EA5502" w:rsidRDefault="00EA5502" w:rsidP="00E923B4">
            <w:pPr>
              <w:spacing w:line="256" w:lineRule="auto"/>
              <w:jc w:val="both"/>
            </w:pPr>
          </w:p>
          <w:p w14:paraId="4C1CCEA2" w14:textId="77777777" w:rsidR="00EA5502" w:rsidRDefault="00EA5502" w:rsidP="00E923B4">
            <w:pPr>
              <w:spacing w:line="256" w:lineRule="auto"/>
              <w:jc w:val="both"/>
            </w:pPr>
          </w:p>
          <w:p w14:paraId="6266F5FD" w14:textId="231B7CFB" w:rsidR="00EA5502" w:rsidRPr="00EA5502" w:rsidRDefault="00EA5502" w:rsidP="00E923B4">
            <w:pPr>
              <w:spacing w:line="256" w:lineRule="auto"/>
              <w:jc w:val="both"/>
            </w:pPr>
            <w:r w:rsidRPr="00EA5502">
              <w:t>650</w:t>
            </w:r>
          </w:p>
        </w:tc>
        <w:tc>
          <w:tcPr>
            <w:tcW w:w="2127" w:type="dxa"/>
            <w:tcBorders>
              <w:top w:val="nil"/>
              <w:left w:val="nil"/>
              <w:bottom w:val="single" w:sz="4" w:space="0" w:color="auto"/>
              <w:right w:val="single" w:sz="4" w:space="0" w:color="auto"/>
            </w:tcBorders>
            <w:noWrap/>
            <w:hideMark/>
          </w:tcPr>
          <w:p w14:paraId="083002FC" w14:textId="77777777" w:rsidR="00EA5502" w:rsidRDefault="00EA5502" w:rsidP="00E923B4">
            <w:pPr>
              <w:spacing w:line="256" w:lineRule="auto"/>
              <w:jc w:val="both"/>
            </w:pPr>
          </w:p>
          <w:p w14:paraId="34EF20C4" w14:textId="77777777" w:rsidR="00EA5502" w:rsidRDefault="00EA5502" w:rsidP="00E923B4">
            <w:pPr>
              <w:spacing w:line="256" w:lineRule="auto"/>
              <w:jc w:val="both"/>
            </w:pPr>
          </w:p>
          <w:p w14:paraId="54C8C0EA" w14:textId="77777777" w:rsidR="00EA5502" w:rsidRDefault="00EA5502" w:rsidP="00E923B4">
            <w:pPr>
              <w:spacing w:line="256" w:lineRule="auto"/>
              <w:jc w:val="both"/>
            </w:pPr>
          </w:p>
          <w:p w14:paraId="349DB650" w14:textId="77777777" w:rsidR="00EA5502" w:rsidRDefault="00EA5502" w:rsidP="00E923B4">
            <w:pPr>
              <w:spacing w:line="256" w:lineRule="auto"/>
              <w:jc w:val="both"/>
            </w:pPr>
          </w:p>
          <w:p w14:paraId="2167E4B8" w14:textId="77777777" w:rsidR="00EA5502" w:rsidRDefault="00EA5502" w:rsidP="00E923B4">
            <w:pPr>
              <w:spacing w:line="256" w:lineRule="auto"/>
              <w:jc w:val="both"/>
            </w:pPr>
          </w:p>
          <w:p w14:paraId="22F7E2DF" w14:textId="5476052B" w:rsidR="00EA5502" w:rsidRPr="00EA5502" w:rsidRDefault="00EA5502" w:rsidP="00E923B4">
            <w:pPr>
              <w:spacing w:line="256" w:lineRule="auto"/>
              <w:jc w:val="both"/>
            </w:pPr>
            <w:r w:rsidRPr="00EA5502">
              <w:t>230</w:t>
            </w:r>
          </w:p>
        </w:tc>
        <w:tc>
          <w:tcPr>
            <w:tcW w:w="1759" w:type="dxa"/>
            <w:tcBorders>
              <w:top w:val="nil"/>
              <w:left w:val="nil"/>
              <w:bottom w:val="single" w:sz="4" w:space="0" w:color="auto"/>
              <w:right w:val="single" w:sz="4" w:space="0" w:color="auto"/>
            </w:tcBorders>
            <w:noWrap/>
            <w:hideMark/>
          </w:tcPr>
          <w:p w14:paraId="29BE2F87" w14:textId="77777777" w:rsidR="00EA5502" w:rsidRDefault="00EA5502" w:rsidP="00E923B4">
            <w:pPr>
              <w:spacing w:line="256" w:lineRule="auto"/>
              <w:jc w:val="both"/>
            </w:pPr>
          </w:p>
          <w:p w14:paraId="003208DE" w14:textId="77777777" w:rsidR="00EA5502" w:rsidRDefault="00EA5502" w:rsidP="00E923B4">
            <w:pPr>
              <w:spacing w:line="256" w:lineRule="auto"/>
              <w:jc w:val="both"/>
            </w:pPr>
          </w:p>
          <w:p w14:paraId="1A8AD051" w14:textId="77777777" w:rsidR="00EA5502" w:rsidRDefault="00EA5502" w:rsidP="00E923B4">
            <w:pPr>
              <w:spacing w:line="256" w:lineRule="auto"/>
              <w:jc w:val="both"/>
            </w:pPr>
          </w:p>
          <w:p w14:paraId="5A667896" w14:textId="77777777" w:rsidR="00EA5502" w:rsidRDefault="00EA5502" w:rsidP="00E923B4">
            <w:pPr>
              <w:spacing w:line="256" w:lineRule="auto"/>
              <w:jc w:val="both"/>
            </w:pPr>
          </w:p>
          <w:p w14:paraId="282CED70" w14:textId="77777777" w:rsidR="00EA5502" w:rsidRDefault="00EA5502" w:rsidP="00E923B4">
            <w:pPr>
              <w:spacing w:line="256" w:lineRule="auto"/>
              <w:jc w:val="both"/>
            </w:pPr>
          </w:p>
          <w:p w14:paraId="1AC7576F" w14:textId="7C3EA54B" w:rsidR="00EA5502" w:rsidRPr="00EA5502" w:rsidRDefault="00EA5502" w:rsidP="00E923B4">
            <w:pPr>
              <w:spacing w:line="256" w:lineRule="auto"/>
              <w:jc w:val="both"/>
            </w:pPr>
            <w:r w:rsidRPr="00EA5502">
              <w:t>50</w:t>
            </w:r>
          </w:p>
        </w:tc>
      </w:tr>
      <w:tr w:rsidR="00EA5502" w14:paraId="273DAE84" w14:textId="77777777" w:rsidTr="000D2595">
        <w:trPr>
          <w:cantSplit/>
          <w:trHeight w:val="2520"/>
        </w:trPr>
        <w:tc>
          <w:tcPr>
            <w:tcW w:w="709" w:type="dxa"/>
            <w:tcBorders>
              <w:top w:val="single" w:sz="4" w:space="0" w:color="auto"/>
              <w:left w:val="single" w:sz="4" w:space="0" w:color="auto"/>
              <w:bottom w:val="single" w:sz="4" w:space="0" w:color="auto"/>
              <w:right w:val="single" w:sz="4" w:space="0" w:color="auto"/>
            </w:tcBorders>
            <w:vAlign w:val="center"/>
            <w:hideMark/>
          </w:tcPr>
          <w:p w14:paraId="6ED004DC" w14:textId="77777777" w:rsidR="00EA5502" w:rsidRDefault="00EA5502" w:rsidP="00E923B4">
            <w:pPr>
              <w:spacing w:line="256" w:lineRule="auto"/>
              <w:jc w:val="both"/>
              <w:rPr>
                <w:color w:val="000000"/>
                <w:lang w:eastAsia="lt-LT"/>
              </w:rPr>
            </w:pPr>
            <w:r>
              <w:rPr>
                <w:color w:val="000000"/>
                <w:lang w:eastAsia="lt-LT"/>
              </w:rPr>
              <w:t>034</w:t>
            </w:r>
          </w:p>
        </w:tc>
        <w:tc>
          <w:tcPr>
            <w:tcW w:w="2451" w:type="dxa"/>
            <w:tcBorders>
              <w:top w:val="single" w:sz="4" w:space="0" w:color="auto"/>
              <w:left w:val="nil"/>
              <w:bottom w:val="single" w:sz="4" w:space="0" w:color="auto"/>
              <w:right w:val="single" w:sz="4" w:space="0" w:color="auto"/>
            </w:tcBorders>
            <w:vAlign w:val="center"/>
            <w:hideMark/>
          </w:tcPr>
          <w:p w14:paraId="3D5761EF" w14:textId="77777777" w:rsidR="00EA5502" w:rsidRDefault="00EA5502" w:rsidP="00E923B4">
            <w:pPr>
              <w:spacing w:line="256" w:lineRule="auto"/>
              <w:jc w:val="both"/>
              <w:rPr>
                <w:color w:val="000000"/>
                <w:lang w:eastAsia="lt-LT"/>
              </w:rPr>
            </w:pPr>
            <w:r>
              <w:rPr>
                <w:color w:val="000000"/>
                <w:lang w:eastAsia="lt-LT"/>
              </w:rPr>
              <w:t>Namų ūkio veikla (šeimininkavimas pobūviuose, butų tvarkymas, baldų ir kilimų valymas, daržų priežiūra, apželdinimas, malkų skaldymas, šiukšlių surinkimas)</w:t>
            </w:r>
          </w:p>
        </w:tc>
        <w:tc>
          <w:tcPr>
            <w:tcW w:w="2653" w:type="dxa"/>
            <w:tcBorders>
              <w:top w:val="single" w:sz="4" w:space="0" w:color="auto"/>
              <w:left w:val="nil"/>
              <w:bottom w:val="single" w:sz="4" w:space="0" w:color="auto"/>
              <w:right w:val="single" w:sz="4" w:space="0" w:color="auto"/>
            </w:tcBorders>
            <w:vAlign w:val="center"/>
            <w:hideMark/>
          </w:tcPr>
          <w:p w14:paraId="5C54EAF5" w14:textId="77777777" w:rsidR="00EA5502" w:rsidRDefault="00EA5502" w:rsidP="00E923B4">
            <w:pPr>
              <w:spacing w:line="256" w:lineRule="auto"/>
              <w:jc w:val="both"/>
              <w:rPr>
                <w:color w:val="000000"/>
                <w:lang w:eastAsia="lt-LT"/>
              </w:rPr>
            </w:pPr>
            <w:r>
              <w:rPr>
                <w:color w:val="000000"/>
                <w:lang w:eastAsia="lt-LT"/>
              </w:rPr>
              <w:t> </w:t>
            </w:r>
          </w:p>
        </w:tc>
        <w:tc>
          <w:tcPr>
            <w:tcW w:w="1985" w:type="dxa"/>
            <w:tcBorders>
              <w:top w:val="single" w:sz="4" w:space="0" w:color="auto"/>
              <w:left w:val="nil"/>
              <w:bottom w:val="single" w:sz="4" w:space="0" w:color="auto"/>
              <w:right w:val="single" w:sz="4" w:space="0" w:color="auto"/>
            </w:tcBorders>
            <w:vAlign w:val="center"/>
            <w:hideMark/>
          </w:tcPr>
          <w:p w14:paraId="40C6B0BD" w14:textId="77777777" w:rsidR="00EA5502" w:rsidRDefault="00EA5502" w:rsidP="00E923B4">
            <w:pPr>
              <w:spacing w:line="256" w:lineRule="auto"/>
              <w:jc w:val="both"/>
              <w:rPr>
                <w:color w:val="000000"/>
                <w:lang w:eastAsia="lt-LT"/>
              </w:rPr>
            </w:pPr>
            <w:r>
              <w:rPr>
                <w:color w:val="000000"/>
                <w:lang w:eastAsia="lt-LT"/>
              </w:rPr>
              <w:t>Įeina į 01.61.00; 16.26.00; 56.21.00; 81.21.00; 81.23.00; 81.30.00; 96.10.00; 96.91.00</w:t>
            </w:r>
          </w:p>
        </w:tc>
        <w:tc>
          <w:tcPr>
            <w:tcW w:w="1559" w:type="dxa"/>
            <w:tcBorders>
              <w:top w:val="single" w:sz="4" w:space="0" w:color="auto"/>
              <w:left w:val="nil"/>
              <w:bottom w:val="single" w:sz="4" w:space="0" w:color="auto"/>
              <w:right w:val="single" w:sz="4" w:space="0" w:color="auto"/>
            </w:tcBorders>
            <w:vAlign w:val="center"/>
            <w:hideMark/>
          </w:tcPr>
          <w:p w14:paraId="2177268B" w14:textId="77777777" w:rsidR="00EA5502" w:rsidRDefault="00EA5502" w:rsidP="00E923B4">
            <w:pPr>
              <w:spacing w:line="256" w:lineRule="auto"/>
              <w:jc w:val="both"/>
              <w:rPr>
                <w:color w:val="000000"/>
                <w:szCs w:val="22"/>
                <w:lang w:eastAsia="lt-LT"/>
              </w:rPr>
            </w:pPr>
            <w:r>
              <w:rPr>
                <w:color w:val="000000"/>
                <w:lang w:eastAsia="lt-LT"/>
              </w:rPr>
              <w:t>Paslaugos</w:t>
            </w:r>
          </w:p>
        </w:tc>
        <w:tc>
          <w:tcPr>
            <w:tcW w:w="1843" w:type="dxa"/>
            <w:tcBorders>
              <w:top w:val="single" w:sz="4" w:space="0" w:color="auto"/>
              <w:left w:val="nil"/>
              <w:bottom w:val="single" w:sz="4" w:space="0" w:color="auto"/>
              <w:right w:val="single" w:sz="4" w:space="0" w:color="auto"/>
            </w:tcBorders>
            <w:noWrap/>
            <w:hideMark/>
          </w:tcPr>
          <w:p w14:paraId="5E9DB0A9" w14:textId="77777777" w:rsidR="00EA5502" w:rsidRDefault="00EA5502" w:rsidP="00E923B4">
            <w:pPr>
              <w:spacing w:line="256" w:lineRule="auto"/>
              <w:jc w:val="both"/>
            </w:pPr>
          </w:p>
          <w:p w14:paraId="628F2E77" w14:textId="77777777" w:rsidR="00EA5502" w:rsidRDefault="00EA5502" w:rsidP="00E923B4">
            <w:pPr>
              <w:spacing w:line="256" w:lineRule="auto"/>
              <w:jc w:val="both"/>
            </w:pPr>
          </w:p>
          <w:p w14:paraId="29F67ABA" w14:textId="77777777" w:rsidR="00EA5502" w:rsidRDefault="00EA5502" w:rsidP="00E923B4">
            <w:pPr>
              <w:spacing w:line="256" w:lineRule="auto"/>
              <w:jc w:val="both"/>
            </w:pPr>
          </w:p>
          <w:p w14:paraId="6FCEEFD5" w14:textId="77777777" w:rsidR="00EA5502" w:rsidRDefault="00EA5502" w:rsidP="00E923B4">
            <w:pPr>
              <w:spacing w:line="256" w:lineRule="auto"/>
              <w:jc w:val="both"/>
            </w:pPr>
          </w:p>
          <w:p w14:paraId="730E5AD7" w14:textId="73D28555" w:rsidR="00EA5502" w:rsidRPr="00EA5502" w:rsidRDefault="00EA5502" w:rsidP="00E923B4">
            <w:pPr>
              <w:spacing w:line="256" w:lineRule="auto"/>
              <w:jc w:val="both"/>
            </w:pPr>
            <w:r w:rsidRPr="00EA5502">
              <w:t>650</w:t>
            </w:r>
          </w:p>
        </w:tc>
        <w:tc>
          <w:tcPr>
            <w:tcW w:w="2127" w:type="dxa"/>
            <w:tcBorders>
              <w:top w:val="single" w:sz="4" w:space="0" w:color="auto"/>
              <w:left w:val="nil"/>
              <w:bottom w:val="single" w:sz="4" w:space="0" w:color="auto"/>
              <w:right w:val="single" w:sz="4" w:space="0" w:color="auto"/>
            </w:tcBorders>
            <w:noWrap/>
            <w:hideMark/>
          </w:tcPr>
          <w:p w14:paraId="70D3BC68" w14:textId="77777777" w:rsidR="00EA5502" w:rsidRDefault="00EA5502" w:rsidP="00E923B4">
            <w:pPr>
              <w:spacing w:line="256" w:lineRule="auto"/>
              <w:jc w:val="both"/>
            </w:pPr>
          </w:p>
          <w:p w14:paraId="05EFCFB4" w14:textId="77777777" w:rsidR="00EA5502" w:rsidRDefault="00EA5502" w:rsidP="00E923B4">
            <w:pPr>
              <w:spacing w:line="256" w:lineRule="auto"/>
              <w:jc w:val="both"/>
            </w:pPr>
          </w:p>
          <w:p w14:paraId="5BFFF1D9" w14:textId="77777777" w:rsidR="00EA5502" w:rsidRDefault="00EA5502" w:rsidP="00E923B4">
            <w:pPr>
              <w:spacing w:line="256" w:lineRule="auto"/>
              <w:jc w:val="both"/>
            </w:pPr>
          </w:p>
          <w:p w14:paraId="04EDFA49" w14:textId="77777777" w:rsidR="00EA5502" w:rsidRDefault="00EA5502" w:rsidP="00E923B4">
            <w:pPr>
              <w:spacing w:line="256" w:lineRule="auto"/>
              <w:jc w:val="both"/>
            </w:pPr>
          </w:p>
          <w:p w14:paraId="08BFDABA" w14:textId="5B1302E6" w:rsidR="00EA5502" w:rsidRPr="00EA5502" w:rsidRDefault="00EA5502" w:rsidP="00E923B4">
            <w:pPr>
              <w:spacing w:line="256" w:lineRule="auto"/>
              <w:jc w:val="both"/>
            </w:pPr>
            <w:r w:rsidRPr="00EA5502">
              <w:t>180</w:t>
            </w:r>
          </w:p>
        </w:tc>
        <w:tc>
          <w:tcPr>
            <w:tcW w:w="1759" w:type="dxa"/>
            <w:tcBorders>
              <w:top w:val="single" w:sz="4" w:space="0" w:color="auto"/>
              <w:left w:val="nil"/>
              <w:bottom w:val="single" w:sz="4" w:space="0" w:color="auto"/>
              <w:right w:val="single" w:sz="4" w:space="0" w:color="auto"/>
            </w:tcBorders>
            <w:noWrap/>
            <w:hideMark/>
          </w:tcPr>
          <w:p w14:paraId="38A77DF0" w14:textId="77777777" w:rsidR="00EA5502" w:rsidRDefault="00EA5502" w:rsidP="00E923B4">
            <w:pPr>
              <w:spacing w:line="256" w:lineRule="auto"/>
              <w:jc w:val="both"/>
            </w:pPr>
          </w:p>
          <w:p w14:paraId="0C973B9A" w14:textId="77777777" w:rsidR="00EA5502" w:rsidRDefault="00EA5502" w:rsidP="00E923B4">
            <w:pPr>
              <w:spacing w:line="256" w:lineRule="auto"/>
              <w:jc w:val="both"/>
            </w:pPr>
          </w:p>
          <w:p w14:paraId="20D64D80" w14:textId="77777777" w:rsidR="00EA5502" w:rsidRDefault="00EA5502" w:rsidP="00E923B4">
            <w:pPr>
              <w:spacing w:line="256" w:lineRule="auto"/>
              <w:jc w:val="both"/>
            </w:pPr>
          </w:p>
          <w:p w14:paraId="5867F713" w14:textId="77777777" w:rsidR="00EA5502" w:rsidRDefault="00EA5502" w:rsidP="00E923B4">
            <w:pPr>
              <w:spacing w:line="256" w:lineRule="auto"/>
              <w:jc w:val="both"/>
            </w:pPr>
          </w:p>
          <w:p w14:paraId="4336C559" w14:textId="09517806" w:rsidR="00EA5502" w:rsidRPr="00EA5502" w:rsidRDefault="00EA5502" w:rsidP="00E923B4">
            <w:pPr>
              <w:spacing w:line="256" w:lineRule="auto"/>
              <w:jc w:val="both"/>
            </w:pPr>
            <w:r w:rsidRPr="00EA5502">
              <w:t>50</w:t>
            </w:r>
          </w:p>
        </w:tc>
      </w:tr>
      <w:tr w:rsidR="00EA5502" w14:paraId="6D654F42" w14:textId="77777777" w:rsidTr="000D2595">
        <w:trPr>
          <w:cantSplit/>
          <w:trHeight w:val="315"/>
        </w:trPr>
        <w:tc>
          <w:tcPr>
            <w:tcW w:w="709" w:type="dxa"/>
            <w:tcBorders>
              <w:top w:val="nil"/>
              <w:left w:val="single" w:sz="4" w:space="0" w:color="auto"/>
              <w:bottom w:val="single" w:sz="4" w:space="0" w:color="auto"/>
              <w:right w:val="single" w:sz="4" w:space="0" w:color="auto"/>
            </w:tcBorders>
            <w:vAlign w:val="center"/>
            <w:hideMark/>
          </w:tcPr>
          <w:p w14:paraId="045CC6DD" w14:textId="77777777" w:rsidR="00EA5502" w:rsidRDefault="00EA5502" w:rsidP="00E923B4">
            <w:pPr>
              <w:spacing w:line="256" w:lineRule="auto"/>
              <w:jc w:val="both"/>
              <w:rPr>
                <w:color w:val="000000"/>
                <w:lang w:eastAsia="lt-LT"/>
              </w:rPr>
            </w:pPr>
            <w:r>
              <w:rPr>
                <w:color w:val="000000"/>
                <w:lang w:eastAsia="lt-LT"/>
              </w:rPr>
              <w:t>035</w:t>
            </w:r>
          </w:p>
        </w:tc>
        <w:tc>
          <w:tcPr>
            <w:tcW w:w="2451" w:type="dxa"/>
            <w:tcBorders>
              <w:top w:val="nil"/>
              <w:left w:val="nil"/>
              <w:bottom w:val="single" w:sz="4" w:space="0" w:color="auto"/>
              <w:right w:val="single" w:sz="4" w:space="0" w:color="auto"/>
            </w:tcBorders>
            <w:vAlign w:val="center"/>
            <w:hideMark/>
          </w:tcPr>
          <w:p w14:paraId="7645B5A5" w14:textId="77777777" w:rsidR="00EA5502" w:rsidRDefault="00EA5502" w:rsidP="00E923B4">
            <w:pPr>
              <w:spacing w:line="256" w:lineRule="auto"/>
              <w:jc w:val="both"/>
              <w:rPr>
                <w:color w:val="000000"/>
                <w:lang w:eastAsia="lt-LT"/>
              </w:rPr>
            </w:pPr>
            <w:r>
              <w:rPr>
                <w:color w:val="000000"/>
                <w:lang w:eastAsia="lt-LT"/>
              </w:rPr>
              <w:t>Įrankių galandimas</w:t>
            </w:r>
          </w:p>
        </w:tc>
        <w:tc>
          <w:tcPr>
            <w:tcW w:w="2653" w:type="dxa"/>
            <w:tcBorders>
              <w:top w:val="nil"/>
              <w:left w:val="nil"/>
              <w:bottom w:val="single" w:sz="4" w:space="0" w:color="auto"/>
              <w:right w:val="single" w:sz="4" w:space="0" w:color="auto"/>
            </w:tcBorders>
            <w:vAlign w:val="center"/>
            <w:hideMark/>
          </w:tcPr>
          <w:p w14:paraId="6B565EF8" w14:textId="77777777" w:rsidR="00EA5502" w:rsidRDefault="00EA5502"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6B863CD0" w14:textId="77777777" w:rsidR="00EA5502" w:rsidRDefault="00EA5502" w:rsidP="00E923B4">
            <w:pPr>
              <w:spacing w:line="256" w:lineRule="auto"/>
              <w:jc w:val="both"/>
              <w:rPr>
                <w:color w:val="000000"/>
                <w:lang w:eastAsia="lt-LT"/>
              </w:rPr>
            </w:pPr>
            <w:r>
              <w:rPr>
                <w:color w:val="000000"/>
                <w:lang w:eastAsia="lt-LT"/>
              </w:rPr>
              <w:t>Įeina į 25.53.00</w:t>
            </w:r>
          </w:p>
        </w:tc>
        <w:tc>
          <w:tcPr>
            <w:tcW w:w="1559" w:type="dxa"/>
            <w:tcBorders>
              <w:top w:val="nil"/>
              <w:left w:val="nil"/>
              <w:bottom w:val="single" w:sz="4" w:space="0" w:color="auto"/>
              <w:right w:val="single" w:sz="4" w:space="0" w:color="auto"/>
            </w:tcBorders>
            <w:vAlign w:val="center"/>
            <w:hideMark/>
          </w:tcPr>
          <w:p w14:paraId="17D7E6FC" w14:textId="77777777" w:rsidR="00EA5502" w:rsidRDefault="00EA5502"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50C508EB" w14:textId="71871545" w:rsidR="00EA5502" w:rsidRPr="00EA5502" w:rsidRDefault="00EA5502" w:rsidP="00E923B4">
            <w:pPr>
              <w:spacing w:line="256" w:lineRule="auto"/>
              <w:jc w:val="both"/>
            </w:pPr>
            <w:r w:rsidRPr="00EA5502">
              <w:t>650</w:t>
            </w:r>
          </w:p>
        </w:tc>
        <w:tc>
          <w:tcPr>
            <w:tcW w:w="2127" w:type="dxa"/>
            <w:tcBorders>
              <w:top w:val="nil"/>
              <w:left w:val="nil"/>
              <w:bottom w:val="single" w:sz="4" w:space="0" w:color="auto"/>
              <w:right w:val="single" w:sz="4" w:space="0" w:color="auto"/>
            </w:tcBorders>
            <w:noWrap/>
            <w:hideMark/>
          </w:tcPr>
          <w:p w14:paraId="31F40221" w14:textId="71B044F3" w:rsidR="00EA5502" w:rsidRPr="00EA5502" w:rsidRDefault="00EA5502" w:rsidP="00E923B4">
            <w:pPr>
              <w:spacing w:line="256" w:lineRule="auto"/>
              <w:jc w:val="both"/>
            </w:pPr>
            <w:r w:rsidRPr="00EA5502">
              <w:t>200</w:t>
            </w:r>
          </w:p>
        </w:tc>
        <w:tc>
          <w:tcPr>
            <w:tcW w:w="1759" w:type="dxa"/>
            <w:tcBorders>
              <w:top w:val="nil"/>
              <w:left w:val="nil"/>
              <w:bottom w:val="single" w:sz="4" w:space="0" w:color="auto"/>
              <w:right w:val="single" w:sz="4" w:space="0" w:color="auto"/>
            </w:tcBorders>
            <w:noWrap/>
            <w:hideMark/>
          </w:tcPr>
          <w:p w14:paraId="79026EE5" w14:textId="7126607F" w:rsidR="00EA5502" w:rsidRPr="00EA5502" w:rsidRDefault="00EA5502" w:rsidP="00E923B4">
            <w:pPr>
              <w:spacing w:line="256" w:lineRule="auto"/>
              <w:jc w:val="both"/>
            </w:pPr>
            <w:r w:rsidRPr="00EA5502">
              <w:t>50</w:t>
            </w:r>
          </w:p>
        </w:tc>
      </w:tr>
      <w:tr w:rsidR="00EA5502" w14:paraId="6CA8DA0D" w14:textId="77777777" w:rsidTr="000D2595">
        <w:trPr>
          <w:cantSplit/>
          <w:trHeight w:val="900"/>
        </w:trPr>
        <w:tc>
          <w:tcPr>
            <w:tcW w:w="709" w:type="dxa"/>
            <w:tcBorders>
              <w:top w:val="nil"/>
              <w:left w:val="single" w:sz="4" w:space="0" w:color="auto"/>
              <w:bottom w:val="single" w:sz="4" w:space="0" w:color="auto"/>
              <w:right w:val="single" w:sz="4" w:space="0" w:color="auto"/>
            </w:tcBorders>
            <w:vAlign w:val="center"/>
            <w:hideMark/>
          </w:tcPr>
          <w:p w14:paraId="629E91C8" w14:textId="77777777" w:rsidR="00EA5502" w:rsidRDefault="00EA5502" w:rsidP="00E923B4">
            <w:pPr>
              <w:spacing w:line="256" w:lineRule="auto"/>
              <w:jc w:val="both"/>
              <w:rPr>
                <w:color w:val="000000"/>
                <w:lang w:eastAsia="lt-LT"/>
              </w:rPr>
            </w:pPr>
            <w:r>
              <w:rPr>
                <w:color w:val="000000"/>
                <w:lang w:eastAsia="lt-LT"/>
              </w:rPr>
              <w:t>036</w:t>
            </w:r>
          </w:p>
        </w:tc>
        <w:tc>
          <w:tcPr>
            <w:tcW w:w="2451" w:type="dxa"/>
            <w:tcBorders>
              <w:top w:val="nil"/>
              <w:left w:val="nil"/>
              <w:bottom w:val="single" w:sz="4" w:space="0" w:color="auto"/>
              <w:right w:val="single" w:sz="4" w:space="0" w:color="auto"/>
            </w:tcBorders>
            <w:vAlign w:val="center"/>
            <w:hideMark/>
          </w:tcPr>
          <w:p w14:paraId="784B9AC4" w14:textId="77777777" w:rsidR="00EA5502" w:rsidRDefault="00EA5502" w:rsidP="00E923B4">
            <w:pPr>
              <w:spacing w:line="256" w:lineRule="auto"/>
              <w:jc w:val="both"/>
              <w:rPr>
                <w:color w:val="000000"/>
                <w:lang w:eastAsia="lt-LT"/>
              </w:rPr>
            </w:pPr>
            <w:r>
              <w:rPr>
                <w:color w:val="000000"/>
                <w:lang w:eastAsia="lt-LT"/>
              </w:rPr>
              <w:t>Elektros variklių, generatorių, transformatorių remontas</w:t>
            </w:r>
          </w:p>
        </w:tc>
        <w:tc>
          <w:tcPr>
            <w:tcW w:w="2653" w:type="dxa"/>
            <w:tcBorders>
              <w:top w:val="nil"/>
              <w:left w:val="nil"/>
              <w:bottom w:val="single" w:sz="4" w:space="0" w:color="auto"/>
              <w:right w:val="single" w:sz="4" w:space="0" w:color="auto"/>
            </w:tcBorders>
            <w:vAlign w:val="center"/>
            <w:hideMark/>
          </w:tcPr>
          <w:p w14:paraId="077D4DBD" w14:textId="77777777" w:rsidR="00EA5502" w:rsidRDefault="00EA5502"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6D1BFAF0" w14:textId="77777777" w:rsidR="00EA5502" w:rsidRDefault="00EA5502" w:rsidP="00E923B4">
            <w:pPr>
              <w:spacing w:line="256" w:lineRule="auto"/>
              <w:jc w:val="both"/>
              <w:rPr>
                <w:color w:val="000000"/>
                <w:lang w:eastAsia="lt-LT"/>
              </w:rPr>
            </w:pPr>
            <w:r>
              <w:rPr>
                <w:color w:val="000000"/>
                <w:lang w:eastAsia="lt-LT"/>
              </w:rPr>
              <w:t>Įeina į 33.14.00</w:t>
            </w:r>
          </w:p>
        </w:tc>
        <w:tc>
          <w:tcPr>
            <w:tcW w:w="1559" w:type="dxa"/>
            <w:tcBorders>
              <w:top w:val="nil"/>
              <w:left w:val="nil"/>
              <w:bottom w:val="single" w:sz="4" w:space="0" w:color="auto"/>
              <w:right w:val="single" w:sz="4" w:space="0" w:color="auto"/>
            </w:tcBorders>
            <w:vAlign w:val="center"/>
            <w:hideMark/>
          </w:tcPr>
          <w:p w14:paraId="6576BAA1" w14:textId="77777777" w:rsidR="00EA5502" w:rsidRDefault="00EA5502"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611A025A" w14:textId="77777777" w:rsidR="00EA5502" w:rsidRDefault="00EA5502" w:rsidP="00E923B4">
            <w:pPr>
              <w:spacing w:line="256" w:lineRule="auto"/>
              <w:jc w:val="both"/>
            </w:pPr>
          </w:p>
          <w:p w14:paraId="16E28CA1" w14:textId="748E5E9E" w:rsidR="00EA5502" w:rsidRDefault="00EA5502"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3DD92B0F" w14:textId="77777777" w:rsidR="00EA5502" w:rsidRDefault="00EA5502" w:rsidP="00E923B4">
            <w:pPr>
              <w:spacing w:line="256" w:lineRule="auto"/>
              <w:jc w:val="both"/>
            </w:pPr>
          </w:p>
          <w:p w14:paraId="0C39C3AC" w14:textId="26C075D2" w:rsidR="00EA5502" w:rsidRDefault="00EA5502" w:rsidP="00E923B4">
            <w:pPr>
              <w:spacing w:line="256" w:lineRule="auto"/>
              <w:jc w:val="both"/>
              <w:rPr>
                <w:rFonts w:ascii="Calibri" w:hAnsi="Calibri" w:cs="Calibri"/>
                <w:color w:val="000000"/>
                <w:lang w:eastAsia="lt-LT"/>
              </w:rPr>
            </w:pPr>
            <w:r>
              <w:t>250</w:t>
            </w:r>
          </w:p>
        </w:tc>
        <w:tc>
          <w:tcPr>
            <w:tcW w:w="1759" w:type="dxa"/>
            <w:tcBorders>
              <w:top w:val="nil"/>
              <w:left w:val="nil"/>
              <w:bottom w:val="single" w:sz="4" w:space="0" w:color="auto"/>
              <w:right w:val="single" w:sz="4" w:space="0" w:color="auto"/>
            </w:tcBorders>
            <w:noWrap/>
            <w:hideMark/>
          </w:tcPr>
          <w:p w14:paraId="4F55BBA9" w14:textId="77777777" w:rsidR="00EA5502" w:rsidRDefault="00EA5502" w:rsidP="00E923B4">
            <w:pPr>
              <w:spacing w:line="256" w:lineRule="auto"/>
              <w:jc w:val="both"/>
            </w:pPr>
          </w:p>
          <w:p w14:paraId="1F146664" w14:textId="58FA7705" w:rsidR="00EA5502" w:rsidRDefault="00EA5502" w:rsidP="00E923B4">
            <w:pPr>
              <w:spacing w:line="256" w:lineRule="auto"/>
              <w:jc w:val="both"/>
              <w:rPr>
                <w:rFonts w:ascii="Calibri" w:hAnsi="Calibri" w:cs="Calibri"/>
                <w:color w:val="000000"/>
                <w:lang w:eastAsia="lt-LT"/>
              </w:rPr>
            </w:pPr>
            <w:r>
              <w:t>70</w:t>
            </w:r>
          </w:p>
        </w:tc>
      </w:tr>
      <w:tr w:rsidR="00EA5502" w14:paraId="6754DE27" w14:textId="77777777" w:rsidTr="000D2595">
        <w:trPr>
          <w:cantSplit/>
          <w:trHeight w:val="600"/>
        </w:trPr>
        <w:tc>
          <w:tcPr>
            <w:tcW w:w="709" w:type="dxa"/>
            <w:tcBorders>
              <w:top w:val="nil"/>
              <w:left w:val="single" w:sz="4" w:space="0" w:color="auto"/>
              <w:bottom w:val="single" w:sz="4" w:space="0" w:color="auto"/>
              <w:right w:val="single" w:sz="4" w:space="0" w:color="auto"/>
            </w:tcBorders>
            <w:vAlign w:val="center"/>
            <w:hideMark/>
          </w:tcPr>
          <w:p w14:paraId="24C208C1" w14:textId="77777777" w:rsidR="00EA5502" w:rsidRDefault="00EA5502" w:rsidP="00E923B4">
            <w:pPr>
              <w:spacing w:line="256" w:lineRule="auto"/>
              <w:jc w:val="both"/>
              <w:rPr>
                <w:color w:val="000000"/>
                <w:lang w:eastAsia="lt-LT"/>
              </w:rPr>
            </w:pPr>
            <w:r>
              <w:rPr>
                <w:color w:val="000000"/>
                <w:lang w:eastAsia="lt-LT"/>
              </w:rPr>
              <w:lastRenderedPageBreak/>
              <w:t>037</w:t>
            </w:r>
          </w:p>
        </w:tc>
        <w:tc>
          <w:tcPr>
            <w:tcW w:w="2451" w:type="dxa"/>
            <w:tcBorders>
              <w:top w:val="nil"/>
              <w:left w:val="nil"/>
              <w:bottom w:val="single" w:sz="4" w:space="0" w:color="auto"/>
              <w:right w:val="single" w:sz="4" w:space="0" w:color="auto"/>
            </w:tcBorders>
            <w:vAlign w:val="center"/>
            <w:hideMark/>
          </w:tcPr>
          <w:p w14:paraId="42D69A79" w14:textId="77777777" w:rsidR="00EA5502" w:rsidRDefault="00EA5502" w:rsidP="00E923B4">
            <w:pPr>
              <w:spacing w:line="256" w:lineRule="auto"/>
              <w:jc w:val="both"/>
              <w:rPr>
                <w:color w:val="000000"/>
                <w:lang w:eastAsia="lt-LT"/>
              </w:rPr>
            </w:pPr>
            <w:r>
              <w:rPr>
                <w:color w:val="000000"/>
                <w:lang w:eastAsia="lt-LT"/>
              </w:rPr>
              <w:t>Kapaviečių priežiūra ir duobkasių paslaugos</w:t>
            </w:r>
          </w:p>
        </w:tc>
        <w:tc>
          <w:tcPr>
            <w:tcW w:w="2653" w:type="dxa"/>
            <w:tcBorders>
              <w:top w:val="nil"/>
              <w:left w:val="nil"/>
              <w:bottom w:val="single" w:sz="4" w:space="0" w:color="auto"/>
              <w:right w:val="single" w:sz="4" w:space="0" w:color="auto"/>
            </w:tcBorders>
            <w:vAlign w:val="center"/>
            <w:hideMark/>
          </w:tcPr>
          <w:p w14:paraId="3DF0DCF0" w14:textId="77777777" w:rsidR="00EA5502" w:rsidRDefault="00EA5502" w:rsidP="00E923B4">
            <w:pPr>
              <w:spacing w:line="256" w:lineRule="auto"/>
              <w:jc w:val="both"/>
              <w:rPr>
                <w:color w:val="000000"/>
                <w:lang w:eastAsia="lt-LT"/>
              </w:rPr>
            </w:pPr>
            <w:r>
              <w:rPr>
                <w:color w:val="000000"/>
                <w:lang w:eastAsia="lt-LT"/>
              </w:rPr>
              <w:t> </w:t>
            </w:r>
          </w:p>
        </w:tc>
        <w:tc>
          <w:tcPr>
            <w:tcW w:w="1985" w:type="dxa"/>
            <w:tcBorders>
              <w:top w:val="nil"/>
              <w:left w:val="nil"/>
              <w:bottom w:val="single" w:sz="4" w:space="0" w:color="auto"/>
              <w:right w:val="single" w:sz="4" w:space="0" w:color="auto"/>
            </w:tcBorders>
            <w:vAlign w:val="center"/>
            <w:hideMark/>
          </w:tcPr>
          <w:p w14:paraId="5C58B9E1" w14:textId="77777777" w:rsidR="00EA5502" w:rsidRDefault="00EA5502" w:rsidP="00E923B4">
            <w:pPr>
              <w:spacing w:line="256" w:lineRule="auto"/>
              <w:jc w:val="both"/>
              <w:rPr>
                <w:color w:val="000000"/>
                <w:lang w:eastAsia="lt-LT"/>
              </w:rPr>
            </w:pPr>
            <w:r>
              <w:rPr>
                <w:color w:val="000000"/>
                <w:lang w:eastAsia="lt-LT"/>
              </w:rPr>
              <w:t>Įeina į 96.30.00</w:t>
            </w:r>
          </w:p>
        </w:tc>
        <w:tc>
          <w:tcPr>
            <w:tcW w:w="1559" w:type="dxa"/>
            <w:tcBorders>
              <w:top w:val="nil"/>
              <w:left w:val="nil"/>
              <w:bottom w:val="single" w:sz="4" w:space="0" w:color="auto"/>
              <w:right w:val="single" w:sz="4" w:space="0" w:color="auto"/>
            </w:tcBorders>
            <w:vAlign w:val="center"/>
            <w:hideMark/>
          </w:tcPr>
          <w:p w14:paraId="52DFCCA5" w14:textId="77777777" w:rsidR="00EA5502" w:rsidRDefault="00EA5502"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6EBAC2F6" w14:textId="025AADB3" w:rsidR="00EA5502" w:rsidRDefault="00EA5502"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0DD63C39" w14:textId="34FA01A6" w:rsidR="00EA5502" w:rsidRDefault="00EA5502" w:rsidP="00E923B4">
            <w:pPr>
              <w:spacing w:line="256" w:lineRule="auto"/>
              <w:jc w:val="both"/>
              <w:rPr>
                <w:rFonts w:ascii="Calibri" w:hAnsi="Calibri" w:cs="Calibri"/>
                <w:color w:val="000000"/>
                <w:lang w:eastAsia="lt-LT"/>
              </w:rPr>
            </w:pPr>
            <w:r>
              <w:t>230</w:t>
            </w:r>
          </w:p>
        </w:tc>
        <w:tc>
          <w:tcPr>
            <w:tcW w:w="1759" w:type="dxa"/>
            <w:tcBorders>
              <w:top w:val="nil"/>
              <w:left w:val="nil"/>
              <w:bottom w:val="single" w:sz="4" w:space="0" w:color="auto"/>
              <w:right w:val="single" w:sz="4" w:space="0" w:color="auto"/>
            </w:tcBorders>
            <w:noWrap/>
            <w:hideMark/>
          </w:tcPr>
          <w:p w14:paraId="6ED11D10" w14:textId="7B9E75C8" w:rsidR="00EA5502" w:rsidRDefault="00EA5502" w:rsidP="00E923B4">
            <w:pPr>
              <w:spacing w:line="256" w:lineRule="auto"/>
              <w:jc w:val="both"/>
              <w:rPr>
                <w:rFonts w:ascii="Calibri" w:hAnsi="Calibri" w:cs="Calibri"/>
                <w:color w:val="000000"/>
                <w:lang w:eastAsia="lt-LT"/>
              </w:rPr>
            </w:pPr>
            <w:r>
              <w:t>50</w:t>
            </w:r>
          </w:p>
        </w:tc>
      </w:tr>
      <w:tr w:rsidR="00EA5502" w14:paraId="29387E42" w14:textId="77777777" w:rsidTr="000D2595">
        <w:trPr>
          <w:cantSplit/>
          <w:trHeight w:val="600"/>
        </w:trPr>
        <w:tc>
          <w:tcPr>
            <w:tcW w:w="709" w:type="dxa"/>
            <w:tcBorders>
              <w:top w:val="nil"/>
              <w:left w:val="single" w:sz="4" w:space="0" w:color="auto"/>
              <w:bottom w:val="single" w:sz="4" w:space="0" w:color="auto"/>
              <w:right w:val="single" w:sz="4" w:space="0" w:color="auto"/>
            </w:tcBorders>
            <w:vAlign w:val="center"/>
            <w:hideMark/>
          </w:tcPr>
          <w:p w14:paraId="3DDB7B60" w14:textId="77777777" w:rsidR="00EA5502" w:rsidRDefault="00EA5502" w:rsidP="00E923B4">
            <w:pPr>
              <w:spacing w:line="256" w:lineRule="auto"/>
              <w:jc w:val="both"/>
              <w:rPr>
                <w:color w:val="000000"/>
                <w:lang w:eastAsia="lt-LT"/>
              </w:rPr>
            </w:pPr>
            <w:r>
              <w:rPr>
                <w:color w:val="000000"/>
                <w:lang w:eastAsia="lt-LT"/>
              </w:rPr>
              <w:t>038</w:t>
            </w:r>
          </w:p>
        </w:tc>
        <w:tc>
          <w:tcPr>
            <w:tcW w:w="2451" w:type="dxa"/>
            <w:tcBorders>
              <w:top w:val="nil"/>
              <w:left w:val="nil"/>
              <w:bottom w:val="single" w:sz="4" w:space="0" w:color="auto"/>
              <w:right w:val="single" w:sz="4" w:space="0" w:color="auto"/>
            </w:tcBorders>
            <w:vAlign w:val="center"/>
            <w:hideMark/>
          </w:tcPr>
          <w:p w14:paraId="2818D95C" w14:textId="77777777" w:rsidR="00EA5502" w:rsidRDefault="00EA5502" w:rsidP="00E923B4">
            <w:pPr>
              <w:spacing w:line="256" w:lineRule="auto"/>
              <w:jc w:val="both"/>
              <w:rPr>
                <w:color w:val="000000"/>
                <w:lang w:eastAsia="lt-LT"/>
              </w:rPr>
            </w:pPr>
            <w:r>
              <w:rPr>
                <w:color w:val="000000"/>
                <w:lang w:eastAsia="lt-LT"/>
              </w:rPr>
              <w:t>Krosnių, kaminų ir židinių valymas</w:t>
            </w:r>
          </w:p>
        </w:tc>
        <w:tc>
          <w:tcPr>
            <w:tcW w:w="2653" w:type="dxa"/>
            <w:tcBorders>
              <w:top w:val="nil"/>
              <w:left w:val="nil"/>
              <w:bottom w:val="single" w:sz="4" w:space="0" w:color="auto"/>
              <w:right w:val="single" w:sz="4" w:space="0" w:color="auto"/>
            </w:tcBorders>
            <w:vAlign w:val="center"/>
            <w:hideMark/>
          </w:tcPr>
          <w:p w14:paraId="5C575CD6" w14:textId="77777777" w:rsidR="00EA5502" w:rsidRDefault="00EA5502" w:rsidP="00E923B4">
            <w:pPr>
              <w:spacing w:line="256" w:lineRule="auto"/>
              <w:jc w:val="both"/>
              <w:rPr>
                <w:color w:val="000000"/>
                <w:lang w:eastAsia="lt-LT"/>
              </w:rPr>
            </w:pPr>
            <w:r>
              <w:rPr>
                <w:color w:val="000000"/>
                <w:lang w:eastAsia="lt-LT"/>
              </w:rPr>
              <w:t> </w:t>
            </w:r>
          </w:p>
        </w:tc>
        <w:tc>
          <w:tcPr>
            <w:tcW w:w="1985" w:type="dxa"/>
            <w:tcBorders>
              <w:top w:val="nil"/>
              <w:left w:val="nil"/>
              <w:bottom w:val="single" w:sz="4" w:space="0" w:color="auto"/>
              <w:right w:val="single" w:sz="4" w:space="0" w:color="auto"/>
            </w:tcBorders>
            <w:vAlign w:val="center"/>
            <w:hideMark/>
          </w:tcPr>
          <w:p w14:paraId="1E916359" w14:textId="77777777" w:rsidR="00EA5502" w:rsidRDefault="00EA5502" w:rsidP="00E923B4">
            <w:pPr>
              <w:spacing w:line="256" w:lineRule="auto"/>
              <w:jc w:val="both"/>
              <w:rPr>
                <w:color w:val="000000"/>
                <w:lang w:eastAsia="lt-LT"/>
              </w:rPr>
            </w:pPr>
            <w:r>
              <w:rPr>
                <w:color w:val="000000"/>
                <w:lang w:eastAsia="lt-LT"/>
              </w:rPr>
              <w:t>Įeina į 81.22.00</w:t>
            </w:r>
          </w:p>
        </w:tc>
        <w:tc>
          <w:tcPr>
            <w:tcW w:w="1559" w:type="dxa"/>
            <w:tcBorders>
              <w:top w:val="nil"/>
              <w:left w:val="nil"/>
              <w:bottom w:val="single" w:sz="4" w:space="0" w:color="auto"/>
              <w:right w:val="single" w:sz="4" w:space="0" w:color="auto"/>
            </w:tcBorders>
            <w:vAlign w:val="center"/>
            <w:hideMark/>
          </w:tcPr>
          <w:p w14:paraId="4A9D0C7F" w14:textId="77777777" w:rsidR="00EA5502" w:rsidRDefault="00EA5502"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05F542B3" w14:textId="31B53B0C" w:rsidR="00EA5502" w:rsidRDefault="00EA5502"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2D0C8959" w14:textId="75D3AC76" w:rsidR="00EA5502" w:rsidRDefault="00EA5502"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54FDD746" w14:textId="20C77E6E" w:rsidR="00EA5502" w:rsidRDefault="00EA5502" w:rsidP="00E923B4">
            <w:pPr>
              <w:spacing w:line="256" w:lineRule="auto"/>
              <w:jc w:val="both"/>
              <w:rPr>
                <w:rFonts w:ascii="Calibri" w:hAnsi="Calibri" w:cs="Calibri"/>
                <w:color w:val="000000"/>
                <w:lang w:eastAsia="lt-LT"/>
              </w:rPr>
            </w:pPr>
            <w:r>
              <w:t>50</w:t>
            </w:r>
          </w:p>
        </w:tc>
      </w:tr>
      <w:tr w:rsidR="00EA5502" w14:paraId="30B2A497" w14:textId="77777777" w:rsidTr="000D2595">
        <w:trPr>
          <w:cantSplit/>
          <w:trHeight w:val="600"/>
        </w:trPr>
        <w:tc>
          <w:tcPr>
            <w:tcW w:w="709" w:type="dxa"/>
            <w:tcBorders>
              <w:top w:val="nil"/>
              <w:left w:val="single" w:sz="4" w:space="0" w:color="auto"/>
              <w:bottom w:val="single" w:sz="4" w:space="0" w:color="auto"/>
              <w:right w:val="single" w:sz="4" w:space="0" w:color="auto"/>
            </w:tcBorders>
            <w:vAlign w:val="center"/>
            <w:hideMark/>
          </w:tcPr>
          <w:p w14:paraId="77507E0B" w14:textId="77777777" w:rsidR="00EA5502" w:rsidRDefault="00EA5502" w:rsidP="00E923B4">
            <w:pPr>
              <w:spacing w:line="256" w:lineRule="auto"/>
              <w:jc w:val="both"/>
              <w:rPr>
                <w:color w:val="000000"/>
                <w:lang w:eastAsia="lt-LT"/>
              </w:rPr>
            </w:pPr>
            <w:r>
              <w:rPr>
                <w:color w:val="000000"/>
                <w:lang w:eastAsia="lt-LT"/>
              </w:rPr>
              <w:t>039</w:t>
            </w:r>
          </w:p>
        </w:tc>
        <w:tc>
          <w:tcPr>
            <w:tcW w:w="2451" w:type="dxa"/>
            <w:tcBorders>
              <w:top w:val="nil"/>
              <w:left w:val="nil"/>
              <w:bottom w:val="single" w:sz="4" w:space="0" w:color="auto"/>
              <w:right w:val="single" w:sz="4" w:space="0" w:color="auto"/>
            </w:tcBorders>
            <w:vAlign w:val="center"/>
            <w:hideMark/>
          </w:tcPr>
          <w:p w14:paraId="6600648E" w14:textId="77777777" w:rsidR="00EA5502" w:rsidRDefault="00EA5502" w:rsidP="00E923B4">
            <w:pPr>
              <w:spacing w:line="256" w:lineRule="auto"/>
              <w:jc w:val="both"/>
              <w:rPr>
                <w:color w:val="000000"/>
                <w:lang w:eastAsia="lt-LT"/>
              </w:rPr>
            </w:pPr>
            <w:r>
              <w:rPr>
                <w:color w:val="000000"/>
                <w:lang w:eastAsia="lt-LT"/>
              </w:rPr>
              <w:t>Meno kūrinių restauravimas</w:t>
            </w:r>
          </w:p>
        </w:tc>
        <w:tc>
          <w:tcPr>
            <w:tcW w:w="2653" w:type="dxa"/>
            <w:tcBorders>
              <w:top w:val="nil"/>
              <w:left w:val="nil"/>
              <w:bottom w:val="single" w:sz="4" w:space="0" w:color="auto"/>
              <w:right w:val="single" w:sz="4" w:space="0" w:color="auto"/>
            </w:tcBorders>
            <w:vAlign w:val="center"/>
            <w:hideMark/>
          </w:tcPr>
          <w:p w14:paraId="381E7F77" w14:textId="77777777" w:rsidR="00EA5502" w:rsidRDefault="00EA5502"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050CD6F2" w14:textId="77777777" w:rsidR="00EA5502" w:rsidRDefault="00EA5502" w:rsidP="00E923B4">
            <w:pPr>
              <w:spacing w:line="256" w:lineRule="auto"/>
              <w:jc w:val="both"/>
              <w:rPr>
                <w:color w:val="000000"/>
                <w:lang w:eastAsia="lt-LT"/>
              </w:rPr>
            </w:pPr>
            <w:r>
              <w:rPr>
                <w:color w:val="000000"/>
                <w:lang w:eastAsia="lt-LT"/>
              </w:rPr>
              <w:t>Įeina į 91.30.00</w:t>
            </w:r>
          </w:p>
        </w:tc>
        <w:tc>
          <w:tcPr>
            <w:tcW w:w="1559" w:type="dxa"/>
            <w:tcBorders>
              <w:top w:val="nil"/>
              <w:left w:val="nil"/>
              <w:bottom w:val="single" w:sz="4" w:space="0" w:color="auto"/>
              <w:right w:val="single" w:sz="4" w:space="0" w:color="auto"/>
            </w:tcBorders>
            <w:vAlign w:val="center"/>
            <w:hideMark/>
          </w:tcPr>
          <w:p w14:paraId="589EA5CE" w14:textId="77777777" w:rsidR="00EA5502" w:rsidRDefault="00EA5502"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594BA9E6" w14:textId="506DBA74" w:rsidR="00EA5502" w:rsidRDefault="00EA5502"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46C1C322" w14:textId="61C4B835" w:rsidR="00EA5502" w:rsidRDefault="00EA5502" w:rsidP="00E923B4">
            <w:pPr>
              <w:spacing w:line="256" w:lineRule="auto"/>
              <w:jc w:val="both"/>
              <w:rPr>
                <w:rFonts w:ascii="Calibri" w:hAnsi="Calibri" w:cs="Calibri"/>
                <w:color w:val="000000"/>
                <w:lang w:eastAsia="lt-LT"/>
              </w:rPr>
            </w:pPr>
            <w:r>
              <w:t>200</w:t>
            </w:r>
          </w:p>
        </w:tc>
        <w:tc>
          <w:tcPr>
            <w:tcW w:w="1759" w:type="dxa"/>
            <w:tcBorders>
              <w:top w:val="nil"/>
              <w:left w:val="nil"/>
              <w:bottom w:val="single" w:sz="4" w:space="0" w:color="auto"/>
              <w:right w:val="single" w:sz="4" w:space="0" w:color="auto"/>
            </w:tcBorders>
            <w:noWrap/>
            <w:hideMark/>
          </w:tcPr>
          <w:p w14:paraId="1267BC62" w14:textId="4EFE4209" w:rsidR="00EA5502" w:rsidRDefault="00EA5502" w:rsidP="00E923B4">
            <w:pPr>
              <w:spacing w:line="256" w:lineRule="auto"/>
              <w:jc w:val="both"/>
              <w:rPr>
                <w:rFonts w:ascii="Calibri" w:hAnsi="Calibri" w:cs="Calibri"/>
                <w:color w:val="000000"/>
                <w:lang w:eastAsia="lt-LT"/>
              </w:rPr>
            </w:pPr>
            <w:r>
              <w:t>70</w:t>
            </w:r>
          </w:p>
        </w:tc>
      </w:tr>
      <w:tr w:rsidR="00EA5502" w14:paraId="40927F4A" w14:textId="77777777" w:rsidTr="000D2595">
        <w:trPr>
          <w:cantSplit/>
          <w:trHeight w:val="315"/>
        </w:trPr>
        <w:tc>
          <w:tcPr>
            <w:tcW w:w="709" w:type="dxa"/>
            <w:tcBorders>
              <w:top w:val="nil"/>
              <w:left w:val="single" w:sz="4" w:space="0" w:color="auto"/>
              <w:bottom w:val="single" w:sz="4" w:space="0" w:color="auto"/>
              <w:right w:val="single" w:sz="4" w:space="0" w:color="auto"/>
            </w:tcBorders>
            <w:vAlign w:val="center"/>
            <w:hideMark/>
          </w:tcPr>
          <w:p w14:paraId="5060F60B" w14:textId="77777777" w:rsidR="00EA5502" w:rsidRDefault="00EA5502" w:rsidP="00E923B4">
            <w:pPr>
              <w:spacing w:line="256" w:lineRule="auto"/>
              <w:jc w:val="both"/>
              <w:rPr>
                <w:color w:val="000000"/>
                <w:lang w:eastAsia="lt-LT"/>
              </w:rPr>
            </w:pPr>
            <w:r>
              <w:rPr>
                <w:color w:val="000000"/>
                <w:lang w:eastAsia="lt-LT"/>
              </w:rPr>
              <w:t>040</w:t>
            </w:r>
          </w:p>
        </w:tc>
        <w:tc>
          <w:tcPr>
            <w:tcW w:w="2451" w:type="dxa"/>
            <w:tcBorders>
              <w:top w:val="nil"/>
              <w:left w:val="nil"/>
              <w:bottom w:val="single" w:sz="4" w:space="0" w:color="auto"/>
              <w:right w:val="single" w:sz="4" w:space="0" w:color="auto"/>
            </w:tcBorders>
            <w:vAlign w:val="center"/>
            <w:hideMark/>
          </w:tcPr>
          <w:p w14:paraId="32CBDEE3" w14:textId="77777777" w:rsidR="00EA5502" w:rsidRDefault="00EA5502" w:rsidP="00E923B4">
            <w:pPr>
              <w:spacing w:line="256" w:lineRule="auto"/>
              <w:jc w:val="both"/>
              <w:rPr>
                <w:color w:val="000000"/>
                <w:lang w:eastAsia="lt-LT"/>
              </w:rPr>
            </w:pPr>
            <w:r>
              <w:rPr>
                <w:color w:val="000000"/>
                <w:lang w:eastAsia="lt-LT"/>
              </w:rPr>
              <w:t>Stiklo išpjovimas</w:t>
            </w:r>
          </w:p>
        </w:tc>
        <w:tc>
          <w:tcPr>
            <w:tcW w:w="2653" w:type="dxa"/>
            <w:tcBorders>
              <w:top w:val="nil"/>
              <w:left w:val="nil"/>
              <w:bottom w:val="single" w:sz="4" w:space="0" w:color="auto"/>
              <w:right w:val="single" w:sz="4" w:space="0" w:color="auto"/>
            </w:tcBorders>
            <w:vAlign w:val="center"/>
            <w:hideMark/>
          </w:tcPr>
          <w:p w14:paraId="52326A9A" w14:textId="77777777" w:rsidR="00EA5502" w:rsidRDefault="00EA5502"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7330825D" w14:textId="77777777" w:rsidR="00EA5502" w:rsidRDefault="00EA5502" w:rsidP="00E923B4">
            <w:pPr>
              <w:spacing w:line="256" w:lineRule="auto"/>
              <w:jc w:val="both"/>
              <w:rPr>
                <w:color w:val="000000"/>
                <w:lang w:eastAsia="lt-LT"/>
              </w:rPr>
            </w:pPr>
            <w:r>
              <w:rPr>
                <w:color w:val="000000"/>
                <w:lang w:eastAsia="lt-LT"/>
              </w:rPr>
              <w:t>Įeina į 23.12.00</w:t>
            </w:r>
          </w:p>
        </w:tc>
        <w:tc>
          <w:tcPr>
            <w:tcW w:w="1559" w:type="dxa"/>
            <w:tcBorders>
              <w:top w:val="nil"/>
              <w:left w:val="nil"/>
              <w:bottom w:val="single" w:sz="4" w:space="0" w:color="auto"/>
              <w:right w:val="single" w:sz="4" w:space="0" w:color="auto"/>
            </w:tcBorders>
            <w:vAlign w:val="center"/>
            <w:hideMark/>
          </w:tcPr>
          <w:p w14:paraId="2706239F" w14:textId="77777777" w:rsidR="00EA5502" w:rsidRDefault="00EA5502"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31914BBA" w14:textId="082C9A0F" w:rsidR="00EA5502" w:rsidRDefault="00EA5502"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2E12E48E" w14:textId="66C843B0" w:rsidR="00EA5502" w:rsidRDefault="00EA5502"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25D6E817" w14:textId="59FA95C2" w:rsidR="00EA5502" w:rsidRDefault="00EA5502" w:rsidP="00E923B4">
            <w:pPr>
              <w:spacing w:line="256" w:lineRule="auto"/>
              <w:jc w:val="both"/>
              <w:rPr>
                <w:rFonts w:ascii="Calibri" w:hAnsi="Calibri" w:cs="Calibri"/>
                <w:color w:val="000000"/>
                <w:lang w:eastAsia="lt-LT"/>
              </w:rPr>
            </w:pPr>
            <w:r>
              <w:t>70</w:t>
            </w:r>
          </w:p>
        </w:tc>
      </w:tr>
      <w:tr w:rsidR="00EA5502" w14:paraId="434CB6B3" w14:textId="77777777" w:rsidTr="000D2595">
        <w:trPr>
          <w:cantSplit/>
          <w:trHeight w:val="900"/>
        </w:trPr>
        <w:tc>
          <w:tcPr>
            <w:tcW w:w="709" w:type="dxa"/>
            <w:tcBorders>
              <w:top w:val="nil"/>
              <w:left w:val="single" w:sz="4" w:space="0" w:color="auto"/>
              <w:bottom w:val="single" w:sz="4" w:space="0" w:color="auto"/>
              <w:right w:val="single" w:sz="4" w:space="0" w:color="auto"/>
            </w:tcBorders>
            <w:vAlign w:val="center"/>
            <w:hideMark/>
          </w:tcPr>
          <w:p w14:paraId="4F2A17EB" w14:textId="77777777" w:rsidR="00EA5502" w:rsidRDefault="00EA5502" w:rsidP="00E923B4">
            <w:pPr>
              <w:spacing w:line="256" w:lineRule="auto"/>
              <w:jc w:val="both"/>
              <w:rPr>
                <w:color w:val="000000"/>
                <w:lang w:eastAsia="lt-LT"/>
              </w:rPr>
            </w:pPr>
            <w:r>
              <w:rPr>
                <w:color w:val="000000"/>
                <w:lang w:eastAsia="lt-LT"/>
              </w:rPr>
              <w:t>041</w:t>
            </w:r>
          </w:p>
        </w:tc>
        <w:tc>
          <w:tcPr>
            <w:tcW w:w="2451" w:type="dxa"/>
            <w:tcBorders>
              <w:top w:val="nil"/>
              <w:left w:val="nil"/>
              <w:bottom w:val="single" w:sz="4" w:space="0" w:color="auto"/>
              <w:right w:val="single" w:sz="4" w:space="0" w:color="auto"/>
            </w:tcBorders>
            <w:vAlign w:val="center"/>
            <w:hideMark/>
          </w:tcPr>
          <w:p w14:paraId="1CE46AA4" w14:textId="77777777" w:rsidR="00EA5502" w:rsidRDefault="00EA5502" w:rsidP="00E923B4">
            <w:pPr>
              <w:spacing w:line="256" w:lineRule="auto"/>
              <w:jc w:val="both"/>
              <w:rPr>
                <w:color w:val="000000"/>
                <w:lang w:eastAsia="lt-LT"/>
              </w:rPr>
            </w:pPr>
            <w:r>
              <w:rPr>
                <w:color w:val="000000"/>
                <w:lang w:eastAsia="lt-LT"/>
              </w:rPr>
              <w:t>Įvairių tipų laikrodžių ir juvelyrinių dirbinių taisymas</w:t>
            </w:r>
          </w:p>
        </w:tc>
        <w:tc>
          <w:tcPr>
            <w:tcW w:w="2653" w:type="dxa"/>
            <w:tcBorders>
              <w:top w:val="nil"/>
              <w:left w:val="nil"/>
              <w:bottom w:val="single" w:sz="4" w:space="0" w:color="auto"/>
              <w:right w:val="single" w:sz="4" w:space="0" w:color="auto"/>
            </w:tcBorders>
            <w:vAlign w:val="center"/>
            <w:hideMark/>
          </w:tcPr>
          <w:p w14:paraId="01DBC802" w14:textId="77777777" w:rsidR="00EA5502" w:rsidRDefault="00EA5502"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6794B191" w14:textId="77777777" w:rsidR="00EA5502" w:rsidRDefault="00EA5502" w:rsidP="00E923B4">
            <w:pPr>
              <w:spacing w:line="256" w:lineRule="auto"/>
              <w:jc w:val="both"/>
              <w:rPr>
                <w:color w:val="000000"/>
                <w:lang w:eastAsia="lt-LT"/>
              </w:rPr>
            </w:pPr>
            <w:r>
              <w:rPr>
                <w:color w:val="000000"/>
                <w:lang w:eastAsia="lt-LT"/>
              </w:rPr>
              <w:t>95.25.00</w:t>
            </w:r>
          </w:p>
        </w:tc>
        <w:tc>
          <w:tcPr>
            <w:tcW w:w="1559" w:type="dxa"/>
            <w:tcBorders>
              <w:top w:val="nil"/>
              <w:left w:val="nil"/>
              <w:bottom w:val="single" w:sz="4" w:space="0" w:color="auto"/>
              <w:right w:val="single" w:sz="4" w:space="0" w:color="auto"/>
            </w:tcBorders>
            <w:vAlign w:val="center"/>
            <w:hideMark/>
          </w:tcPr>
          <w:p w14:paraId="4E6CF466" w14:textId="77777777" w:rsidR="00EA5502" w:rsidRDefault="00EA5502"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4C3BBE2B" w14:textId="77777777" w:rsidR="00EA5502" w:rsidRDefault="00EA5502" w:rsidP="00E923B4">
            <w:pPr>
              <w:spacing w:line="256" w:lineRule="auto"/>
              <w:jc w:val="both"/>
            </w:pPr>
          </w:p>
          <w:p w14:paraId="44E8CD0A" w14:textId="04F03905" w:rsidR="00EA5502" w:rsidRDefault="00EA5502"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2AFB64B8" w14:textId="77777777" w:rsidR="00EA5502" w:rsidRDefault="00EA5502" w:rsidP="00E923B4">
            <w:pPr>
              <w:spacing w:line="256" w:lineRule="auto"/>
              <w:jc w:val="both"/>
            </w:pPr>
          </w:p>
          <w:p w14:paraId="320EC642" w14:textId="3281B71B" w:rsidR="00EA5502" w:rsidRDefault="00EA5502"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0953AC4E" w14:textId="77777777" w:rsidR="00EA5502" w:rsidRDefault="00EA5502" w:rsidP="00E923B4">
            <w:pPr>
              <w:spacing w:line="256" w:lineRule="auto"/>
              <w:jc w:val="both"/>
            </w:pPr>
          </w:p>
          <w:p w14:paraId="7BD8B2B5" w14:textId="64B6AEF2" w:rsidR="00EA5502" w:rsidRDefault="00EA5502" w:rsidP="00E923B4">
            <w:pPr>
              <w:spacing w:line="256" w:lineRule="auto"/>
              <w:jc w:val="both"/>
              <w:rPr>
                <w:rFonts w:ascii="Calibri" w:hAnsi="Calibri" w:cs="Calibri"/>
                <w:color w:val="000000"/>
                <w:lang w:eastAsia="lt-LT"/>
              </w:rPr>
            </w:pPr>
            <w:r>
              <w:t>70</w:t>
            </w:r>
          </w:p>
        </w:tc>
      </w:tr>
      <w:tr w:rsidR="00EA5502" w14:paraId="7C086F2D" w14:textId="77777777" w:rsidTr="000D2595">
        <w:trPr>
          <w:cantSplit/>
          <w:trHeight w:val="315"/>
        </w:trPr>
        <w:tc>
          <w:tcPr>
            <w:tcW w:w="709" w:type="dxa"/>
            <w:tcBorders>
              <w:top w:val="nil"/>
              <w:left w:val="single" w:sz="4" w:space="0" w:color="auto"/>
              <w:bottom w:val="single" w:sz="4" w:space="0" w:color="auto"/>
              <w:right w:val="single" w:sz="4" w:space="0" w:color="auto"/>
            </w:tcBorders>
            <w:vAlign w:val="center"/>
            <w:hideMark/>
          </w:tcPr>
          <w:p w14:paraId="7109CF0F" w14:textId="77777777" w:rsidR="00EA5502" w:rsidRDefault="00EA5502" w:rsidP="00E923B4">
            <w:pPr>
              <w:spacing w:line="256" w:lineRule="auto"/>
              <w:jc w:val="both"/>
              <w:rPr>
                <w:color w:val="000000"/>
                <w:lang w:eastAsia="lt-LT"/>
              </w:rPr>
            </w:pPr>
            <w:r>
              <w:rPr>
                <w:color w:val="000000"/>
                <w:lang w:eastAsia="lt-LT"/>
              </w:rPr>
              <w:t>042</w:t>
            </w:r>
          </w:p>
        </w:tc>
        <w:tc>
          <w:tcPr>
            <w:tcW w:w="2451" w:type="dxa"/>
            <w:tcBorders>
              <w:top w:val="nil"/>
              <w:left w:val="nil"/>
              <w:bottom w:val="single" w:sz="4" w:space="0" w:color="auto"/>
              <w:right w:val="single" w:sz="4" w:space="0" w:color="auto"/>
            </w:tcBorders>
            <w:vAlign w:val="center"/>
            <w:hideMark/>
          </w:tcPr>
          <w:p w14:paraId="20597115" w14:textId="77777777" w:rsidR="00EA5502" w:rsidRDefault="00EA5502" w:rsidP="00E923B4">
            <w:pPr>
              <w:spacing w:line="256" w:lineRule="auto"/>
              <w:jc w:val="both"/>
              <w:rPr>
                <w:color w:val="000000"/>
                <w:lang w:eastAsia="lt-LT"/>
              </w:rPr>
            </w:pPr>
            <w:r>
              <w:rPr>
                <w:color w:val="000000"/>
                <w:lang w:eastAsia="lt-LT"/>
              </w:rPr>
              <w:t>Dviračių remontas</w:t>
            </w:r>
          </w:p>
        </w:tc>
        <w:tc>
          <w:tcPr>
            <w:tcW w:w="2653" w:type="dxa"/>
            <w:tcBorders>
              <w:top w:val="nil"/>
              <w:left w:val="nil"/>
              <w:bottom w:val="single" w:sz="4" w:space="0" w:color="auto"/>
              <w:right w:val="single" w:sz="4" w:space="0" w:color="auto"/>
            </w:tcBorders>
            <w:vAlign w:val="center"/>
            <w:hideMark/>
          </w:tcPr>
          <w:p w14:paraId="2253E535" w14:textId="77777777" w:rsidR="00EA5502" w:rsidRDefault="00EA5502"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078CED09" w14:textId="77777777" w:rsidR="00EA5502" w:rsidRDefault="00EA5502" w:rsidP="00E923B4">
            <w:pPr>
              <w:spacing w:line="256" w:lineRule="auto"/>
              <w:jc w:val="both"/>
              <w:rPr>
                <w:color w:val="000000"/>
                <w:lang w:eastAsia="lt-LT"/>
              </w:rPr>
            </w:pPr>
            <w:r>
              <w:rPr>
                <w:color w:val="000000"/>
                <w:lang w:eastAsia="lt-LT"/>
              </w:rPr>
              <w:t>Įeina į 95.29.00</w:t>
            </w:r>
          </w:p>
        </w:tc>
        <w:tc>
          <w:tcPr>
            <w:tcW w:w="1559" w:type="dxa"/>
            <w:tcBorders>
              <w:top w:val="nil"/>
              <w:left w:val="nil"/>
              <w:bottom w:val="single" w:sz="4" w:space="0" w:color="auto"/>
              <w:right w:val="single" w:sz="4" w:space="0" w:color="auto"/>
            </w:tcBorders>
            <w:vAlign w:val="center"/>
            <w:hideMark/>
          </w:tcPr>
          <w:p w14:paraId="446E3063" w14:textId="77777777" w:rsidR="00EA5502" w:rsidRDefault="00EA5502"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52430FB2" w14:textId="0A7EA16D" w:rsidR="00EA5502" w:rsidRDefault="00EA5502"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71BDEF4F" w14:textId="1E5ACBA5" w:rsidR="00EA5502" w:rsidRDefault="00EA5502"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1E92AD20" w14:textId="5976063F" w:rsidR="00EA5502" w:rsidRDefault="00EA5502" w:rsidP="00E923B4">
            <w:pPr>
              <w:spacing w:line="256" w:lineRule="auto"/>
              <w:jc w:val="both"/>
              <w:rPr>
                <w:rFonts w:ascii="Calibri" w:hAnsi="Calibri" w:cs="Calibri"/>
                <w:color w:val="000000"/>
                <w:lang w:eastAsia="lt-LT"/>
              </w:rPr>
            </w:pPr>
            <w:r>
              <w:t>50</w:t>
            </w:r>
          </w:p>
        </w:tc>
      </w:tr>
      <w:tr w:rsidR="00EA5502" w14:paraId="01F68F8A" w14:textId="77777777" w:rsidTr="000D2595">
        <w:trPr>
          <w:cantSplit/>
          <w:trHeight w:val="630"/>
        </w:trPr>
        <w:tc>
          <w:tcPr>
            <w:tcW w:w="709" w:type="dxa"/>
            <w:tcBorders>
              <w:top w:val="nil"/>
              <w:left w:val="single" w:sz="4" w:space="0" w:color="auto"/>
              <w:bottom w:val="single" w:sz="4" w:space="0" w:color="auto"/>
              <w:right w:val="single" w:sz="4" w:space="0" w:color="auto"/>
            </w:tcBorders>
            <w:vAlign w:val="center"/>
            <w:hideMark/>
          </w:tcPr>
          <w:p w14:paraId="6A9E0748" w14:textId="77777777" w:rsidR="00EA5502" w:rsidRDefault="00EA5502" w:rsidP="00E923B4">
            <w:pPr>
              <w:spacing w:line="256" w:lineRule="auto"/>
              <w:jc w:val="both"/>
              <w:rPr>
                <w:color w:val="000000"/>
                <w:lang w:eastAsia="lt-LT"/>
              </w:rPr>
            </w:pPr>
            <w:r>
              <w:rPr>
                <w:color w:val="000000"/>
                <w:lang w:eastAsia="lt-LT"/>
              </w:rPr>
              <w:t>043</w:t>
            </w:r>
          </w:p>
        </w:tc>
        <w:tc>
          <w:tcPr>
            <w:tcW w:w="2451" w:type="dxa"/>
            <w:tcBorders>
              <w:top w:val="nil"/>
              <w:left w:val="nil"/>
              <w:bottom w:val="single" w:sz="4" w:space="0" w:color="auto"/>
              <w:right w:val="single" w:sz="4" w:space="0" w:color="auto"/>
            </w:tcBorders>
            <w:vAlign w:val="center"/>
            <w:hideMark/>
          </w:tcPr>
          <w:p w14:paraId="4B8A51C3" w14:textId="77777777" w:rsidR="00EA5502" w:rsidRDefault="00EA5502" w:rsidP="00E923B4">
            <w:pPr>
              <w:spacing w:line="256" w:lineRule="auto"/>
              <w:jc w:val="both"/>
              <w:rPr>
                <w:color w:val="000000"/>
                <w:lang w:eastAsia="lt-LT"/>
              </w:rPr>
            </w:pPr>
            <w:r>
              <w:rPr>
                <w:color w:val="000000"/>
                <w:lang w:eastAsia="lt-LT"/>
              </w:rPr>
              <w:t>Privataus apgyvendinimo paslaugų teikimas</w:t>
            </w:r>
          </w:p>
        </w:tc>
        <w:tc>
          <w:tcPr>
            <w:tcW w:w="2653" w:type="dxa"/>
            <w:tcBorders>
              <w:top w:val="nil"/>
              <w:left w:val="nil"/>
              <w:bottom w:val="single" w:sz="4" w:space="0" w:color="auto"/>
              <w:right w:val="single" w:sz="4" w:space="0" w:color="auto"/>
            </w:tcBorders>
            <w:vAlign w:val="center"/>
            <w:hideMark/>
          </w:tcPr>
          <w:p w14:paraId="146F824E" w14:textId="77777777" w:rsidR="00EA5502" w:rsidRDefault="00EA5502" w:rsidP="00E923B4">
            <w:pPr>
              <w:spacing w:line="256" w:lineRule="auto"/>
              <w:jc w:val="both"/>
              <w:rPr>
                <w:color w:val="000000"/>
                <w:szCs w:val="22"/>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14E6A35C" w14:textId="77777777" w:rsidR="00EA5502" w:rsidRDefault="00EA5502" w:rsidP="00E923B4">
            <w:pPr>
              <w:spacing w:line="256" w:lineRule="auto"/>
              <w:jc w:val="both"/>
              <w:rPr>
                <w:color w:val="000000"/>
                <w:lang w:eastAsia="lt-LT"/>
              </w:rPr>
            </w:pPr>
            <w:r>
              <w:rPr>
                <w:color w:val="000000"/>
                <w:lang w:eastAsia="lt-LT"/>
              </w:rPr>
              <w:t>Įeina į 55.20.90; 55.90.00</w:t>
            </w:r>
          </w:p>
        </w:tc>
        <w:tc>
          <w:tcPr>
            <w:tcW w:w="1559" w:type="dxa"/>
            <w:tcBorders>
              <w:top w:val="nil"/>
              <w:left w:val="nil"/>
              <w:bottom w:val="single" w:sz="4" w:space="0" w:color="auto"/>
              <w:right w:val="single" w:sz="4" w:space="0" w:color="auto"/>
            </w:tcBorders>
            <w:vAlign w:val="center"/>
            <w:hideMark/>
          </w:tcPr>
          <w:p w14:paraId="6F15BCA9" w14:textId="77777777" w:rsidR="00EA5502" w:rsidRDefault="00EA5502"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6A05EE6C" w14:textId="77777777" w:rsidR="00EA5502" w:rsidRDefault="00EA5502" w:rsidP="00E923B4">
            <w:pPr>
              <w:spacing w:line="256" w:lineRule="auto"/>
              <w:jc w:val="both"/>
            </w:pPr>
          </w:p>
          <w:p w14:paraId="2FF3A119" w14:textId="1DF12B3E" w:rsidR="00EA5502" w:rsidRDefault="00EA5502"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00988705" w14:textId="77777777" w:rsidR="00EA5502" w:rsidRDefault="00EA5502" w:rsidP="00E923B4">
            <w:pPr>
              <w:spacing w:line="256" w:lineRule="auto"/>
              <w:jc w:val="both"/>
            </w:pPr>
          </w:p>
          <w:p w14:paraId="3077FFBE" w14:textId="5A399646" w:rsidR="00EA5502" w:rsidRDefault="00EA5502" w:rsidP="00E923B4">
            <w:pPr>
              <w:spacing w:line="256" w:lineRule="auto"/>
              <w:jc w:val="both"/>
              <w:rPr>
                <w:rFonts w:ascii="Calibri" w:hAnsi="Calibri" w:cs="Calibri"/>
                <w:color w:val="000000"/>
                <w:lang w:eastAsia="lt-LT"/>
              </w:rPr>
            </w:pPr>
            <w:r>
              <w:t>300</w:t>
            </w:r>
          </w:p>
        </w:tc>
        <w:tc>
          <w:tcPr>
            <w:tcW w:w="1759" w:type="dxa"/>
            <w:tcBorders>
              <w:top w:val="nil"/>
              <w:left w:val="nil"/>
              <w:bottom w:val="single" w:sz="4" w:space="0" w:color="auto"/>
              <w:right w:val="single" w:sz="4" w:space="0" w:color="auto"/>
            </w:tcBorders>
            <w:noWrap/>
            <w:hideMark/>
          </w:tcPr>
          <w:p w14:paraId="76807FDD" w14:textId="77777777" w:rsidR="00EA5502" w:rsidRDefault="00EA5502" w:rsidP="00E923B4">
            <w:pPr>
              <w:spacing w:line="256" w:lineRule="auto"/>
              <w:jc w:val="both"/>
            </w:pPr>
          </w:p>
          <w:p w14:paraId="069AF6B1" w14:textId="305EF37F" w:rsidR="00EA5502" w:rsidRDefault="00EA5502" w:rsidP="00E923B4">
            <w:pPr>
              <w:spacing w:line="256" w:lineRule="auto"/>
              <w:jc w:val="both"/>
              <w:rPr>
                <w:rFonts w:ascii="Calibri" w:hAnsi="Calibri" w:cs="Calibri"/>
                <w:color w:val="000000"/>
                <w:lang w:eastAsia="lt-LT"/>
              </w:rPr>
            </w:pPr>
            <w:r>
              <w:t>115</w:t>
            </w:r>
          </w:p>
        </w:tc>
      </w:tr>
      <w:tr w:rsidR="00EA5502" w14:paraId="68E22BF7" w14:textId="77777777" w:rsidTr="000D2595">
        <w:trPr>
          <w:cantSplit/>
          <w:trHeight w:val="1999"/>
        </w:trPr>
        <w:tc>
          <w:tcPr>
            <w:tcW w:w="709" w:type="dxa"/>
            <w:tcBorders>
              <w:top w:val="single" w:sz="4" w:space="0" w:color="auto"/>
              <w:left w:val="single" w:sz="4" w:space="0" w:color="auto"/>
              <w:bottom w:val="single" w:sz="4" w:space="0" w:color="auto"/>
              <w:right w:val="single" w:sz="4" w:space="0" w:color="auto"/>
            </w:tcBorders>
            <w:vAlign w:val="center"/>
            <w:hideMark/>
          </w:tcPr>
          <w:p w14:paraId="6AED4D30" w14:textId="77777777" w:rsidR="00EA5502" w:rsidRDefault="00EA5502" w:rsidP="00E923B4">
            <w:pPr>
              <w:spacing w:line="256" w:lineRule="auto"/>
              <w:jc w:val="both"/>
              <w:rPr>
                <w:color w:val="000000"/>
                <w:lang w:eastAsia="lt-LT"/>
              </w:rPr>
            </w:pPr>
            <w:r>
              <w:rPr>
                <w:color w:val="000000"/>
                <w:lang w:eastAsia="lt-LT"/>
              </w:rPr>
              <w:t>044</w:t>
            </w:r>
          </w:p>
        </w:tc>
        <w:tc>
          <w:tcPr>
            <w:tcW w:w="2451" w:type="dxa"/>
            <w:tcBorders>
              <w:top w:val="single" w:sz="4" w:space="0" w:color="auto"/>
              <w:left w:val="nil"/>
              <w:bottom w:val="single" w:sz="4" w:space="0" w:color="auto"/>
              <w:right w:val="single" w:sz="4" w:space="0" w:color="auto"/>
            </w:tcBorders>
            <w:vAlign w:val="center"/>
            <w:hideMark/>
          </w:tcPr>
          <w:p w14:paraId="2CB72327" w14:textId="77777777" w:rsidR="00EA5502" w:rsidRDefault="00EA5502" w:rsidP="00E923B4">
            <w:pPr>
              <w:spacing w:line="256" w:lineRule="auto"/>
              <w:jc w:val="both"/>
              <w:rPr>
                <w:color w:val="000000"/>
                <w:lang w:eastAsia="lt-LT"/>
              </w:rPr>
            </w:pPr>
            <w:r>
              <w:rPr>
                <w:color w:val="000000"/>
                <w:lang w:eastAsia="lt-LT"/>
              </w:rPr>
              <w:t>Šviežių ir ilgai išsilaikančių konditerijos kepinių ir pyragaičių gamyba, džiūvėsių ir sausainių gamyba</w:t>
            </w:r>
          </w:p>
        </w:tc>
        <w:tc>
          <w:tcPr>
            <w:tcW w:w="2653" w:type="dxa"/>
            <w:tcBorders>
              <w:top w:val="single" w:sz="4" w:space="0" w:color="auto"/>
              <w:left w:val="nil"/>
              <w:bottom w:val="single" w:sz="4" w:space="0" w:color="auto"/>
              <w:right w:val="single" w:sz="4" w:space="0" w:color="auto"/>
            </w:tcBorders>
            <w:vAlign w:val="center"/>
            <w:hideMark/>
          </w:tcPr>
          <w:p w14:paraId="08CC4B30" w14:textId="77777777" w:rsidR="00EA5502" w:rsidRDefault="00EA5502" w:rsidP="00E923B4">
            <w:pPr>
              <w:spacing w:line="256" w:lineRule="auto"/>
              <w:jc w:val="both"/>
              <w:rPr>
                <w:color w:val="000000"/>
                <w:lang w:eastAsia="lt-LT"/>
              </w:rPr>
            </w:pPr>
            <w:r>
              <w:rPr>
                <w:color w:val="000000"/>
                <w:lang w:eastAsia="lt-LT"/>
              </w:rPr>
              <w:t>Šiai veiklos rūšiai įsigijus verslo liudijimą, taip pat galima prekiauti verslo liudijime nurodytomis savo gamybos prekėmis, neįsigijus verslo liudijimo prekybos veiklai, ST</w:t>
            </w:r>
          </w:p>
        </w:tc>
        <w:tc>
          <w:tcPr>
            <w:tcW w:w="1985" w:type="dxa"/>
            <w:tcBorders>
              <w:top w:val="single" w:sz="4" w:space="0" w:color="auto"/>
              <w:left w:val="nil"/>
              <w:bottom w:val="single" w:sz="4" w:space="0" w:color="auto"/>
              <w:right w:val="single" w:sz="4" w:space="0" w:color="auto"/>
            </w:tcBorders>
            <w:vAlign w:val="center"/>
            <w:hideMark/>
          </w:tcPr>
          <w:p w14:paraId="206D36DF" w14:textId="77777777" w:rsidR="00EA5502" w:rsidRDefault="00EA5502" w:rsidP="00E923B4">
            <w:pPr>
              <w:spacing w:line="256" w:lineRule="auto"/>
              <w:jc w:val="both"/>
              <w:rPr>
                <w:color w:val="000000"/>
                <w:lang w:eastAsia="lt-LT"/>
              </w:rPr>
            </w:pPr>
            <w:r>
              <w:rPr>
                <w:color w:val="000000"/>
                <w:lang w:eastAsia="lt-LT"/>
              </w:rPr>
              <w:t>10.72.00; įeina į 10.71.00</w:t>
            </w:r>
          </w:p>
        </w:tc>
        <w:tc>
          <w:tcPr>
            <w:tcW w:w="1559" w:type="dxa"/>
            <w:tcBorders>
              <w:top w:val="single" w:sz="4" w:space="0" w:color="auto"/>
              <w:left w:val="nil"/>
              <w:bottom w:val="single" w:sz="4" w:space="0" w:color="auto"/>
              <w:right w:val="single" w:sz="4" w:space="0" w:color="auto"/>
            </w:tcBorders>
            <w:vAlign w:val="center"/>
            <w:hideMark/>
          </w:tcPr>
          <w:p w14:paraId="18DED8F7" w14:textId="77777777" w:rsidR="00EA5502" w:rsidRDefault="00EA5502" w:rsidP="00E923B4">
            <w:pPr>
              <w:spacing w:line="256" w:lineRule="auto"/>
              <w:jc w:val="both"/>
              <w:rPr>
                <w:color w:val="000000"/>
                <w:szCs w:val="22"/>
                <w:lang w:eastAsia="lt-LT"/>
              </w:rPr>
            </w:pPr>
            <w:r>
              <w:rPr>
                <w:color w:val="000000"/>
                <w:lang w:eastAsia="lt-LT"/>
              </w:rPr>
              <w:t>Gamyba</w:t>
            </w:r>
          </w:p>
        </w:tc>
        <w:tc>
          <w:tcPr>
            <w:tcW w:w="1843" w:type="dxa"/>
            <w:tcBorders>
              <w:top w:val="single" w:sz="4" w:space="0" w:color="auto"/>
              <w:left w:val="nil"/>
              <w:bottom w:val="single" w:sz="4" w:space="0" w:color="auto"/>
              <w:right w:val="single" w:sz="4" w:space="0" w:color="auto"/>
            </w:tcBorders>
            <w:noWrap/>
            <w:hideMark/>
          </w:tcPr>
          <w:p w14:paraId="3AB63234" w14:textId="77777777" w:rsidR="00EA5502" w:rsidRDefault="00EA5502" w:rsidP="00E923B4">
            <w:pPr>
              <w:spacing w:line="256" w:lineRule="auto"/>
              <w:jc w:val="both"/>
            </w:pPr>
          </w:p>
          <w:p w14:paraId="7AB0D013" w14:textId="77777777" w:rsidR="00EA5502" w:rsidRDefault="00EA5502" w:rsidP="00E923B4">
            <w:pPr>
              <w:spacing w:line="256" w:lineRule="auto"/>
              <w:jc w:val="both"/>
            </w:pPr>
          </w:p>
          <w:p w14:paraId="6C2B6B46" w14:textId="77777777" w:rsidR="00EA5502" w:rsidRDefault="00EA5502" w:rsidP="00E923B4">
            <w:pPr>
              <w:spacing w:line="256" w:lineRule="auto"/>
              <w:jc w:val="both"/>
            </w:pPr>
          </w:p>
          <w:p w14:paraId="58BF5EBB" w14:textId="77777777" w:rsidR="00EA5502" w:rsidRDefault="00EA5502" w:rsidP="00E923B4">
            <w:pPr>
              <w:spacing w:line="256" w:lineRule="auto"/>
              <w:jc w:val="both"/>
            </w:pPr>
          </w:p>
          <w:p w14:paraId="383627F0" w14:textId="0F57F091" w:rsidR="00EA5502" w:rsidRDefault="00EA5502" w:rsidP="00E923B4">
            <w:pPr>
              <w:spacing w:line="256" w:lineRule="auto"/>
              <w:jc w:val="both"/>
              <w:rPr>
                <w:rFonts w:ascii="Calibri" w:hAnsi="Calibri" w:cs="Calibri"/>
                <w:color w:val="000000"/>
                <w:lang w:eastAsia="lt-LT"/>
              </w:rPr>
            </w:pPr>
            <w:r>
              <w:t>650</w:t>
            </w:r>
          </w:p>
        </w:tc>
        <w:tc>
          <w:tcPr>
            <w:tcW w:w="2127" w:type="dxa"/>
            <w:tcBorders>
              <w:top w:val="single" w:sz="4" w:space="0" w:color="auto"/>
              <w:left w:val="nil"/>
              <w:bottom w:val="single" w:sz="4" w:space="0" w:color="auto"/>
              <w:right w:val="single" w:sz="4" w:space="0" w:color="auto"/>
            </w:tcBorders>
            <w:noWrap/>
            <w:hideMark/>
          </w:tcPr>
          <w:p w14:paraId="40A200FA" w14:textId="77777777" w:rsidR="00EA5502" w:rsidRDefault="00EA5502" w:rsidP="00E923B4">
            <w:pPr>
              <w:spacing w:line="256" w:lineRule="auto"/>
              <w:jc w:val="both"/>
            </w:pPr>
          </w:p>
          <w:p w14:paraId="220C56E1" w14:textId="77777777" w:rsidR="00EA5502" w:rsidRDefault="00EA5502" w:rsidP="00E923B4">
            <w:pPr>
              <w:spacing w:line="256" w:lineRule="auto"/>
              <w:jc w:val="both"/>
            </w:pPr>
          </w:p>
          <w:p w14:paraId="4E6DCA55" w14:textId="77777777" w:rsidR="00EA5502" w:rsidRDefault="00EA5502" w:rsidP="00E923B4">
            <w:pPr>
              <w:spacing w:line="256" w:lineRule="auto"/>
              <w:jc w:val="both"/>
            </w:pPr>
          </w:p>
          <w:p w14:paraId="64F7FB7D" w14:textId="77777777" w:rsidR="00EA5502" w:rsidRDefault="00EA5502" w:rsidP="00E923B4">
            <w:pPr>
              <w:spacing w:line="256" w:lineRule="auto"/>
              <w:jc w:val="both"/>
            </w:pPr>
          </w:p>
          <w:p w14:paraId="10A70279" w14:textId="1EC1A633" w:rsidR="00EA5502" w:rsidRDefault="00EA5502" w:rsidP="00E923B4">
            <w:pPr>
              <w:spacing w:line="256" w:lineRule="auto"/>
              <w:jc w:val="both"/>
              <w:rPr>
                <w:rFonts w:ascii="Calibri" w:hAnsi="Calibri" w:cs="Calibri"/>
                <w:color w:val="000000"/>
                <w:lang w:eastAsia="lt-LT"/>
              </w:rPr>
            </w:pPr>
            <w:r>
              <w:t>180</w:t>
            </w:r>
          </w:p>
        </w:tc>
        <w:tc>
          <w:tcPr>
            <w:tcW w:w="1759" w:type="dxa"/>
            <w:tcBorders>
              <w:top w:val="single" w:sz="4" w:space="0" w:color="auto"/>
              <w:left w:val="nil"/>
              <w:bottom w:val="single" w:sz="4" w:space="0" w:color="auto"/>
              <w:right w:val="single" w:sz="4" w:space="0" w:color="auto"/>
            </w:tcBorders>
            <w:noWrap/>
            <w:hideMark/>
          </w:tcPr>
          <w:p w14:paraId="1877D7BC" w14:textId="77777777" w:rsidR="00EA5502" w:rsidRDefault="00EA5502" w:rsidP="00E923B4">
            <w:pPr>
              <w:spacing w:line="256" w:lineRule="auto"/>
              <w:jc w:val="both"/>
            </w:pPr>
          </w:p>
          <w:p w14:paraId="489BFB4C" w14:textId="77777777" w:rsidR="00EA5502" w:rsidRDefault="00EA5502" w:rsidP="00E923B4">
            <w:pPr>
              <w:spacing w:line="256" w:lineRule="auto"/>
              <w:jc w:val="both"/>
            </w:pPr>
          </w:p>
          <w:p w14:paraId="23046EB3" w14:textId="77777777" w:rsidR="00EA5502" w:rsidRDefault="00EA5502" w:rsidP="00E923B4">
            <w:pPr>
              <w:spacing w:line="256" w:lineRule="auto"/>
              <w:jc w:val="both"/>
            </w:pPr>
          </w:p>
          <w:p w14:paraId="7C178591" w14:textId="77777777" w:rsidR="00EA5502" w:rsidRDefault="00EA5502" w:rsidP="00E923B4">
            <w:pPr>
              <w:spacing w:line="256" w:lineRule="auto"/>
              <w:jc w:val="both"/>
            </w:pPr>
          </w:p>
          <w:p w14:paraId="72169F17" w14:textId="7064ABA6" w:rsidR="00EA5502" w:rsidRDefault="00EA5502" w:rsidP="00E923B4">
            <w:pPr>
              <w:spacing w:line="256" w:lineRule="auto"/>
              <w:jc w:val="both"/>
              <w:rPr>
                <w:rFonts w:ascii="Calibri" w:hAnsi="Calibri" w:cs="Calibri"/>
                <w:color w:val="000000"/>
                <w:lang w:eastAsia="lt-LT"/>
              </w:rPr>
            </w:pPr>
            <w:r>
              <w:t>88</w:t>
            </w:r>
          </w:p>
        </w:tc>
      </w:tr>
      <w:tr w:rsidR="000D2595" w14:paraId="2E3B0C72" w14:textId="77777777" w:rsidTr="000D2595">
        <w:trPr>
          <w:cantSplit/>
          <w:trHeight w:val="3000"/>
        </w:trPr>
        <w:tc>
          <w:tcPr>
            <w:tcW w:w="709" w:type="dxa"/>
            <w:tcBorders>
              <w:top w:val="nil"/>
              <w:left w:val="single" w:sz="4" w:space="0" w:color="auto"/>
              <w:bottom w:val="single" w:sz="4" w:space="0" w:color="auto"/>
              <w:right w:val="single" w:sz="4" w:space="0" w:color="auto"/>
            </w:tcBorders>
            <w:vAlign w:val="center"/>
            <w:hideMark/>
          </w:tcPr>
          <w:p w14:paraId="47BD9140" w14:textId="77777777" w:rsidR="000D2595" w:rsidRDefault="000D2595" w:rsidP="00E923B4">
            <w:pPr>
              <w:spacing w:line="256" w:lineRule="auto"/>
              <w:jc w:val="both"/>
              <w:rPr>
                <w:color w:val="000000"/>
                <w:lang w:eastAsia="lt-LT"/>
              </w:rPr>
            </w:pPr>
            <w:r>
              <w:rPr>
                <w:color w:val="000000"/>
                <w:lang w:eastAsia="lt-LT"/>
              </w:rPr>
              <w:lastRenderedPageBreak/>
              <w:t>045</w:t>
            </w:r>
          </w:p>
        </w:tc>
        <w:tc>
          <w:tcPr>
            <w:tcW w:w="2451" w:type="dxa"/>
            <w:tcBorders>
              <w:top w:val="nil"/>
              <w:left w:val="nil"/>
              <w:bottom w:val="single" w:sz="4" w:space="0" w:color="auto"/>
              <w:right w:val="single" w:sz="4" w:space="0" w:color="auto"/>
            </w:tcBorders>
            <w:vAlign w:val="center"/>
            <w:hideMark/>
          </w:tcPr>
          <w:p w14:paraId="4E7A1B04" w14:textId="77777777" w:rsidR="000D2595" w:rsidRDefault="000D2595" w:rsidP="00E923B4">
            <w:pPr>
              <w:spacing w:line="256" w:lineRule="auto"/>
              <w:jc w:val="both"/>
              <w:rPr>
                <w:color w:val="000000"/>
                <w:lang w:eastAsia="lt-LT"/>
              </w:rPr>
            </w:pPr>
            <w:r>
              <w:rPr>
                <w:color w:val="000000"/>
                <w:lang w:eastAsia="lt-LT"/>
              </w:rPr>
              <w:t>Kailių išdirbimas ir dažymas, kailinių gaminių ir dirbinių gamyba</w:t>
            </w:r>
          </w:p>
        </w:tc>
        <w:tc>
          <w:tcPr>
            <w:tcW w:w="2653" w:type="dxa"/>
            <w:tcBorders>
              <w:top w:val="nil"/>
              <w:left w:val="nil"/>
              <w:bottom w:val="single" w:sz="4" w:space="0" w:color="auto"/>
              <w:right w:val="single" w:sz="4" w:space="0" w:color="auto"/>
            </w:tcBorders>
            <w:vAlign w:val="center"/>
            <w:hideMark/>
          </w:tcPr>
          <w:p w14:paraId="3D6B4F55" w14:textId="77777777" w:rsidR="000D2595" w:rsidRDefault="000D2595" w:rsidP="00E923B4">
            <w:pPr>
              <w:spacing w:line="256" w:lineRule="auto"/>
              <w:jc w:val="both"/>
              <w:rPr>
                <w:color w:val="000000"/>
                <w:lang w:eastAsia="lt-LT"/>
              </w:rPr>
            </w:pPr>
            <w:r>
              <w:rPr>
                <w:color w:val="000000"/>
                <w:lang w:eastAsia="lt-LT"/>
              </w:rPr>
              <w:t>Šiai veiklos rūšiai įsigijus verslo liudijimą,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58CF326A" w14:textId="77777777" w:rsidR="000D2595" w:rsidRDefault="000D2595" w:rsidP="00E923B4">
            <w:pPr>
              <w:spacing w:line="256" w:lineRule="auto"/>
              <w:jc w:val="both"/>
              <w:rPr>
                <w:color w:val="000000"/>
                <w:lang w:eastAsia="lt-LT"/>
              </w:rPr>
            </w:pPr>
            <w:r>
              <w:rPr>
                <w:color w:val="000000"/>
                <w:lang w:eastAsia="lt-LT"/>
              </w:rPr>
              <w:t>Įeina į 13.20.00; 13.91.00; 14.24.00; 15.11.00</w:t>
            </w:r>
          </w:p>
        </w:tc>
        <w:tc>
          <w:tcPr>
            <w:tcW w:w="1559" w:type="dxa"/>
            <w:tcBorders>
              <w:top w:val="nil"/>
              <w:left w:val="nil"/>
              <w:bottom w:val="single" w:sz="4" w:space="0" w:color="auto"/>
              <w:right w:val="single" w:sz="4" w:space="0" w:color="auto"/>
            </w:tcBorders>
            <w:vAlign w:val="center"/>
            <w:hideMark/>
          </w:tcPr>
          <w:p w14:paraId="1FCDF1BD" w14:textId="77777777" w:rsidR="000D2595" w:rsidRDefault="000D2595"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58167573" w14:textId="77777777" w:rsidR="000D2595" w:rsidRDefault="000D2595" w:rsidP="00E923B4">
            <w:pPr>
              <w:spacing w:line="256" w:lineRule="auto"/>
              <w:jc w:val="both"/>
              <w:rPr>
                <w:rFonts w:ascii="Calibri" w:hAnsi="Calibri" w:cs="Calibri"/>
                <w:color w:val="000000"/>
                <w:lang w:eastAsia="lt-LT"/>
              </w:rPr>
            </w:pPr>
          </w:p>
          <w:p w14:paraId="70A4A06E" w14:textId="77777777" w:rsidR="000D2595" w:rsidRDefault="000D2595" w:rsidP="00E923B4">
            <w:pPr>
              <w:spacing w:line="256" w:lineRule="auto"/>
              <w:jc w:val="both"/>
              <w:rPr>
                <w:rFonts w:ascii="Calibri" w:hAnsi="Calibri" w:cs="Calibri"/>
                <w:color w:val="000000"/>
                <w:lang w:eastAsia="lt-LT"/>
              </w:rPr>
            </w:pPr>
          </w:p>
          <w:p w14:paraId="76AB8C20" w14:textId="77777777" w:rsidR="000D2595" w:rsidRDefault="000D2595" w:rsidP="00E923B4">
            <w:pPr>
              <w:spacing w:line="256" w:lineRule="auto"/>
              <w:jc w:val="both"/>
              <w:rPr>
                <w:rFonts w:ascii="Calibri" w:hAnsi="Calibri" w:cs="Calibri"/>
                <w:color w:val="000000"/>
                <w:lang w:eastAsia="lt-LT"/>
              </w:rPr>
            </w:pPr>
          </w:p>
          <w:p w14:paraId="2E2BA4AF" w14:textId="77777777" w:rsidR="000D2595" w:rsidRDefault="000D2595" w:rsidP="00E923B4">
            <w:pPr>
              <w:spacing w:line="256" w:lineRule="auto"/>
              <w:jc w:val="both"/>
              <w:rPr>
                <w:rFonts w:ascii="Calibri" w:hAnsi="Calibri" w:cs="Calibri"/>
                <w:color w:val="000000"/>
                <w:lang w:eastAsia="lt-LT"/>
              </w:rPr>
            </w:pPr>
          </w:p>
          <w:p w14:paraId="3ABFA259" w14:textId="04F57858" w:rsidR="000D2595" w:rsidRDefault="000D2595" w:rsidP="00E923B4">
            <w:pPr>
              <w:spacing w:line="256" w:lineRule="auto"/>
              <w:jc w:val="both"/>
              <w:rPr>
                <w:rFonts w:ascii="Calibri" w:hAnsi="Calibri" w:cs="Calibri"/>
                <w:color w:val="000000"/>
                <w:lang w:eastAsia="lt-LT"/>
              </w:rPr>
            </w:pPr>
            <w:r>
              <w:rPr>
                <w:rFonts w:ascii="Calibri" w:hAnsi="Calibri" w:cs="Calibri"/>
                <w:color w:val="000000"/>
                <w:lang w:eastAsia="lt-LT"/>
              </w:rPr>
              <w:t>650</w:t>
            </w:r>
          </w:p>
        </w:tc>
        <w:tc>
          <w:tcPr>
            <w:tcW w:w="2127" w:type="dxa"/>
            <w:tcBorders>
              <w:top w:val="nil"/>
              <w:left w:val="nil"/>
              <w:bottom w:val="single" w:sz="4" w:space="0" w:color="auto"/>
              <w:right w:val="single" w:sz="4" w:space="0" w:color="auto"/>
            </w:tcBorders>
            <w:noWrap/>
            <w:hideMark/>
          </w:tcPr>
          <w:p w14:paraId="5B598731" w14:textId="77777777" w:rsidR="000D2595" w:rsidRDefault="000D2595" w:rsidP="00E923B4">
            <w:pPr>
              <w:spacing w:line="256" w:lineRule="auto"/>
              <w:jc w:val="both"/>
            </w:pPr>
          </w:p>
          <w:p w14:paraId="14A456CB" w14:textId="77777777" w:rsidR="000D2595" w:rsidRDefault="000D2595" w:rsidP="00E923B4">
            <w:pPr>
              <w:spacing w:line="256" w:lineRule="auto"/>
              <w:jc w:val="both"/>
            </w:pPr>
          </w:p>
          <w:p w14:paraId="7FA2641D" w14:textId="77777777" w:rsidR="000D2595" w:rsidRDefault="000D2595" w:rsidP="00E923B4">
            <w:pPr>
              <w:spacing w:line="256" w:lineRule="auto"/>
              <w:jc w:val="both"/>
            </w:pPr>
          </w:p>
          <w:p w14:paraId="36F7E1B8" w14:textId="77777777" w:rsidR="000D2595" w:rsidRDefault="000D2595" w:rsidP="00E923B4">
            <w:pPr>
              <w:spacing w:line="256" w:lineRule="auto"/>
              <w:jc w:val="both"/>
            </w:pPr>
          </w:p>
          <w:p w14:paraId="64C3FD22" w14:textId="05F4380E" w:rsidR="000D2595" w:rsidRDefault="000D2595"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5E9B281C" w14:textId="77777777" w:rsidR="000D2595" w:rsidRDefault="000D2595" w:rsidP="00E923B4">
            <w:pPr>
              <w:spacing w:line="256" w:lineRule="auto"/>
              <w:jc w:val="both"/>
            </w:pPr>
          </w:p>
          <w:p w14:paraId="015E92F7" w14:textId="77777777" w:rsidR="000D2595" w:rsidRDefault="000D2595" w:rsidP="00E923B4">
            <w:pPr>
              <w:spacing w:line="256" w:lineRule="auto"/>
              <w:jc w:val="both"/>
            </w:pPr>
          </w:p>
          <w:p w14:paraId="2438CA93" w14:textId="77777777" w:rsidR="000D2595" w:rsidRDefault="000D2595" w:rsidP="00E923B4">
            <w:pPr>
              <w:spacing w:line="256" w:lineRule="auto"/>
              <w:jc w:val="both"/>
            </w:pPr>
          </w:p>
          <w:p w14:paraId="31C02FC3" w14:textId="77777777" w:rsidR="000D2595" w:rsidRDefault="000D2595" w:rsidP="00E923B4">
            <w:pPr>
              <w:spacing w:line="256" w:lineRule="auto"/>
              <w:jc w:val="both"/>
            </w:pPr>
          </w:p>
          <w:p w14:paraId="4DD2E229" w14:textId="658906F9" w:rsidR="000D2595" w:rsidRDefault="000D2595" w:rsidP="00E923B4">
            <w:pPr>
              <w:spacing w:line="256" w:lineRule="auto"/>
              <w:jc w:val="both"/>
              <w:rPr>
                <w:rFonts w:ascii="Calibri" w:hAnsi="Calibri" w:cs="Calibri"/>
                <w:color w:val="000000"/>
                <w:lang w:eastAsia="lt-LT"/>
              </w:rPr>
            </w:pPr>
            <w:r>
              <w:t>50</w:t>
            </w:r>
          </w:p>
        </w:tc>
      </w:tr>
      <w:tr w:rsidR="000D2595" w14:paraId="61DB3213" w14:textId="77777777" w:rsidTr="000D2595">
        <w:trPr>
          <w:cantSplit/>
          <w:trHeight w:val="2121"/>
        </w:trPr>
        <w:tc>
          <w:tcPr>
            <w:tcW w:w="709" w:type="dxa"/>
            <w:tcBorders>
              <w:top w:val="nil"/>
              <w:left w:val="single" w:sz="4" w:space="0" w:color="auto"/>
              <w:bottom w:val="single" w:sz="4" w:space="0" w:color="auto"/>
              <w:right w:val="single" w:sz="4" w:space="0" w:color="auto"/>
            </w:tcBorders>
            <w:vAlign w:val="center"/>
            <w:hideMark/>
          </w:tcPr>
          <w:p w14:paraId="2A594B2E" w14:textId="77777777" w:rsidR="000D2595" w:rsidRDefault="000D2595" w:rsidP="00E923B4">
            <w:pPr>
              <w:spacing w:line="256" w:lineRule="auto"/>
              <w:jc w:val="both"/>
              <w:rPr>
                <w:color w:val="000000"/>
                <w:lang w:eastAsia="lt-LT"/>
              </w:rPr>
            </w:pPr>
            <w:r>
              <w:rPr>
                <w:color w:val="000000"/>
                <w:lang w:eastAsia="lt-LT"/>
              </w:rPr>
              <w:t>046</w:t>
            </w:r>
          </w:p>
        </w:tc>
        <w:tc>
          <w:tcPr>
            <w:tcW w:w="2451" w:type="dxa"/>
            <w:tcBorders>
              <w:top w:val="nil"/>
              <w:left w:val="nil"/>
              <w:bottom w:val="single" w:sz="4" w:space="0" w:color="auto"/>
              <w:right w:val="single" w:sz="4" w:space="0" w:color="auto"/>
            </w:tcBorders>
            <w:vAlign w:val="center"/>
            <w:hideMark/>
          </w:tcPr>
          <w:p w14:paraId="3EA5EE6A" w14:textId="77777777" w:rsidR="000D2595" w:rsidRDefault="000D2595" w:rsidP="00E923B4">
            <w:pPr>
              <w:spacing w:line="256" w:lineRule="auto"/>
              <w:jc w:val="both"/>
              <w:rPr>
                <w:color w:val="000000"/>
                <w:lang w:eastAsia="lt-LT"/>
              </w:rPr>
            </w:pPr>
            <w:r>
              <w:rPr>
                <w:color w:val="000000"/>
                <w:lang w:eastAsia="lt-LT"/>
              </w:rPr>
              <w:t>Megztų (trikotažinių) ir nertų medžiagų gamyba, megztų (trikotažinių) ir nertų gaminių bei dirbinių gamyba</w:t>
            </w:r>
          </w:p>
        </w:tc>
        <w:tc>
          <w:tcPr>
            <w:tcW w:w="2653" w:type="dxa"/>
            <w:tcBorders>
              <w:top w:val="nil"/>
              <w:left w:val="nil"/>
              <w:bottom w:val="single" w:sz="4" w:space="0" w:color="auto"/>
              <w:right w:val="single" w:sz="4" w:space="0" w:color="auto"/>
            </w:tcBorders>
            <w:vAlign w:val="center"/>
            <w:hideMark/>
          </w:tcPr>
          <w:p w14:paraId="7EB83604" w14:textId="77777777" w:rsidR="000D2595" w:rsidRDefault="000D2595" w:rsidP="00E923B4">
            <w:pPr>
              <w:spacing w:line="256" w:lineRule="auto"/>
              <w:jc w:val="both"/>
              <w:rPr>
                <w:color w:val="000000"/>
                <w:lang w:eastAsia="lt-LT"/>
              </w:rPr>
            </w:pPr>
            <w:r>
              <w:rPr>
                <w:color w:val="000000"/>
                <w:lang w:eastAsia="lt-LT"/>
              </w:rPr>
              <w:t>Šiai veiklos rūšiai įsigijus verslo liudijimą,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7BFD2BAA" w14:textId="77777777" w:rsidR="000D2595" w:rsidRDefault="000D2595" w:rsidP="00E923B4">
            <w:pPr>
              <w:spacing w:line="256" w:lineRule="auto"/>
              <w:jc w:val="both"/>
              <w:rPr>
                <w:color w:val="000000"/>
                <w:lang w:eastAsia="lt-LT"/>
              </w:rPr>
            </w:pPr>
            <w:r>
              <w:rPr>
                <w:color w:val="000000"/>
                <w:lang w:eastAsia="lt-LT"/>
              </w:rPr>
              <w:t>14.10.00; įeina į 13.91.00</w:t>
            </w:r>
          </w:p>
        </w:tc>
        <w:tc>
          <w:tcPr>
            <w:tcW w:w="1559" w:type="dxa"/>
            <w:tcBorders>
              <w:top w:val="nil"/>
              <w:left w:val="nil"/>
              <w:bottom w:val="single" w:sz="4" w:space="0" w:color="auto"/>
              <w:right w:val="single" w:sz="4" w:space="0" w:color="auto"/>
            </w:tcBorders>
            <w:vAlign w:val="center"/>
            <w:hideMark/>
          </w:tcPr>
          <w:p w14:paraId="3A810E79" w14:textId="77777777" w:rsidR="000D2595" w:rsidRDefault="000D2595" w:rsidP="00E923B4">
            <w:pPr>
              <w:spacing w:line="256" w:lineRule="auto"/>
              <w:jc w:val="both"/>
              <w:rPr>
                <w:color w:val="000000"/>
                <w:szCs w:val="22"/>
                <w:lang w:eastAsia="lt-LT"/>
              </w:rPr>
            </w:pPr>
            <w:r>
              <w:rPr>
                <w:color w:val="000000"/>
                <w:lang w:eastAsia="lt-LT"/>
              </w:rPr>
              <w:t>Gamyba</w:t>
            </w:r>
          </w:p>
        </w:tc>
        <w:tc>
          <w:tcPr>
            <w:tcW w:w="1843" w:type="dxa"/>
            <w:tcBorders>
              <w:top w:val="nil"/>
              <w:left w:val="nil"/>
              <w:bottom w:val="single" w:sz="4" w:space="0" w:color="auto"/>
              <w:right w:val="single" w:sz="4" w:space="0" w:color="auto"/>
            </w:tcBorders>
            <w:noWrap/>
            <w:hideMark/>
          </w:tcPr>
          <w:p w14:paraId="34F52053" w14:textId="77777777" w:rsidR="000D2595" w:rsidRDefault="000D2595" w:rsidP="00E923B4">
            <w:pPr>
              <w:spacing w:line="256" w:lineRule="auto"/>
              <w:jc w:val="both"/>
            </w:pPr>
          </w:p>
          <w:p w14:paraId="3AE5CF21" w14:textId="77777777" w:rsidR="000D2595" w:rsidRDefault="000D2595" w:rsidP="00E923B4">
            <w:pPr>
              <w:spacing w:line="256" w:lineRule="auto"/>
              <w:jc w:val="both"/>
            </w:pPr>
          </w:p>
          <w:p w14:paraId="1D480550" w14:textId="77777777" w:rsidR="000D2595" w:rsidRDefault="000D2595" w:rsidP="00E923B4">
            <w:pPr>
              <w:spacing w:line="256" w:lineRule="auto"/>
              <w:jc w:val="both"/>
            </w:pPr>
          </w:p>
          <w:p w14:paraId="6F008176" w14:textId="77777777" w:rsidR="000D2595" w:rsidRDefault="000D2595" w:rsidP="00E923B4">
            <w:pPr>
              <w:spacing w:line="256" w:lineRule="auto"/>
              <w:jc w:val="both"/>
            </w:pPr>
          </w:p>
          <w:p w14:paraId="0414F939" w14:textId="4BB38038" w:rsidR="000D2595" w:rsidRDefault="000D2595"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01737CF0" w14:textId="77777777" w:rsidR="000D2595" w:rsidRDefault="000D2595" w:rsidP="00E923B4">
            <w:pPr>
              <w:spacing w:line="256" w:lineRule="auto"/>
              <w:jc w:val="both"/>
            </w:pPr>
          </w:p>
          <w:p w14:paraId="468CBA69" w14:textId="77777777" w:rsidR="000D2595" w:rsidRDefault="000D2595" w:rsidP="00E923B4">
            <w:pPr>
              <w:spacing w:line="256" w:lineRule="auto"/>
              <w:jc w:val="both"/>
            </w:pPr>
          </w:p>
          <w:p w14:paraId="1FD822F8" w14:textId="77777777" w:rsidR="000D2595" w:rsidRDefault="000D2595" w:rsidP="00E923B4">
            <w:pPr>
              <w:spacing w:line="256" w:lineRule="auto"/>
              <w:jc w:val="both"/>
            </w:pPr>
          </w:p>
          <w:p w14:paraId="41C23459" w14:textId="77777777" w:rsidR="000D2595" w:rsidRDefault="000D2595" w:rsidP="00E923B4">
            <w:pPr>
              <w:spacing w:line="256" w:lineRule="auto"/>
              <w:jc w:val="both"/>
            </w:pPr>
          </w:p>
          <w:p w14:paraId="33A9BB34" w14:textId="0F3AF991" w:rsidR="000D2595" w:rsidRDefault="000D2595"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525F1345" w14:textId="77777777" w:rsidR="000D2595" w:rsidRDefault="000D2595" w:rsidP="00E923B4">
            <w:pPr>
              <w:spacing w:line="256" w:lineRule="auto"/>
              <w:jc w:val="both"/>
            </w:pPr>
          </w:p>
          <w:p w14:paraId="24732F36" w14:textId="77777777" w:rsidR="000D2595" w:rsidRDefault="000D2595" w:rsidP="00E923B4">
            <w:pPr>
              <w:spacing w:line="256" w:lineRule="auto"/>
              <w:jc w:val="both"/>
            </w:pPr>
          </w:p>
          <w:p w14:paraId="71E6E8BB" w14:textId="77777777" w:rsidR="000D2595" w:rsidRDefault="000D2595" w:rsidP="00E923B4">
            <w:pPr>
              <w:spacing w:line="256" w:lineRule="auto"/>
              <w:jc w:val="both"/>
            </w:pPr>
          </w:p>
          <w:p w14:paraId="427B3E07" w14:textId="77777777" w:rsidR="000D2595" w:rsidRDefault="000D2595" w:rsidP="00E923B4">
            <w:pPr>
              <w:spacing w:line="256" w:lineRule="auto"/>
              <w:jc w:val="both"/>
            </w:pPr>
          </w:p>
          <w:p w14:paraId="117F75E9" w14:textId="5B1EE8EA" w:rsidR="000D2595" w:rsidRDefault="000D2595" w:rsidP="00E923B4">
            <w:pPr>
              <w:spacing w:line="256" w:lineRule="auto"/>
              <w:jc w:val="both"/>
              <w:rPr>
                <w:rFonts w:ascii="Calibri" w:hAnsi="Calibri" w:cs="Calibri"/>
                <w:color w:val="000000"/>
                <w:lang w:eastAsia="lt-LT"/>
              </w:rPr>
            </w:pPr>
            <w:r>
              <w:t>50</w:t>
            </w:r>
          </w:p>
        </w:tc>
      </w:tr>
      <w:tr w:rsidR="000D2595" w14:paraId="71F1D6DF" w14:textId="77777777" w:rsidTr="000D2595">
        <w:trPr>
          <w:cantSplit/>
          <w:trHeight w:val="1979"/>
        </w:trPr>
        <w:tc>
          <w:tcPr>
            <w:tcW w:w="709" w:type="dxa"/>
            <w:tcBorders>
              <w:top w:val="single" w:sz="4" w:space="0" w:color="auto"/>
              <w:left w:val="single" w:sz="4" w:space="0" w:color="auto"/>
              <w:bottom w:val="single" w:sz="4" w:space="0" w:color="auto"/>
              <w:right w:val="single" w:sz="4" w:space="0" w:color="auto"/>
            </w:tcBorders>
            <w:vAlign w:val="center"/>
            <w:hideMark/>
          </w:tcPr>
          <w:p w14:paraId="311CF937" w14:textId="77777777" w:rsidR="000D2595" w:rsidRDefault="000D2595" w:rsidP="00E923B4">
            <w:pPr>
              <w:spacing w:line="256" w:lineRule="auto"/>
              <w:jc w:val="both"/>
              <w:rPr>
                <w:color w:val="000000"/>
                <w:lang w:eastAsia="lt-LT"/>
              </w:rPr>
            </w:pPr>
            <w:r>
              <w:rPr>
                <w:color w:val="000000"/>
                <w:lang w:eastAsia="lt-LT"/>
              </w:rPr>
              <w:t>047</w:t>
            </w:r>
          </w:p>
        </w:tc>
        <w:tc>
          <w:tcPr>
            <w:tcW w:w="2451" w:type="dxa"/>
            <w:tcBorders>
              <w:top w:val="single" w:sz="4" w:space="0" w:color="auto"/>
              <w:left w:val="nil"/>
              <w:bottom w:val="single" w:sz="4" w:space="0" w:color="auto"/>
              <w:right w:val="single" w:sz="4" w:space="0" w:color="auto"/>
            </w:tcBorders>
            <w:vAlign w:val="center"/>
            <w:hideMark/>
          </w:tcPr>
          <w:p w14:paraId="3F91858D" w14:textId="77777777" w:rsidR="000D2595" w:rsidRDefault="000D2595" w:rsidP="00E923B4">
            <w:pPr>
              <w:spacing w:line="256" w:lineRule="auto"/>
              <w:jc w:val="both"/>
              <w:rPr>
                <w:color w:val="000000"/>
                <w:lang w:eastAsia="lt-LT"/>
              </w:rPr>
            </w:pPr>
            <w:r>
              <w:rPr>
                <w:color w:val="000000"/>
                <w:lang w:eastAsia="lt-LT"/>
              </w:rPr>
              <w:t>Avalynės gamyba</w:t>
            </w:r>
          </w:p>
        </w:tc>
        <w:tc>
          <w:tcPr>
            <w:tcW w:w="2653" w:type="dxa"/>
            <w:tcBorders>
              <w:top w:val="single" w:sz="4" w:space="0" w:color="auto"/>
              <w:left w:val="nil"/>
              <w:bottom w:val="single" w:sz="4" w:space="0" w:color="auto"/>
              <w:right w:val="single" w:sz="4" w:space="0" w:color="auto"/>
            </w:tcBorders>
            <w:vAlign w:val="center"/>
            <w:hideMark/>
          </w:tcPr>
          <w:p w14:paraId="4CBD5281" w14:textId="77777777" w:rsidR="000D2595" w:rsidRDefault="000D2595" w:rsidP="00E923B4">
            <w:pPr>
              <w:spacing w:line="256" w:lineRule="auto"/>
              <w:jc w:val="both"/>
              <w:rPr>
                <w:color w:val="000000"/>
                <w:lang w:eastAsia="lt-LT"/>
              </w:rPr>
            </w:pPr>
            <w:r>
              <w:rPr>
                <w:color w:val="000000"/>
                <w:lang w:eastAsia="lt-LT"/>
              </w:rPr>
              <w:t>Šiai veiklos rūšiai įsigijus verslo liudijimą, taip pat galima prekiauti verslo liudijime nurodytomis savo gamybos prekėmis, neįsigijus verslo liudijimo prekybos veiklai, ST</w:t>
            </w:r>
          </w:p>
        </w:tc>
        <w:tc>
          <w:tcPr>
            <w:tcW w:w="1985" w:type="dxa"/>
            <w:tcBorders>
              <w:top w:val="single" w:sz="4" w:space="0" w:color="auto"/>
              <w:left w:val="nil"/>
              <w:bottom w:val="single" w:sz="4" w:space="0" w:color="auto"/>
              <w:right w:val="single" w:sz="4" w:space="0" w:color="auto"/>
            </w:tcBorders>
            <w:vAlign w:val="center"/>
            <w:hideMark/>
          </w:tcPr>
          <w:p w14:paraId="1613085D" w14:textId="77777777" w:rsidR="000D2595" w:rsidRDefault="000D2595" w:rsidP="00E923B4">
            <w:pPr>
              <w:spacing w:line="256" w:lineRule="auto"/>
              <w:jc w:val="both"/>
              <w:rPr>
                <w:color w:val="000000"/>
                <w:lang w:eastAsia="lt-LT"/>
              </w:rPr>
            </w:pPr>
            <w:r>
              <w:rPr>
                <w:color w:val="000000"/>
                <w:lang w:eastAsia="lt-LT"/>
              </w:rPr>
              <w:t>15.20.00; įeina į 16.28.00</w:t>
            </w:r>
          </w:p>
        </w:tc>
        <w:tc>
          <w:tcPr>
            <w:tcW w:w="1559" w:type="dxa"/>
            <w:tcBorders>
              <w:top w:val="single" w:sz="4" w:space="0" w:color="auto"/>
              <w:left w:val="nil"/>
              <w:bottom w:val="single" w:sz="4" w:space="0" w:color="auto"/>
              <w:right w:val="single" w:sz="4" w:space="0" w:color="auto"/>
            </w:tcBorders>
            <w:vAlign w:val="center"/>
            <w:hideMark/>
          </w:tcPr>
          <w:p w14:paraId="7334A808" w14:textId="77777777" w:rsidR="000D2595" w:rsidRDefault="000D2595" w:rsidP="00E923B4">
            <w:pPr>
              <w:spacing w:line="256" w:lineRule="auto"/>
              <w:jc w:val="both"/>
              <w:rPr>
                <w:color w:val="000000"/>
                <w:lang w:eastAsia="lt-LT"/>
              </w:rPr>
            </w:pPr>
            <w:r>
              <w:rPr>
                <w:color w:val="000000"/>
                <w:lang w:eastAsia="lt-LT"/>
              </w:rPr>
              <w:t>Gamyba</w:t>
            </w:r>
          </w:p>
        </w:tc>
        <w:tc>
          <w:tcPr>
            <w:tcW w:w="1843" w:type="dxa"/>
            <w:tcBorders>
              <w:top w:val="single" w:sz="4" w:space="0" w:color="auto"/>
              <w:left w:val="nil"/>
              <w:bottom w:val="single" w:sz="4" w:space="0" w:color="auto"/>
              <w:right w:val="single" w:sz="4" w:space="0" w:color="auto"/>
            </w:tcBorders>
            <w:noWrap/>
            <w:hideMark/>
          </w:tcPr>
          <w:p w14:paraId="0D076232" w14:textId="77777777" w:rsidR="000D2595" w:rsidRDefault="000D2595" w:rsidP="00E923B4">
            <w:pPr>
              <w:spacing w:line="256" w:lineRule="auto"/>
              <w:jc w:val="both"/>
            </w:pPr>
          </w:p>
          <w:p w14:paraId="6F4ECEDC" w14:textId="77777777" w:rsidR="000D2595" w:rsidRDefault="000D2595" w:rsidP="00E923B4">
            <w:pPr>
              <w:spacing w:line="256" w:lineRule="auto"/>
              <w:jc w:val="both"/>
            </w:pPr>
          </w:p>
          <w:p w14:paraId="3D62BEB0" w14:textId="77777777" w:rsidR="000D2595" w:rsidRDefault="000D2595" w:rsidP="00E923B4">
            <w:pPr>
              <w:spacing w:line="256" w:lineRule="auto"/>
              <w:jc w:val="both"/>
            </w:pPr>
          </w:p>
          <w:p w14:paraId="103A4E04" w14:textId="77777777" w:rsidR="000D2595" w:rsidRDefault="000D2595" w:rsidP="00E923B4">
            <w:pPr>
              <w:spacing w:line="256" w:lineRule="auto"/>
              <w:jc w:val="both"/>
            </w:pPr>
          </w:p>
          <w:p w14:paraId="461F295A" w14:textId="0D8718E1" w:rsidR="000D2595" w:rsidRDefault="000D2595" w:rsidP="00E923B4">
            <w:pPr>
              <w:spacing w:line="256" w:lineRule="auto"/>
              <w:jc w:val="both"/>
              <w:rPr>
                <w:rFonts w:ascii="Calibri" w:hAnsi="Calibri" w:cs="Calibri"/>
                <w:color w:val="000000"/>
                <w:lang w:eastAsia="lt-LT"/>
              </w:rPr>
            </w:pPr>
            <w:r>
              <w:t>650</w:t>
            </w:r>
          </w:p>
        </w:tc>
        <w:tc>
          <w:tcPr>
            <w:tcW w:w="2127" w:type="dxa"/>
            <w:tcBorders>
              <w:top w:val="single" w:sz="4" w:space="0" w:color="auto"/>
              <w:left w:val="nil"/>
              <w:bottom w:val="single" w:sz="4" w:space="0" w:color="auto"/>
              <w:right w:val="single" w:sz="4" w:space="0" w:color="auto"/>
            </w:tcBorders>
            <w:noWrap/>
            <w:hideMark/>
          </w:tcPr>
          <w:p w14:paraId="27CFAE65" w14:textId="77777777" w:rsidR="000D2595" w:rsidRDefault="000D2595" w:rsidP="00E923B4">
            <w:pPr>
              <w:spacing w:line="256" w:lineRule="auto"/>
              <w:jc w:val="both"/>
            </w:pPr>
          </w:p>
          <w:p w14:paraId="65622258" w14:textId="77777777" w:rsidR="000D2595" w:rsidRDefault="000D2595" w:rsidP="00E923B4">
            <w:pPr>
              <w:spacing w:line="256" w:lineRule="auto"/>
              <w:jc w:val="both"/>
            </w:pPr>
          </w:p>
          <w:p w14:paraId="00CC7904" w14:textId="77777777" w:rsidR="000D2595" w:rsidRDefault="000D2595" w:rsidP="00E923B4">
            <w:pPr>
              <w:spacing w:line="256" w:lineRule="auto"/>
              <w:jc w:val="both"/>
            </w:pPr>
          </w:p>
          <w:p w14:paraId="3F4B4946" w14:textId="77777777" w:rsidR="000D2595" w:rsidRDefault="000D2595" w:rsidP="00E923B4">
            <w:pPr>
              <w:spacing w:line="256" w:lineRule="auto"/>
              <w:jc w:val="both"/>
            </w:pPr>
          </w:p>
          <w:p w14:paraId="348231A5" w14:textId="209B3DCE" w:rsidR="000D2595" w:rsidRDefault="000D2595" w:rsidP="00E923B4">
            <w:pPr>
              <w:spacing w:line="256" w:lineRule="auto"/>
              <w:jc w:val="both"/>
              <w:rPr>
                <w:rFonts w:ascii="Calibri" w:hAnsi="Calibri" w:cs="Calibri"/>
                <w:color w:val="000000"/>
                <w:lang w:eastAsia="lt-LT"/>
              </w:rPr>
            </w:pPr>
            <w:r>
              <w:t>180</w:t>
            </w:r>
          </w:p>
        </w:tc>
        <w:tc>
          <w:tcPr>
            <w:tcW w:w="1759" w:type="dxa"/>
            <w:tcBorders>
              <w:top w:val="single" w:sz="4" w:space="0" w:color="auto"/>
              <w:left w:val="nil"/>
              <w:bottom w:val="single" w:sz="4" w:space="0" w:color="auto"/>
              <w:right w:val="single" w:sz="4" w:space="0" w:color="auto"/>
            </w:tcBorders>
            <w:noWrap/>
            <w:hideMark/>
          </w:tcPr>
          <w:p w14:paraId="4646CC76" w14:textId="77777777" w:rsidR="000D2595" w:rsidRDefault="000D2595" w:rsidP="00E923B4">
            <w:pPr>
              <w:spacing w:line="256" w:lineRule="auto"/>
              <w:jc w:val="both"/>
            </w:pPr>
          </w:p>
          <w:p w14:paraId="251E9B7E" w14:textId="77777777" w:rsidR="000D2595" w:rsidRDefault="000D2595" w:rsidP="00E923B4">
            <w:pPr>
              <w:spacing w:line="256" w:lineRule="auto"/>
              <w:jc w:val="both"/>
            </w:pPr>
          </w:p>
          <w:p w14:paraId="223FF556" w14:textId="77777777" w:rsidR="000D2595" w:rsidRDefault="000D2595" w:rsidP="00E923B4">
            <w:pPr>
              <w:spacing w:line="256" w:lineRule="auto"/>
              <w:jc w:val="both"/>
            </w:pPr>
          </w:p>
          <w:p w14:paraId="0AB39F70" w14:textId="77777777" w:rsidR="000D2595" w:rsidRDefault="000D2595" w:rsidP="00E923B4">
            <w:pPr>
              <w:spacing w:line="256" w:lineRule="auto"/>
              <w:jc w:val="both"/>
            </w:pPr>
          </w:p>
          <w:p w14:paraId="01B75984" w14:textId="2BC3CF61" w:rsidR="000D2595" w:rsidRDefault="000D2595" w:rsidP="00E923B4">
            <w:pPr>
              <w:spacing w:line="256" w:lineRule="auto"/>
              <w:jc w:val="both"/>
              <w:rPr>
                <w:rFonts w:ascii="Calibri" w:hAnsi="Calibri" w:cs="Calibri"/>
                <w:color w:val="000000"/>
                <w:lang w:eastAsia="lt-LT"/>
              </w:rPr>
            </w:pPr>
            <w:r>
              <w:t>50</w:t>
            </w:r>
          </w:p>
        </w:tc>
      </w:tr>
      <w:tr w:rsidR="000D2595" w14:paraId="04DF27AB" w14:textId="77777777" w:rsidTr="000D2595">
        <w:trPr>
          <w:cantSplit/>
          <w:trHeight w:val="1964"/>
        </w:trPr>
        <w:tc>
          <w:tcPr>
            <w:tcW w:w="709" w:type="dxa"/>
            <w:tcBorders>
              <w:top w:val="nil"/>
              <w:left w:val="single" w:sz="4" w:space="0" w:color="auto"/>
              <w:bottom w:val="single" w:sz="4" w:space="0" w:color="auto"/>
              <w:right w:val="single" w:sz="4" w:space="0" w:color="auto"/>
            </w:tcBorders>
            <w:vAlign w:val="center"/>
            <w:hideMark/>
          </w:tcPr>
          <w:p w14:paraId="65CD1283" w14:textId="77777777" w:rsidR="000D2595" w:rsidRDefault="000D2595" w:rsidP="00E923B4">
            <w:pPr>
              <w:spacing w:line="256" w:lineRule="auto"/>
              <w:jc w:val="both"/>
              <w:rPr>
                <w:color w:val="000000"/>
                <w:lang w:eastAsia="lt-LT"/>
              </w:rPr>
            </w:pPr>
            <w:r>
              <w:rPr>
                <w:color w:val="000000"/>
                <w:lang w:eastAsia="lt-LT"/>
              </w:rPr>
              <w:lastRenderedPageBreak/>
              <w:t>048</w:t>
            </w:r>
          </w:p>
        </w:tc>
        <w:tc>
          <w:tcPr>
            <w:tcW w:w="2451" w:type="dxa"/>
            <w:tcBorders>
              <w:top w:val="nil"/>
              <w:left w:val="nil"/>
              <w:bottom w:val="single" w:sz="4" w:space="0" w:color="auto"/>
              <w:right w:val="single" w:sz="4" w:space="0" w:color="auto"/>
            </w:tcBorders>
            <w:vAlign w:val="center"/>
            <w:hideMark/>
          </w:tcPr>
          <w:p w14:paraId="074C12EB" w14:textId="77777777" w:rsidR="000D2595" w:rsidRDefault="000D2595" w:rsidP="00E923B4">
            <w:pPr>
              <w:spacing w:line="256" w:lineRule="auto"/>
              <w:jc w:val="both"/>
              <w:rPr>
                <w:color w:val="000000"/>
                <w:lang w:eastAsia="lt-LT"/>
              </w:rPr>
            </w:pPr>
            <w:r>
              <w:rPr>
                <w:color w:val="000000"/>
                <w:lang w:eastAsia="lt-LT"/>
              </w:rPr>
              <w:t>Baldų gamyba</w:t>
            </w:r>
          </w:p>
        </w:tc>
        <w:tc>
          <w:tcPr>
            <w:tcW w:w="2653" w:type="dxa"/>
            <w:tcBorders>
              <w:top w:val="nil"/>
              <w:left w:val="nil"/>
              <w:bottom w:val="single" w:sz="4" w:space="0" w:color="auto"/>
              <w:right w:val="single" w:sz="4" w:space="0" w:color="auto"/>
            </w:tcBorders>
            <w:vAlign w:val="center"/>
            <w:hideMark/>
          </w:tcPr>
          <w:p w14:paraId="0C7E875C" w14:textId="77777777" w:rsidR="000D2595" w:rsidRDefault="000D2595" w:rsidP="00E923B4">
            <w:pPr>
              <w:spacing w:line="256" w:lineRule="auto"/>
              <w:jc w:val="both"/>
              <w:rPr>
                <w:color w:val="000000"/>
                <w:lang w:eastAsia="lt-LT"/>
              </w:rPr>
            </w:pPr>
            <w:r>
              <w:rPr>
                <w:color w:val="000000"/>
                <w:lang w:eastAsia="lt-LT"/>
              </w:rPr>
              <w:t>Šiai veiklos rūšiai įsigijus verslo liudijimą,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6D1B7A8F" w14:textId="77777777" w:rsidR="000D2595" w:rsidRDefault="000D2595" w:rsidP="00E923B4">
            <w:pPr>
              <w:spacing w:line="256" w:lineRule="auto"/>
              <w:jc w:val="both"/>
              <w:rPr>
                <w:color w:val="000000"/>
                <w:lang w:eastAsia="lt-LT"/>
              </w:rPr>
            </w:pPr>
            <w:r>
              <w:rPr>
                <w:color w:val="000000"/>
                <w:lang w:eastAsia="lt-LT"/>
              </w:rPr>
              <w:t>31.00.00</w:t>
            </w:r>
          </w:p>
        </w:tc>
        <w:tc>
          <w:tcPr>
            <w:tcW w:w="1559" w:type="dxa"/>
            <w:tcBorders>
              <w:top w:val="nil"/>
              <w:left w:val="nil"/>
              <w:bottom w:val="single" w:sz="4" w:space="0" w:color="auto"/>
              <w:right w:val="single" w:sz="4" w:space="0" w:color="auto"/>
            </w:tcBorders>
            <w:vAlign w:val="center"/>
            <w:hideMark/>
          </w:tcPr>
          <w:p w14:paraId="5239AB3F" w14:textId="77777777" w:rsidR="000D2595" w:rsidRDefault="000D2595" w:rsidP="00E923B4">
            <w:pPr>
              <w:spacing w:line="256" w:lineRule="auto"/>
              <w:jc w:val="both"/>
              <w:rPr>
                <w:color w:val="000000"/>
                <w:lang w:eastAsia="lt-LT"/>
              </w:rPr>
            </w:pPr>
            <w:r>
              <w:rPr>
                <w:color w:val="000000"/>
                <w:lang w:eastAsia="lt-LT"/>
              </w:rPr>
              <w:t>Gamyba</w:t>
            </w:r>
          </w:p>
        </w:tc>
        <w:tc>
          <w:tcPr>
            <w:tcW w:w="1843" w:type="dxa"/>
            <w:tcBorders>
              <w:top w:val="nil"/>
              <w:left w:val="nil"/>
              <w:bottom w:val="single" w:sz="4" w:space="0" w:color="auto"/>
              <w:right w:val="single" w:sz="4" w:space="0" w:color="auto"/>
            </w:tcBorders>
            <w:noWrap/>
            <w:hideMark/>
          </w:tcPr>
          <w:p w14:paraId="49CCDE9B" w14:textId="77777777" w:rsidR="000D2595" w:rsidRDefault="000D2595" w:rsidP="00E923B4">
            <w:pPr>
              <w:spacing w:line="256" w:lineRule="auto"/>
              <w:jc w:val="both"/>
            </w:pPr>
          </w:p>
          <w:p w14:paraId="5384B893" w14:textId="77777777" w:rsidR="000D2595" w:rsidRDefault="000D2595" w:rsidP="00E923B4">
            <w:pPr>
              <w:spacing w:line="256" w:lineRule="auto"/>
              <w:jc w:val="both"/>
            </w:pPr>
          </w:p>
          <w:p w14:paraId="25A9B832" w14:textId="77777777" w:rsidR="000D2595" w:rsidRDefault="000D2595" w:rsidP="00E923B4">
            <w:pPr>
              <w:spacing w:line="256" w:lineRule="auto"/>
              <w:jc w:val="both"/>
            </w:pPr>
          </w:p>
          <w:p w14:paraId="7B0C1301" w14:textId="77777777" w:rsidR="000D2595" w:rsidRDefault="000D2595" w:rsidP="00E923B4">
            <w:pPr>
              <w:spacing w:line="256" w:lineRule="auto"/>
              <w:jc w:val="both"/>
            </w:pPr>
          </w:p>
          <w:p w14:paraId="096B6DED" w14:textId="4B544A10" w:rsidR="000D2595" w:rsidRDefault="000D2595"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1941FA16" w14:textId="77777777" w:rsidR="000D2595" w:rsidRDefault="000D2595" w:rsidP="00E923B4">
            <w:pPr>
              <w:spacing w:line="256" w:lineRule="auto"/>
              <w:jc w:val="both"/>
            </w:pPr>
          </w:p>
          <w:p w14:paraId="1323E70D" w14:textId="77777777" w:rsidR="000D2595" w:rsidRDefault="000D2595" w:rsidP="00E923B4">
            <w:pPr>
              <w:spacing w:line="256" w:lineRule="auto"/>
              <w:jc w:val="both"/>
            </w:pPr>
          </w:p>
          <w:p w14:paraId="63639505" w14:textId="77777777" w:rsidR="000D2595" w:rsidRDefault="000D2595" w:rsidP="00E923B4">
            <w:pPr>
              <w:spacing w:line="256" w:lineRule="auto"/>
              <w:jc w:val="both"/>
            </w:pPr>
          </w:p>
          <w:p w14:paraId="7E58BC9A" w14:textId="77777777" w:rsidR="000D2595" w:rsidRDefault="000D2595" w:rsidP="00E923B4">
            <w:pPr>
              <w:spacing w:line="256" w:lineRule="auto"/>
              <w:jc w:val="both"/>
            </w:pPr>
          </w:p>
          <w:p w14:paraId="7964CEFF" w14:textId="4BBF73F9" w:rsidR="000D2595" w:rsidRDefault="000D2595" w:rsidP="00E923B4">
            <w:pPr>
              <w:spacing w:line="256" w:lineRule="auto"/>
              <w:jc w:val="both"/>
              <w:rPr>
                <w:rFonts w:ascii="Calibri" w:hAnsi="Calibri" w:cs="Calibri"/>
                <w:color w:val="000000"/>
                <w:lang w:eastAsia="lt-LT"/>
              </w:rPr>
            </w:pPr>
            <w:r>
              <w:t>300</w:t>
            </w:r>
          </w:p>
        </w:tc>
        <w:tc>
          <w:tcPr>
            <w:tcW w:w="1759" w:type="dxa"/>
            <w:tcBorders>
              <w:top w:val="nil"/>
              <w:left w:val="nil"/>
              <w:bottom w:val="single" w:sz="4" w:space="0" w:color="auto"/>
              <w:right w:val="single" w:sz="4" w:space="0" w:color="auto"/>
            </w:tcBorders>
            <w:noWrap/>
            <w:hideMark/>
          </w:tcPr>
          <w:p w14:paraId="2D484D58" w14:textId="77777777" w:rsidR="000D2595" w:rsidRDefault="000D2595" w:rsidP="00E923B4">
            <w:pPr>
              <w:spacing w:line="256" w:lineRule="auto"/>
              <w:jc w:val="both"/>
            </w:pPr>
          </w:p>
          <w:p w14:paraId="49CBE3F0" w14:textId="77777777" w:rsidR="000D2595" w:rsidRDefault="000D2595" w:rsidP="00E923B4">
            <w:pPr>
              <w:spacing w:line="256" w:lineRule="auto"/>
              <w:jc w:val="both"/>
            </w:pPr>
          </w:p>
          <w:p w14:paraId="2DF44628" w14:textId="77777777" w:rsidR="000D2595" w:rsidRDefault="000D2595" w:rsidP="00E923B4">
            <w:pPr>
              <w:spacing w:line="256" w:lineRule="auto"/>
              <w:jc w:val="both"/>
            </w:pPr>
          </w:p>
          <w:p w14:paraId="0F342974" w14:textId="77777777" w:rsidR="000D2595" w:rsidRDefault="000D2595" w:rsidP="00E923B4">
            <w:pPr>
              <w:spacing w:line="256" w:lineRule="auto"/>
              <w:jc w:val="both"/>
            </w:pPr>
          </w:p>
          <w:p w14:paraId="2B660BCB" w14:textId="0E58302E" w:rsidR="000D2595" w:rsidRDefault="000D2595" w:rsidP="00E923B4">
            <w:pPr>
              <w:spacing w:line="256" w:lineRule="auto"/>
              <w:jc w:val="both"/>
              <w:rPr>
                <w:rFonts w:ascii="Calibri" w:hAnsi="Calibri" w:cs="Calibri"/>
                <w:color w:val="000000"/>
                <w:lang w:eastAsia="lt-LT"/>
              </w:rPr>
            </w:pPr>
            <w:r>
              <w:t>150</w:t>
            </w:r>
          </w:p>
        </w:tc>
      </w:tr>
      <w:tr w:rsidR="000D2595" w14:paraId="368B9AD7" w14:textId="77777777" w:rsidTr="000D2595">
        <w:trPr>
          <w:cantSplit/>
          <w:trHeight w:val="3538"/>
        </w:trPr>
        <w:tc>
          <w:tcPr>
            <w:tcW w:w="709" w:type="dxa"/>
            <w:tcBorders>
              <w:top w:val="nil"/>
              <w:left w:val="single" w:sz="4" w:space="0" w:color="auto"/>
              <w:bottom w:val="single" w:sz="4" w:space="0" w:color="auto"/>
              <w:right w:val="single" w:sz="4" w:space="0" w:color="auto"/>
            </w:tcBorders>
            <w:vAlign w:val="center"/>
            <w:hideMark/>
          </w:tcPr>
          <w:p w14:paraId="00017217" w14:textId="77777777" w:rsidR="000D2595" w:rsidRDefault="000D2595" w:rsidP="00E923B4">
            <w:pPr>
              <w:spacing w:line="256" w:lineRule="auto"/>
              <w:jc w:val="both"/>
              <w:rPr>
                <w:color w:val="000000"/>
                <w:lang w:eastAsia="lt-LT"/>
              </w:rPr>
            </w:pPr>
            <w:r>
              <w:rPr>
                <w:color w:val="000000"/>
                <w:lang w:eastAsia="lt-LT"/>
              </w:rPr>
              <w:t>051</w:t>
            </w:r>
          </w:p>
        </w:tc>
        <w:tc>
          <w:tcPr>
            <w:tcW w:w="2451" w:type="dxa"/>
            <w:tcBorders>
              <w:top w:val="nil"/>
              <w:left w:val="nil"/>
              <w:bottom w:val="single" w:sz="4" w:space="0" w:color="auto"/>
              <w:right w:val="single" w:sz="4" w:space="0" w:color="auto"/>
            </w:tcBorders>
            <w:vAlign w:val="center"/>
            <w:hideMark/>
          </w:tcPr>
          <w:p w14:paraId="52827ADA" w14:textId="77777777" w:rsidR="000D2595" w:rsidRDefault="000D2595" w:rsidP="00E923B4">
            <w:pPr>
              <w:spacing w:line="256" w:lineRule="auto"/>
              <w:jc w:val="both"/>
              <w:rPr>
                <w:color w:val="000000"/>
                <w:lang w:eastAsia="lt-LT"/>
              </w:rPr>
            </w:pPr>
            <w:r>
              <w:rPr>
                <w:color w:val="000000"/>
                <w:lang w:eastAsia="lt-LT"/>
              </w:rPr>
              <w:t xml:space="preserve">Gyvenamosios paskirties patalpų nuoma už vieną objektą </w:t>
            </w:r>
          </w:p>
        </w:tc>
        <w:tc>
          <w:tcPr>
            <w:tcW w:w="2653" w:type="dxa"/>
            <w:tcBorders>
              <w:top w:val="nil"/>
              <w:left w:val="nil"/>
              <w:bottom w:val="single" w:sz="4" w:space="0" w:color="auto"/>
              <w:right w:val="single" w:sz="4" w:space="0" w:color="auto"/>
            </w:tcBorders>
            <w:vAlign w:val="center"/>
            <w:hideMark/>
          </w:tcPr>
          <w:p w14:paraId="72AFD443" w14:textId="77777777" w:rsidR="000D2595" w:rsidRDefault="000D2595" w:rsidP="00E923B4">
            <w:pPr>
              <w:spacing w:line="256" w:lineRule="auto"/>
              <w:jc w:val="both"/>
              <w:rPr>
                <w:color w:val="000000"/>
                <w:lang w:eastAsia="lt-LT"/>
              </w:rPr>
            </w:pPr>
            <w:r>
              <w:rPr>
                <w:color w:val="000000"/>
                <w:lang w:eastAsia="lt-LT"/>
              </w:rPr>
              <w:t>Šiai veiklos rūšiai įsigijus verslo liudijimą, gali būti nuomojamos gyvenamosios paskirties patalpos, neteikiant apgyvendinimo paslaugų. Apgyvendinimo paslaugos gali būti teikiamos, tik įsigijus atitinkamą verslo liudijimą (kaimo turizmo paslaugos arba privataus apgyvendinimo paslaugos), ST</w:t>
            </w:r>
          </w:p>
        </w:tc>
        <w:tc>
          <w:tcPr>
            <w:tcW w:w="1985" w:type="dxa"/>
            <w:tcBorders>
              <w:top w:val="nil"/>
              <w:left w:val="nil"/>
              <w:bottom w:val="single" w:sz="4" w:space="0" w:color="auto"/>
              <w:right w:val="single" w:sz="4" w:space="0" w:color="auto"/>
            </w:tcBorders>
            <w:vAlign w:val="center"/>
            <w:hideMark/>
          </w:tcPr>
          <w:p w14:paraId="5E6EF896" w14:textId="77777777" w:rsidR="000D2595" w:rsidRDefault="000D2595" w:rsidP="00E923B4">
            <w:pPr>
              <w:spacing w:line="256" w:lineRule="auto"/>
              <w:jc w:val="both"/>
              <w:rPr>
                <w:color w:val="000000"/>
                <w:lang w:eastAsia="lt-LT"/>
              </w:rPr>
            </w:pPr>
            <w:r>
              <w:rPr>
                <w:color w:val="000000"/>
                <w:lang w:eastAsia="lt-LT"/>
              </w:rPr>
              <w:t>Įeina į 68.20.00</w:t>
            </w:r>
          </w:p>
        </w:tc>
        <w:tc>
          <w:tcPr>
            <w:tcW w:w="1559" w:type="dxa"/>
            <w:tcBorders>
              <w:top w:val="nil"/>
              <w:left w:val="nil"/>
              <w:bottom w:val="single" w:sz="4" w:space="0" w:color="auto"/>
              <w:right w:val="single" w:sz="4" w:space="0" w:color="auto"/>
            </w:tcBorders>
            <w:vAlign w:val="center"/>
            <w:hideMark/>
          </w:tcPr>
          <w:p w14:paraId="62438235" w14:textId="77777777" w:rsidR="000D2595" w:rsidRDefault="000D2595" w:rsidP="00E923B4">
            <w:pPr>
              <w:spacing w:line="256" w:lineRule="auto"/>
              <w:jc w:val="both"/>
              <w:rPr>
                <w:color w:val="000000"/>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5F26EE1A" w14:textId="77777777" w:rsidR="000D2595" w:rsidRDefault="000D2595" w:rsidP="00E923B4">
            <w:pPr>
              <w:spacing w:line="256" w:lineRule="auto"/>
              <w:jc w:val="both"/>
            </w:pPr>
          </w:p>
          <w:p w14:paraId="738946AA" w14:textId="77777777" w:rsidR="000D2595" w:rsidRDefault="000D2595" w:rsidP="00E923B4">
            <w:pPr>
              <w:spacing w:line="256" w:lineRule="auto"/>
              <w:jc w:val="both"/>
            </w:pPr>
          </w:p>
          <w:p w14:paraId="7468E52F" w14:textId="77777777" w:rsidR="000D2595" w:rsidRDefault="000D2595" w:rsidP="00E923B4">
            <w:pPr>
              <w:spacing w:line="256" w:lineRule="auto"/>
              <w:jc w:val="both"/>
            </w:pPr>
          </w:p>
          <w:p w14:paraId="772D3EF9" w14:textId="77777777" w:rsidR="000D2595" w:rsidRDefault="000D2595" w:rsidP="00E923B4">
            <w:pPr>
              <w:spacing w:line="256" w:lineRule="auto"/>
              <w:jc w:val="both"/>
            </w:pPr>
          </w:p>
          <w:p w14:paraId="1DD5BCE3" w14:textId="77777777" w:rsidR="000D2595" w:rsidRDefault="000D2595" w:rsidP="00E923B4">
            <w:pPr>
              <w:spacing w:line="256" w:lineRule="auto"/>
              <w:jc w:val="both"/>
            </w:pPr>
          </w:p>
          <w:p w14:paraId="2BBC0FA2" w14:textId="77777777" w:rsidR="000D2595" w:rsidRDefault="000D2595" w:rsidP="00E923B4">
            <w:pPr>
              <w:spacing w:line="256" w:lineRule="auto"/>
              <w:jc w:val="both"/>
            </w:pPr>
          </w:p>
          <w:p w14:paraId="68B0720C" w14:textId="77777777" w:rsidR="000D2595" w:rsidRDefault="000D2595" w:rsidP="00E923B4">
            <w:pPr>
              <w:spacing w:line="256" w:lineRule="auto"/>
              <w:jc w:val="both"/>
            </w:pPr>
          </w:p>
          <w:p w14:paraId="52E724C9" w14:textId="08252E7A" w:rsidR="000D2595" w:rsidRDefault="000D2595"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5414190A" w14:textId="77777777" w:rsidR="000D2595" w:rsidRDefault="000D2595" w:rsidP="00E923B4">
            <w:pPr>
              <w:spacing w:line="256" w:lineRule="auto"/>
              <w:jc w:val="both"/>
            </w:pPr>
          </w:p>
          <w:p w14:paraId="221176F1" w14:textId="77777777" w:rsidR="000D2595" w:rsidRDefault="000D2595" w:rsidP="00E923B4">
            <w:pPr>
              <w:spacing w:line="256" w:lineRule="auto"/>
              <w:jc w:val="both"/>
            </w:pPr>
          </w:p>
          <w:p w14:paraId="130CBB05" w14:textId="77777777" w:rsidR="000D2595" w:rsidRDefault="000D2595" w:rsidP="00E923B4">
            <w:pPr>
              <w:spacing w:line="256" w:lineRule="auto"/>
              <w:jc w:val="both"/>
            </w:pPr>
          </w:p>
          <w:p w14:paraId="6A6F5C85" w14:textId="77777777" w:rsidR="000D2595" w:rsidRDefault="000D2595" w:rsidP="00E923B4">
            <w:pPr>
              <w:spacing w:line="256" w:lineRule="auto"/>
              <w:jc w:val="both"/>
            </w:pPr>
          </w:p>
          <w:p w14:paraId="4D3D52E0" w14:textId="77777777" w:rsidR="000D2595" w:rsidRDefault="000D2595" w:rsidP="00E923B4">
            <w:pPr>
              <w:spacing w:line="256" w:lineRule="auto"/>
              <w:jc w:val="both"/>
            </w:pPr>
          </w:p>
          <w:p w14:paraId="44A13F2E" w14:textId="77777777" w:rsidR="000D2595" w:rsidRDefault="000D2595" w:rsidP="00E923B4">
            <w:pPr>
              <w:spacing w:line="256" w:lineRule="auto"/>
              <w:jc w:val="both"/>
            </w:pPr>
          </w:p>
          <w:p w14:paraId="79019F73" w14:textId="77777777" w:rsidR="000D2595" w:rsidRDefault="000D2595" w:rsidP="00E923B4">
            <w:pPr>
              <w:spacing w:line="256" w:lineRule="auto"/>
              <w:jc w:val="both"/>
            </w:pPr>
          </w:p>
          <w:p w14:paraId="087B24B1" w14:textId="3793BF44" w:rsidR="000D2595" w:rsidRDefault="000D2595" w:rsidP="00E923B4">
            <w:pPr>
              <w:spacing w:line="256" w:lineRule="auto"/>
              <w:jc w:val="both"/>
              <w:rPr>
                <w:rFonts w:ascii="Calibri" w:hAnsi="Calibri" w:cs="Calibri"/>
                <w:color w:val="000000"/>
                <w:lang w:eastAsia="lt-LT"/>
              </w:rPr>
            </w:pPr>
            <w:r>
              <w:t>250</w:t>
            </w:r>
          </w:p>
        </w:tc>
        <w:tc>
          <w:tcPr>
            <w:tcW w:w="1759" w:type="dxa"/>
            <w:tcBorders>
              <w:top w:val="nil"/>
              <w:left w:val="nil"/>
              <w:bottom w:val="single" w:sz="4" w:space="0" w:color="auto"/>
              <w:right w:val="single" w:sz="4" w:space="0" w:color="auto"/>
            </w:tcBorders>
            <w:noWrap/>
            <w:hideMark/>
          </w:tcPr>
          <w:p w14:paraId="4E4EF384" w14:textId="77777777" w:rsidR="000D2595" w:rsidRDefault="000D2595" w:rsidP="00E923B4">
            <w:pPr>
              <w:spacing w:line="256" w:lineRule="auto"/>
              <w:jc w:val="both"/>
            </w:pPr>
          </w:p>
          <w:p w14:paraId="45E0E8CB" w14:textId="77777777" w:rsidR="000D2595" w:rsidRDefault="000D2595" w:rsidP="00E923B4">
            <w:pPr>
              <w:spacing w:line="256" w:lineRule="auto"/>
              <w:jc w:val="both"/>
            </w:pPr>
          </w:p>
          <w:p w14:paraId="604F856B" w14:textId="77777777" w:rsidR="000D2595" w:rsidRDefault="000D2595" w:rsidP="00E923B4">
            <w:pPr>
              <w:spacing w:line="256" w:lineRule="auto"/>
              <w:jc w:val="both"/>
            </w:pPr>
          </w:p>
          <w:p w14:paraId="65BE3342" w14:textId="77777777" w:rsidR="000D2595" w:rsidRDefault="000D2595" w:rsidP="00E923B4">
            <w:pPr>
              <w:spacing w:line="256" w:lineRule="auto"/>
              <w:jc w:val="both"/>
            </w:pPr>
          </w:p>
          <w:p w14:paraId="4CC15F91" w14:textId="77777777" w:rsidR="000D2595" w:rsidRDefault="000D2595" w:rsidP="00E923B4">
            <w:pPr>
              <w:spacing w:line="256" w:lineRule="auto"/>
              <w:jc w:val="both"/>
            </w:pPr>
          </w:p>
          <w:p w14:paraId="317C096E" w14:textId="77777777" w:rsidR="000D2595" w:rsidRDefault="000D2595" w:rsidP="00E923B4">
            <w:pPr>
              <w:spacing w:line="256" w:lineRule="auto"/>
              <w:jc w:val="both"/>
            </w:pPr>
          </w:p>
          <w:p w14:paraId="7E828CEF" w14:textId="77777777" w:rsidR="000D2595" w:rsidRDefault="000D2595" w:rsidP="00E923B4">
            <w:pPr>
              <w:spacing w:line="256" w:lineRule="auto"/>
              <w:jc w:val="both"/>
            </w:pPr>
          </w:p>
          <w:p w14:paraId="773B3C77" w14:textId="161CFDE1" w:rsidR="000D2595" w:rsidRDefault="000D2595" w:rsidP="00E923B4">
            <w:pPr>
              <w:spacing w:line="256" w:lineRule="auto"/>
              <w:jc w:val="both"/>
              <w:rPr>
                <w:rFonts w:ascii="Calibri" w:hAnsi="Calibri" w:cs="Calibri"/>
                <w:color w:val="000000"/>
                <w:lang w:eastAsia="lt-LT"/>
              </w:rPr>
            </w:pPr>
            <w:r>
              <w:t>80</w:t>
            </w:r>
          </w:p>
        </w:tc>
      </w:tr>
      <w:tr w:rsidR="000D2595" w14:paraId="6DA658A2" w14:textId="77777777" w:rsidTr="000D2595">
        <w:trPr>
          <w:cantSplit/>
          <w:trHeight w:val="630"/>
        </w:trPr>
        <w:tc>
          <w:tcPr>
            <w:tcW w:w="709" w:type="dxa"/>
            <w:tcBorders>
              <w:top w:val="nil"/>
              <w:left w:val="single" w:sz="4" w:space="0" w:color="auto"/>
              <w:bottom w:val="single" w:sz="4" w:space="0" w:color="auto"/>
              <w:right w:val="single" w:sz="4" w:space="0" w:color="auto"/>
            </w:tcBorders>
            <w:vAlign w:val="center"/>
            <w:hideMark/>
          </w:tcPr>
          <w:p w14:paraId="24BFFC74" w14:textId="77777777" w:rsidR="000D2595" w:rsidRDefault="000D2595" w:rsidP="00E923B4">
            <w:pPr>
              <w:spacing w:line="256" w:lineRule="auto"/>
              <w:jc w:val="both"/>
              <w:rPr>
                <w:color w:val="000000"/>
                <w:lang w:eastAsia="lt-LT"/>
              </w:rPr>
            </w:pPr>
            <w:r>
              <w:rPr>
                <w:color w:val="000000"/>
                <w:lang w:eastAsia="lt-LT"/>
              </w:rPr>
              <w:t>052</w:t>
            </w:r>
          </w:p>
        </w:tc>
        <w:tc>
          <w:tcPr>
            <w:tcW w:w="2451" w:type="dxa"/>
            <w:tcBorders>
              <w:top w:val="nil"/>
              <w:left w:val="nil"/>
              <w:bottom w:val="single" w:sz="4" w:space="0" w:color="auto"/>
              <w:right w:val="single" w:sz="4" w:space="0" w:color="auto"/>
            </w:tcBorders>
            <w:vAlign w:val="center"/>
            <w:hideMark/>
          </w:tcPr>
          <w:p w14:paraId="7444B984" w14:textId="77777777" w:rsidR="000D2595" w:rsidRDefault="000D2595" w:rsidP="00E923B4">
            <w:pPr>
              <w:spacing w:line="256" w:lineRule="auto"/>
              <w:jc w:val="both"/>
              <w:rPr>
                <w:color w:val="000000"/>
                <w:lang w:eastAsia="lt-LT"/>
              </w:rPr>
            </w:pPr>
            <w:r>
              <w:rPr>
                <w:color w:val="000000"/>
                <w:lang w:eastAsia="lt-LT"/>
              </w:rPr>
              <w:t>Žuvų, mėsos ir jų gaminių rūkymas</w:t>
            </w:r>
          </w:p>
        </w:tc>
        <w:tc>
          <w:tcPr>
            <w:tcW w:w="2653" w:type="dxa"/>
            <w:tcBorders>
              <w:top w:val="nil"/>
              <w:left w:val="nil"/>
              <w:bottom w:val="single" w:sz="4" w:space="0" w:color="auto"/>
              <w:right w:val="single" w:sz="4" w:space="0" w:color="auto"/>
            </w:tcBorders>
            <w:vAlign w:val="center"/>
            <w:hideMark/>
          </w:tcPr>
          <w:p w14:paraId="0B8DF2D2" w14:textId="77777777" w:rsidR="000D2595" w:rsidRDefault="000D2595"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5FA90B20" w14:textId="77777777" w:rsidR="000D2595" w:rsidRDefault="000D2595" w:rsidP="00E923B4">
            <w:pPr>
              <w:spacing w:line="256" w:lineRule="auto"/>
              <w:jc w:val="both"/>
              <w:rPr>
                <w:color w:val="000000"/>
                <w:lang w:eastAsia="lt-LT"/>
              </w:rPr>
            </w:pPr>
            <w:r>
              <w:rPr>
                <w:color w:val="000000"/>
                <w:lang w:eastAsia="lt-LT"/>
              </w:rPr>
              <w:t>Įeina į 10.13.00; 10.20.00</w:t>
            </w:r>
          </w:p>
        </w:tc>
        <w:tc>
          <w:tcPr>
            <w:tcW w:w="1559" w:type="dxa"/>
            <w:tcBorders>
              <w:top w:val="nil"/>
              <w:left w:val="nil"/>
              <w:bottom w:val="single" w:sz="4" w:space="0" w:color="auto"/>
              <w:right w:val="single" w:sz="4" w:space="0" w:color="auto"/>
            </w:tcBorders>
            <w:vAlign w:val="center"/>
            <w:hideMark/>
          </w:tcPr>
          <w:p w14:paraId="731CA43D" w14:textId="77777777" w:rsidR="000D2595" w:rsidRDefault="000D2595"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7165B411" w14:textId="77777777" w:rsidR="000D2595" w:rsidRDefault="000D2595" w:rsidP="00E923B4">
            <w:pPr>
              <w:spacing w:line="256" w:lineRule="auto"/>
              <w:jc w:val="both"/>
            </w:pPr>
          </w:p>
          <w:p w14:paraId="2CD59B4B" w14:textId="64E11957" w:rsidR="000D2595" w:rsidRDefault="000D2595"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65B9EB22" w14:textId="77777777" w:rsidR="000D2595" w:rsidRDefault="000D2595" w:rsidP="00E923B4">
            <w:pPr>
              <w:spacing w:line="256" w:lineRule="auto"/>
              <w:jc w:val="both"/>
            </w:pPr>
          </w:p>
          <w:p w14:paraId="19B34BB7" w14:textId="5A8ACF7E" w:rsidR="000D2595" w:rsidRDefault="000D2595" w:rsidP="00E923B4">
            <w:pPr>
              <w:spacing w:line="256" w:lineRule="auto"/>
              <w:jc w:val="both"/>
              <w:rPr>
                <w:rFonts w:ascii="Calibri" w:hAnsi="Calibri" w:cs="Calibri"/>
                <w:color w:val="000000"/>
                <w:lang w:eastAsia="lt-LT"/>
              </w:rPr>
            </w:pPr>
            <w:r>
              <w:t>190</w:t>
            </w:r>
          </w:p>
        </w:tc>
        <w:tc>
          <w:tcPr>
            <w:tcW w:w="1759" w:type="dxa"/>
            <w:tcBorders>
              <w:top w:val="nil"/>
              <w:left w:val="nil"/>
              <w:bottom w:val="single" w:sz="4" w:space="0" w:color="auto"/>
              <w:right w:val="single" w:sz="4" w:space="0" w:color="auto"/>
            </w:tcBorders>
            <w:noWrap/>
            <w:hideMark/>
          </w:tcPr>
          <w:p w14:paraId="287E540A" w14:textId="77777777" w:rsidR="000D2595" w:rsidRDefault="000D2595" w:rsidP="00E923B4">
            <w:pPr>
              <w:spacing w:line="256" w:lineRule="auto"/>
              <w:jc w:val="both"/>
            </w:pPr>
          </w:p>
          <w:p w14:paraId="0E6C5931" w14:textId="30DD7072" w:rsidR="000D2595" w:rsidRDefault="000D2595" w:rsidP="00E923B4">
            <w:pPr>
              <w:spacing w:line="256" w:lineRule="auto"/>
              <w:jc w:val="both"/>
              <w:rPr>
                <w:rFonts w:ascii="Calibri" w:hAnsi="Calibri" w:cs="Calibri"/>
                <w:color w:val="000000"/>
                <w:lang w:eastAsia="lt-LT"/>
              </w:rPr>
            </w:pPr>
            <w:r>
              <w:t>60</w:t>
            </w:r>
          </w:p>
        </w:tc>
      </w:tr>
      <w:tr w:rsidR="000D2595" w14:paraId="5F3F06DA" w14:textId="77777777" w:rsidTr="000D2595">
        <w:trPr>
          <w:cantSplit/>
          <w:trHeight w:val="600"/>
        </w:trPr>
        <w:tc>
          <w:tcPr>
            <w:tcW w:w="709" w:type="dxa"/>
            <w:tcBorders>
              <w:top w:val="nil"/>
              <w:left w:val="single" w:sz="4" w:space="0" w:color="auto"/>
              <w:bottom w:val="single" w:sz="4" w:space="0" w:color="auto"/>
              <w:right w:val="single" w:sz="4" w:space="0" w:color="auto"/>
            </w:tcBorders>
            <w:vAlign w:val="center"/>
            <w:hideMark/>
          </w:tcPr>
          <w:p w14:paraId="21A322A9" w14:textId="77777777" w:rsidR="000D2595" w:rsidRDefault="000D2595" w:rsidP="00E923B4">
            <w:pPr>
              <w:spacing w:line="256" w:lineRule="auto"/>
              <w:jc w:val="both"/>
              <w:rPr>
                <w:color w:val="000000"/>
                <w:lang w:eastAsia="lt-LT"/>
              </w:rPr>
            </w:pPr>
            <w:r>
              <w:rPr>
                <w:color w:val="000000"/>
                <w:lang w:eastAsia="lt-LT"/>
              </w:rPr>
              <w:t>053</w:t>
            </w:r>
          </w:p>
        </w:tc>
        <w:tc>
          <w:tcPr>
            <w:tcW w:w="2451" w:type="dxa"/>
            <w:tcBorders>
              <w:top w:val="nil"/>
              <w:left w:val="nil"/>
              <w:bottom w:val="single" w:sz="4" w:space="0" w:color="auto"/>
              <w:right w:val="single" w:sz="4" w:space="0" w:color="auto"/>
            </w:tcBorders>
            <w:vAlign w:val="center"/>
            <w:hideMark/>
          </w:tcPr>
          <w:p w14:paraId="0A755EC7" w14:textId="77777777" w:rsidR="000D2595" w:rsidRDefault="000D2595" w:rsidP="00E923B4">
            <w:pPr>
              <w:spacing w:line="256" w:lineRule="auto"/>
              <w:jc w:val="both"/>
              <w:rPr>
                <w:color w:val="000000"/>
                <w:lang w:eastAsia="lt-LT"/>
              </w:rPr>
            </w:pPr>
            <w:r>
              <w:rPr>
                <w:color w:val="000000"/>
                <w:lang w:eastAsia="lt-LT"/>
              </w:rPr>
              <w:t>Vaisių, uogų ir daržovių sulčių gamyba</w:t>
            </w:r>
          </w:p>
        </w:tc>
        <w:tc>
          <w:tcPr>
            <w:tcW w:w="2653" w:type="dxa"/>
            <w:tcBorders>
              <w:top w:val="nil"/>
              <w:left w:val="nil"/>
              <w:bottom w:val="single" w:sz="4" w:space="0" w:color="auto"/>
              <w:right w:val="single" w:sz="4" w:space="0" w:color="auto"/>
            </w:tcBorders>
            <w:vAlign w:val="center"/>
            <w:hideMark/>
          </w:tcPr>
          <w:p w14:paraId="53C1A04E" w14:textId="77777777" w:rsidR="000D2595" w:rsidRDefault="000D2595"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462FAA06" w14:textId="77777777" w:rsidR="000D2595" w:rsidRDefault="000D2595" w:rsidP="00E923B4">
            <w:pPr>
              <w:spacing w:line="256" w:lineRule="auto"/>
              <w:jc w:val="both"/>
              <w:rPr>
                <w:color w:val="000000"/>
                <w:lang w:eastAsia="lt-LT"/>
              </w:rPr>
            </w:pPr>
            <w:r>
              <w:rPr>
                <w:color w:val="000000"/>
                <w:lang w:eastAsia="lt-LT"/>
              </w:rPr>
              <w:t>10.32.00</w:t>
            </w:r>
          </w:p>
        </w:tc>
        <w:tc>
          <w:tcPr>
            <w:tcW w:w="1559" w:type="dxa"/>
            <w:tcBorders>
              <w:top w:val="nil"/>
              <w:left w:val="nil"/>
              <w:bottom w:val="single" w:sz="4" w:space="0" w:color="auto"/>
              <w:right w:val="single" w:sz="4" w:space="0" w:color="auto"/>
            </w:tcBorders>
            <w:vAlign w:val="center"/>
            <w:hideMark/>
          </w:tcPr>
          <w:p w14:paraId="2D9A9248" w14:textId="77777777" w:rsidR="000D2595" w:rsidRDefault="000D2595"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116AD190" w14:textId="77777777" w:rsidR="000D2595" w:rsidRDefault="000D2595" w:rsidP="00E923B4">
            <w:pPr>
              <w:spacing w:line="256" w:lineRule="auto"/>
              <w:jc w:val="both"/>
            </w:pPr>
          </w:p>
          <w:p w14:paraId="1DEA8F6D" w14:textId="4F22DC1D" w:rsidR="000D2595" w:rsidRDefault="000D2595"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49F63131" w14:textId="77777777" w:rsidR="000D2595" w:rsidRDefault="000D2595" w:rsidP="00E923B4">
            <w:pPr>
              <w:spacing w:line="256" w:lineRule="auto"/>
              <w:jc w:val="both"/>
            </w:pPr>
          </w:p>
          <w:p w14:paraId="4A8D1613" w14:textId="01715077" w:rsidR="000D2595" w:rsidRDefault="000D2595"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04CA0144" w14:textId="77777777" w:rsidR="000D2595" w:rsidRDefault="000D2595" w:rsidP="00E923B4">
            <w:pPr>
              <w:spacing w:line="256" w:lineRule="auto"/>
              <w:jc w:val="both"/>
            </w:pPr>
          </w:p>
          <w:p w14:paraId="2194A9B3" w14:textId="7538434A" w:rsidR="000D2595" w:rsidRDefault="000D2595" w:rsidP="00E923B4">
            <w:pPr>
              <w:spacing w:line="256" w:lineRule="auto"/>
              <w:jc w:val="both"/>
              <w:rPr>
                <w:rFonts w:ascii="Calibri" w:hAnsi="Calibri" w:cs="Calibri"/>
                <w:color w:val="000000"/>
                <w:lang w:eastAsia="lt-LT"/>
              </w:rPr>
            </w:pPr>
            <w:r>
              <w:t>50</w:t>
            </w:r>
          </w:p>
        </w:tc>
      </w:tr>
      <w:tr w:rsidR="000D2595" w14:paraId="27A5C465" w14:textId="77777777" w:rsidTr="000D2595">
        <w:trPr>
          <w:cantSplit/>
          <w:trHeight w:val="315"/>
        </w:trPr>
        <w:tc>
          <w:tcPr>
            <w:tcW w:w="709" w:type="dxa"/>
            <w:tcBorders>
              <w:top w:val="nil"/>
              <w:left w:val="single" w:sz="4" w:space="0" w:color="auto"/>
              <w:bottom w:val="single" w:sz="4" w:space="0" w:color="auto"/>
              <w:right w:val="single" w:sz="4" w:space="0" w:color="auto"/>
            </w:tcBorders>
            <w:vAlign w:val="center"/>
            <w:hideMark/>
          </w:tcPr>
          <w:p w14:paraId="0FF6B656" w14:textId="77777777" w:rsidR="000D2595" w:rsidRDefault="000D2595" w:rsidP="00E923B4">
            <w:pPr>
              <w:spacing w:line="256" w:lineRule="auto"/>
              <w:jc w:val="both"/>
              <w:rPr>
                <w:color w:val="000000"/>
                <w:lang w:eastAsia="lt-LT"/>
              </w:rPr>
            </w:pPr>
            <w:r>
              <w:rPr>
                <w:color w:val="000000"/>
                <w:lang w:eastAsia="lt-LT"/>
              </w:rPr>
              <w:t>054</w:t>
            </w:r>
          </w:p>
        </w:tc>
        <w:tc>
          <w:tcPr>
            <w:tcW w:w="2451" w:type="dxa"/>
            <w:tcBorders>
              <w:top w:val="nil"/>
              <w:left w:val="nil"/>
              <w:bottom w:val="single" w:sz="4" w:space="0" w:color="auto"/>
              <w:right w:val="single" w:sz="4" w:space="0" w:color="auto"/>
            </w:tcBorders>
            <w:vAlign w:val="center"/>
            <w:hideMark/>
          </w:tcPr>
          <w:p w14:paraId="06BDAC41" w14:textId="77777777" w:rsidR="000D2595" w:rsidRDefault="000D2595" w:rsidP="00E923B4">
            <w:pPr>
              <w:spacing w:line="256" w:lineRule="auto"/>
              <w:jc w:val="both"/>
              <w:rPr>
                <w:color w:val="000000"/>
                <w:lang w:eastAsia="lt-LT"/>
              </w:rPr>
            </w:pPr>
            <w:r>
              <w:rPr>
                <w:color w:val="000000"/>
                <w:lang w:eastAsia="lt-LT"/>
              </w:rPr>
              <w:t>Grūdų malimas</w:t>
            </w:r>
          </w:p>
        </w:tc>
        <w:tc>
          <w:tcPr>
            <w:tcW w:w="2653" w:type="dxa"/>
            <w:tcBorders>
              <w:top w:val="nil"/>
              <w:left w:val="nil"/>
              <w:bottom w:val="single" w:sz="4" w:space="0" w:color="auto"/>
              <w:right w:val="single" w:sz="4" w:space="0" w:color="auto"/>
            </w:tcBorders>
            <w:vAlign w:val="center"/>
            <w:hideMark/>
          </w:tcPr>
          <w:p w14:paraId="3585F721" w14:textId="77777777" w:rsidR="000D2595" w:rsidRDefault="000D2595"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6F668BB2" w14:textId="77777777" w:rsidR="000D2595" w:rsidRDefault="000D2595" w:rsidP="00E923B4">
            <w:pPr>
              <w:spacing w:line="256" w:lineRule="auto"/>
              <w:jc w:val="both"/>
              <w:rPr>
                <w:color w:val="000000"/>
                <w:lang w:eastAsia="lt-LT"/>
              </w:rPr>
            </w:pPr>
            <w:r>
              <w:rPr>
                <w:color w:val="000000"/>
                <w:lang w:eastAsia="lt-LT"/>
              </w:rPr>
              <w:t>Įeina į 10.61.00</w:t>
            </w:r>
          </w:p>
        </w:tc>
        <w:tc>
          <w:tcPr>
            <w:tcW w:w="1559" w:type="dxa"/>
            <w:tcBorders>
              <w:top w:val="nil"/>
              <w:left w:val="nil"/>
              <w:bottom w:val="single" w:sz="4" w:space="0" w:color="auto"/>
              <w:right w:val="single" w:sz="4" w:space="0" w:color="auto"/>
            </w:tcBorders>
            <w:vAlign w:val="center"/>
            <w:hideMark/>
          </w:tcPr>
          <w:p w14:paraId="4C0A1C48" w14:textId="77777777" w:rsidR="000D2595" w:rsidRDefault="000D2595"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3AEBD04C" w14:textId="1490A2BE" w:rsidR="000D2595" w:rsidRDefault="000D2595"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03A2BACC" w14:textId="6466A466" w:rsidR="000D2595" w:rsidRDefault="000D2595"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14E4C6A7" w14:textId="1ACA8D99" w:rsidR="000D2595" w:rsidRDefault="000D2595" w:rsidP="00E923B4">
            <w:pPr>
              <w:spacing w:line="256" w:lineRule="auto"/>
              <w:jc w:val="both"/>
              <w:rPr>
                <w:rFonts w:ascii="Calibri" w:hAnsi="Calibri" w:cs="Calibri"/>
                <w:color w:val="000000"/>
                <w:lang w:eastAsia="lt-LT"/>
              </w:rPr>
            </w:pPr>
            <w:r>
              <w:t>50</w:t>
            </w:r>
          </w:p>
        </w:tc>
      </w:tr>
      <w:tr w:rsidR="000D2595" w14:paraId="4A2AD62D" w14:textId="77777777" w:rsidTr="000D2595">
        <w:trPr>
          <w:cantSplit/>
          <w:trHeight w:val="1200"/>
        </w:trPr>
        <w:tc>
          <w:tcPr>
            <w:tcW w:w="709" w:type="dxa"/>
            <w:tcBorders>
              <w:top w:val="single" w:sz="4" w:space="0" w:color="auto"/>
              <w:left w:val="single" w:sz="4" w:space="0" w:color="auto"/>
              <w:bottom w:val="single" w:sz="4" w:space="0" w:color="auto"/>
              <w:right w:val="single" w:sz="4" w:space="0" w:color="auto"/>
            </w:tcBorders>
            <w:vAlign w:val="center"/>
            <w:hideMark/>
          </w:tcPr>
          <w:p w14:paraId="1D6C145C" w14:textId="77777777" w:rsidR="000D2595" w:rsidRDefault="000D2595" w:rsidP="00E923B4">
            <w:pPr>
              <w:spacing w:line="256" w:lineRule="auto"/>
              <w:jc w:val="both"/>
              <w:rPr>
                <w:color w:val="000000"/>
                <w:lang w:eastAsia="lt-LT"/>
              </w:rPr>
            </w:pPr>
            <w:r>
              <w:rPr>
                <w:color w:val="000000"/>
                <w:lang w:eastAsia="lt-LT"/>
              </w:rPr>
              <w:lastRenderedPageBreak/>
              <w:t>055</w:t>
            </w:r>
          </w:p>
        </w:tc>
        <w:tc>
          <w:tcPr>
            <w:tcW w:w="2451" w:type="dxa"/>
            <w:tcBorders>
              <w:top w:val="single" w:sz="4" w:space="0" w:color="auto"/>
              <w:left w:val="nil"/>
              <w:bottom w:val="single" w:sz="4" w:space="0" w:color="auto"/>
              <w:right w:val="single" w:sz="4" w:space="0" w:color="auto"/>
            </w:tcBorders>
            <w:vAlign w:val="center"/>
            <w:hideMark/>
          </w:tcPr>
          <w:p w14:paraId="5655D3B4" w14:textId="77777777" w:rsidR="000D2595" w:rsidRDefault="000D2595" w:rsidP="00E923B4">
            <w:pPr>
              <w:spacing w:line="256" w:lineRule="auto"/>
              <w:jc w:val="both"/>
              <w:rPr>
                <w:color w:val="000000"/>
                <w:lang w:eastAsia="lt-LT"/>
              </w:rPr>
            </w:pPr>
            <w:r>
              <w:rPr>
                <w:color w:val="000000"/>
                <w:lang w:eastAsia="lt-LT"/>
              </w:rPr>
              <w:t>Rašomųjų mašinėlių, kompiuterių ir elektroninės įrangos priežiūra ir remontas</w:t>
            </w:r>
          </w:p>
        </w:tc>
        <w:tc>
          <w:tcPr>
            <w:tcW w:w="2653" w:type="dxa"/>
            <w:tcBorders>
              <w:top w:val="single" w:sz="4" w:space="0" w:color="auto"/>
              <w:left w:val="nil"/>
              <w:bottom w:val="single" w:sz="4" w:space="0" w:color="auto"/>
              <w:right w:val="single" w:sz="4" w:space="0" w:color="auto"/>
            </w:tcBorders>
            <w:vAlign w:val="center"/>
            <w:hideMark/>
          </w:tcPr>
          <w:p w14:paraId="35A788C4" w14:textId="77777777" w:rsidR="000D2595" w:rsidRDefault="000D2595" w:rsidP="00E923B4">
            <w:pPr>
              <w:spacing w:line="256" w:lineRule="auto"/>
              <w:jc w:val="both"/>
              <w:rPr>
                <w:color w:val="000000"/>
                <w:lang w:eastAsia="lt-LT"/>
              </w:rPr>
            </w:pPr>
            <w:r>
              <w:rPr>
                <w:color w:val="000000"/>
                <w:lang w:eastAsia="lt-LT"/>
              </w:rPr>
              <w:t>ST</w:t>
            </w:r>
          </w:p>
        </w:tc>
        <w:tc>
          <w:tcPr>
            <w:tcW w:w="1985" w:type="dxa"/>
            <w:tcBorders>
              <w:top w:val="single" w:sz="4" w:space="0" w:color="auto"/>
              <w:left w:val="nil"/>
              <w:bottom w:val="single" w:sz="4" w:space="0" w:color="auto"/>
              <w:right w:val="single" w:sz="4" w:space="0" w:color="auto"/>
            </w:tcBorders>
            <w:vAlign w:val="center"/>
            <w:hideMark/>
          </w:tcPr>
          <w:p w14:paraId="7736A203" w14:textId="77777777" w:rsidR="000D2595" w:rsidRDefault="000D2595" w:rsidP="00E923B4">
            <w:pPr>
              <w:spacing w:line="256" w:lineRule="auto"/>
              <w:jc w:val="both"/>
              <w:rPr>
                <w:color w:val="000000"/>
                <w:lang w:eastAsia="lt-LT"/>
              </w:rPr>
            </w:pPr>
            <w:r>
              <w:rPr>
                <w:color w:val="000000"/>
                <w:lang w:eastAsia="lt-LT"/>
              </w:rPr>
              <w:t>95.10.00; įeina į 33.12.00</w:t>
            </w:r>
          </w:p>
        </w:tc>
        <w:tc>
          <w:tcPr>
            <w:tcW w:w="1559" w:type="dxa"/>
            <w:tcBorders>
              <w:top w:val="single" w:sz="4" w:space="0" w:color="auto"/>
              <w:left w:val="nil"/>
              <w:bottom w:val="single" w:sz="4" w:space="0" w:color="auto"/>
              <w:right w:val="single" w:sz="4" w:space="0" w:color="auto"/>
            </w:tcBorders>
            <w:vAlign w:val="center"/>
            <w:hideMark/>
          </w:tcPr>
          <w:p w14:paraId="05F252FE" w14:textId="77777777" w:rsidR="000D2595" w:rsidRDefault="000D2595" w:rsidP="00E923B4">
            <w:pPr>
              <w:spacing w:line="256" w:lineRule="auto"/>
              <w:jc w:val="both"/>
              <w:rPr>
                <w:color w:val="000000"/>
                <w:szCs w:val="22"/>
                <w:lang w:eastAsia="lt-LT"/>
              </w:rPr>
            </w:pPr>
            <w:r>
              <w:rPr>
                <w:color w:val="000000"/>
                <w:lang w:eastAsia="lt-LT"/>
              </w:rPr>
              <w:t>Paslaugos</w:t>
            </w:r>
          </w:p>
        </w:tc>
        <w:tc>
          <w:tcPr>
            <w:tcW w:w="1843" w:type="dxa"/>
            <w:tcBorders>
              <w:top w:val="single" w:sz="4" w:space="0" w:color="auto"/>
              <w:left w:val="nil"/>
              <w:bottom w:val="single" w:sz="4" w:space="0" w:color="auto"/>
              <w:right w:val="single" w:sz="4" w:space="0" w:color="auto"/>
            </w:tcBorders>
            <w:noWrap/>
            <w:hideMark/>
          </w:tcPr>
          <w:p w14:paraId="549F46B9" w14:textId="77777777" w:rsidR="000D2595" w:rsidRDefault="000D2595" w:rsidP="00E923B4">
            <w:pPr>
              <w:spacing w:line="256" w:lineRule="auto"/>
              <w:jc w:val="both"/>
            </w:pPr>
          </w:p>
          <w:p w14:paraId="3C667E2A" w14:textId="06EE644A" w:rsidR="000D2595" w:rsidRDefault="000D2595" w:rsidP="00E923B4">
            <w:pPr>
              <w:spacing w:line="256" w:lineRule="auto"/>
              <w:jc w:val="both"/>
              <w:rPr>
                <w:rFonts w:ascii="Calibri" w:hAnsi="Calibri" w:cs="Calibri"/>
                <w:color w:val="000000"/>
                <w:lang w:eastAsia="lt-LT"/>
              </w:rPr>
            </w:pPr>
            <w:r>
              <w:t>650</w:t>
            </w:r>
          </w:p>
        </w:tc>
        <w:tc>
          <w:tcPr>
            <w:tcW w:w="2127" w:type="dxa"/>
            <w:tcBorders>
              <w:top w:val="single" w:sz="4" w:space="0" w:color="auto"/>
              <w:left w:val="nil"/>
              <w:bottom w:val="single" w:sz="4" w:space="0" w:color="auto"/>
              <w:right w:val="single" w:sz="4" w:space="0" w:color="auto"/>
            </w:tcBorders>
            <w:noWrap/>
            <w:hideMark/>
          </w:tcPr>
          <w:p w14:paraId="7D6909CF" w14:textId="77777777" w:rsidR="000D2595" w:rsidRDefault="000D2595" w:rsidP="00E923B4">
            <w:pPr>
              <w:spacing w:line="256" w:lineRule="auto"/>
              <w:jc w:val="both"/>
            </w:pPr>
          </w:p>
          <w:p w14:paraId="4302EB52" w14:textId="07796412" w:rsidR="000D2595" w:rsidRDefault="000D2595" w:rsidP="00E923B4">
            <w:pPr>
              <w:spacing w:line="256" w:lineRule="auto"/>
              <w:jc w:val="both"/>
              <w:rPr>
                <w:rFonts w:ascii="Calibri" w:hAnsi="Calibri" w:cs="Calibri"/>
                <w:color w:val="000000"/>
                <w:lang w:eastAsia="lt-LT"/>
              </w:rPr>
            </w:pPr>
            <w:r>
              <w:t>190</w:t>
            </w:r>
          </w:p>
        </w:tc>
        <w:tc>
          <w:tcPr>
            <w:tcW w:w="1759" w:type="dxa"/>
            <w:tcBorders>
              <w:top w:val="single" w:sz="4" w:space="0" w:color="auto"/>
              <w:left w:val="nil"/>
              <w:bottom w:val="single" w:sz="4" w:space="0" w:color="auto"/>
              <w:right w:val="single" w:sz="4" w:space="0" w:color="auto"/>
            </w:tcBorders>
            <w:noWrap/>
            <w:hideMark/>
          </w:tcPr>
          <w:p w14:paraId="41AA4BE6" w14:textId="77777777" w:rsidR="000D2595" w:rsidRDefault="000D2595" w:rsidP="00E923B4">
            <w:pPr>
              <w:spacing w:line="256" w:lineRule="auto"/>
              <w:jc w:val="both"/>
            </w:pPr>
          </w:p>
          <w:p w14:paraId="620A8F5D" w14:textId="549095BA" w:rsidR="000D2595" w:rsidRDefault="000D2595" w:rsidP="00E923B4">
            <w:pPr>
              <w:spacing w:line="256" w:lineRule="auto"/>
              <w:jc w:val="both"/>
              <w:rPr>
                <w:rFonts w:ascii="Calibri" w:hAnsi="Calibri" w:cs="Calibri"/>
                <w:color w:val="000000"/>
                <w:lang w:eastAsia="lt-LT"/>
              </w:rPr>
            </w:pPr>
            <w:r>
              <w:t>130</w:t>
            </w:r>
          </w:p>
        </w:tc>
      </w:tr>
      <w:tr w:rsidR="000D2595" w14:paraId="3BA2CCEB" w14:textId="77777777" w:rsidTr="000D2595">
        <w:trPr>
          <w:cantSplit/>
          <w:trHeight w:val="900"/>
        </w:trPr>
        <w:tc>
          <w:tcPr>
            <w:tcW w:w="709" w:type="dxa"/>
            <w:tcBorders>
              <w:top w:val="nil"/>
              <w:left w:val="single" w:sz="4" w:space="0" w:color="auto"/>
              <w:bottom w:val="single" w:sz="4" w:space="0" w:color="auto"/>
              <w:right w:val="single" w:sz="4" w:space="0" w:color="auto"/>
            </w:tcBorders>
            <w:vAlign w:val="center"/>
            <w:hideMark/>
          </w:tcPr>
          <w:p w14:paraId="68674BB2" w14:textId="77777777" w:rsidR="000D2595" w:rsidRDefault="000D2595" w:rsidP="00E923B4">
            <w:pPr>
              <w:spacing w:line="256" w:lineRule="auto"/>
              <w:jc w:val="both"/>
              <w:rPr>
                <w:color w:val="000000"/>
                <w:lang w:eastAsia="lt-LT"/>
              </w:rPr>
            </w:pPr>
            <w:r>
              <w:rPr>
                <w:color w:val="000000"/>
                <w:lang w:eastAsia="lt-LT"/>
              </w:rPr>
              <w:t>056</w:t>
            </w:r>
          </w:p>
        </w:tc>
        <w:tc>
          <w:tcPr>
            <w:tcW w:w="2451" w:type="dxa"/>
            <w:tcBorders>
              <w:top w:val="nil"/>
              <w:left w:val="nil"/>
              <w:bottom w:val="single" w:sz="4" w:space="0" w:color="auto"/>
              <w:right w:val="single" w:sz="4" w:space="0" w:color="auto"/>
            </w:tcBorders>
            <w:vAlign w:val="center"/>
            <w:hideMark/>
          </w:tcPr>
          <w:p w14:paraId="5DCFD337" w14:textId="77777777" w:rsidR="000D2595" w:rsidRDefault="000D2595" w:rsidP="00E923B4">
            <w:pPr>
              <w:spacing w:line="256" w:lineRule="auto"/>
              <w:jc w:val="both"/>
              <w:rPr>
                <w:color w:val="000000"/>
                <w:lang w:eastAsia="lt-LT"/>
              </w:rPr>
            </w:pPr>
            <w:r>
              <w:rPr>
                <w:color w:val="000000"/>
                <w:lang w:eastAsia="lt-LT"/>
              </w:rPr>
              <w:t>Vertimo veikla (įskaitant nedidelės apimties spausdinimą)</w:t>
            </w:r>
          </w:p>
        </w:tc>
        <w:tc>
          <w:tcPr>
            <w:tcW w:w="2653" w:type="dxa"/>
            <w:tcBorders>
              <w:top w:val="nil"/>
              <w:left w:val="nil"/>
              <w:bottom w:val="single" w:sz="4" w:space="0" w:color="auto"/>
              <w:right w:val="single" w:sz="4" w:space="0" w:color="auto"/>
            </w:tcBorders>
            <w:vAlign w:val="center"/>
            <w:hideMark/>
          </w:tcPr>
          <w:p w14:paraId="08E6BFDF" w14:textId="77777777" w:rsidR="000D2595" w:rsidRDefault="000D2595" w:rsidP="00E923B4">
            <w:pPr>
              <w:spacing w:line="256" w:lineRule="auto"/>
              <w:jc w:val="both"/>
              <w:rPr>
                <w:color w:val="000000"/>
                <w:lang w:eastAsia="lt-LT"/>
              </w:rPr>
            </w:pPr>
            <w:r>
              <w:rPr>
                <w:color w:val="000000"/>
                <w:lang w:eastAsia="lt-LT"/>
              </w:rPr>
              <w:t> </w:t>
            </w:r>
          </w:p>
        </w:tc>
        <w:tc>
          <w:tcPr>
            <w:tcW w:w="1985" w:type="dxa"/>
            <w:tcBorders>
              <w:top w:val="nil"/>
              <w:left w:val="nil"/>
              <w:bottom w:val="single" w:sz="4" w:space="0" w:color="auto"/>
              <w:right w:val="single" w:sz="4" w:space="0" w:color="auto"/>
            </w:tcBorders>
            <w:vAlign w:val="center"/>
            <w:hideMark/>
          </w:tcPr>
          <w:p w14:paraId="175B8E27" w14:textId="77777777" w:rsidR="000D2595" w:rsidRDefault="000D2595" w:rsidP="00E923B4">
            <w:pPr>
              <w:spacing w:line="256" w:lineRule="auto"/>
              <w:jc w:val="both"/>
              <w:rPr>
                <w:color w:val="000000"/>
                <w:lang w:eastAsia="lt-LT"/>
              </w:rPr>
            </w:pPr>
            <w:r>
              <w:rPr>
                <w:color w:val="000000"/>
                <w:lang w:eastAsia="lt-LT"/>
              </w:rPr>
              <w:t>74.30.00; įeina į 18.12.00</w:t>
            </w:r>
          </w:p>
        </w:tc>
        <w:tc>
          <w:tcPr>
            <w:tcW w:w="1559" w:type="dxa"/>
            <w:tcBorders>
              <w:top w:val="nil"/>
              <w:left w:val="nil"/>
              <w:bottom w:val="single" w:sz="4" w:space="0" w:color="auto"/>
              <w:right w:val="single" w:sz="4" w:space="0" w:color="auto"/>
            </w:tcBorders>
            <w:vAlign w:val="center"/>
            <w:hideMark/>
          </w:tcPr>
          <w:p w14:paraId="2E69343A" w14:textId="77777777" w:rsidR="000D2595" w:rsidRDefault="000D2595" w:rsidP="00E923B4">
            <w:pPr>
              <w:spacing w:line="256" w:lineRule="auto"/>
              <w:jc w:val="both"/>
              <w:rPr>
                <w:color w:val="000000"/>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6E4B19AF" w14:textId="77777777" w:rsidR="000D2595" w:rsidRDefault="000D2595" w:rsidP="00E923B4">
            <w:pPr>
              <w:spacing w:line="256" w:lineRule="auto"/>
              <w:jc w:val="both"/>
            </w:pPr>
          </w:p>
          <w:p w14:paraId="1505688B" w14:textId="3AC76604" w:rsidR="000D2595" w:rsidRDefault="000D2595"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52253B4B" w14:textId="77777777" w:rsidR="000D2595" w:rsidRDefault="000D2595" w:rsidP="00E923B4">
            <w:pPr>
              <w:spacing w:line="256" w:lineRule="auto"/>
              <w:jc w:val="both"/>
            </w:pPr>
          </w:p>
          <w:p w14:paraId="0B885D50" w14:textId="64A4EF05" w:rsidR="000D2595" w:rsidRDefault="000D2595"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79609BA9" w14:textId="77777777" w:rsidR="000D2595" w:rsidRDefault="000D2595" w:rsidP="00E923B4">
            <w:pPr>
              <w:spacing w:line="256" w:lineRule="auto"/>
              <w:jc w:val="both"/>
            </w:pPr>
          </w:p>
          <w:p w14:paraId="09707E1D" w14:textId="1200D534" w:rsidR="000D2595" w:rsidRDefault="000D2595" w:rsidP="00E923B4">
            <w:pPr>
              <w:spacing w:line="256" w:lineRule="auto"/>
              <w:jc w:val="both"/>
              <w:rPr>
                <w:rFonts w:ascii="Calibri" w:hAnsi="Calibri" w:cs="Calibri"/>
                <w:color w:val="000000"/>
                <w:lang w:eastAsia="lt-LT"/>
              </w:rPr>
            </w:pPr>
            <w:r>
              <w:t>50</w:t>
            </w:r>
          </w:p>
        </w:tc>
      </w:tr>
      <w:tr w:rsidR="000D2595" w14:paraId="216417F8" w14:textId="77777777" w:rsidTr="000D2595">
        <w:trPr>
          <w:cantSplit/>
          <w:trHeight w:val="1852"/>
        </w:trPr>
        <w:tc>
          <w:tcPr>
            <w:tcW w:w="709" w:type="dxa"/>
            <w:tcBorders>
              <w:top w:val="nil"/>
              <w:left w:val="single" w:sz="4" w:space="0" w:color="auto"/>
              <w:bottom w:val="single" w:sz="4" w:space="0" w:color="auto"/>
              <w:right w:val="single" w:sz="4" w:space="0" w:color="auto"/>
            </w:tcBorders>
            <w:vAlign w:val="center"/>
            <w:hideMark/>
          </w:tcPr>
          <w:p w14:paraId="6F9C178E" w14:textId="77777777" w:rsidR="000D2595" w:rsidRDefault="000D2595" w:rsidP="00E923B4">
            <w:pPr>
              <w:spacing w:line="256" w:lineRule="auto"/>
              <w:jc w:val="both"/>
              <w:rPr>
                <w:color w:val="000000"/>
                <w:lang w:eastAsia="lt-LT"/>
              </w:rPr>
            </w:pPr>
            <w:r>
              <w:rPr>
                <w:color w:val="000000"/>
                <w:lang w:eastAsia="lt-LT"/>
              </w:rPr>
              <w:t>062</w:t>
            </w:r>
          </w:p>
        </w:tc>
        <w:tc>
          <w:tcPr>
            <w:tcW w:w="2451" w:type="dxa"/>
            <w:tcBorders>
              <w:top w:val="nil"/>
              <w:left w:val="nil"/>
              <w:bottom w:val="single" w:sz="4" w:space="0" w:color="auto"/>
              <w:right w:val="single" w:sz="4" w:space="0" w:color="auto"/>
            </w:tcBorders>
            <w:vAlign w:val="center"/>
            <w:hideMark/>
          </w:tcPr>
          <w:p w14:paraId="524087AA" w14:textId="77777777" w:rsidR="000D2595" w:rsidRDefault="000D2595" w:rsidP="00E923B4">
            <w:pPr>
              <w:spacing w:line="256" w:lineRule="auto"/>
              <w:jc w:val="both"/>
              <w:rPr>
                <w:color w:val="000000"/>
                <w:lang w:eastAsia="lt-LT"/>
              </w:rPr>
            </w:pPr>
            <w:r>
              <w:rPr>
                <w:color w:val="000000"/>
                <w:lang w:eastAsia="lt-LT"/>
              </w:rPr>
              <w:t>Juvelyrinių papuošalų gamyba ir taisymas</w:t>
            </w:r>
          </w:p>
        </w:tc>
        <w:tc>
          <w:tcPr>
            <w:tcW w:w="2653" w:type="dxa"/>
            <w:tcBorders>
              <w:top w:val="nil"/>
              <w:left w:val="nil"/>
              <w:bottom w:val="single" w:sz="4" w:space="0" w:color="auto"/>
              <w:right w:val="single" w:sz="4" w:space="0" w:color="auto"/>
            </w:tcBorders>
            <w:vAlign w:val="center"/>
            <w:hideMark/>
          </w:tcPr>
          <w:p w14:paraId="10A15FF3" w14:textId="77777777" w:rsidR="000D2595" w:rsidRDefault="000D2595" w:rsidP="00E923B4">
            <w:pPr>
              <w:spacing w:line="256" w:lineRule="auto"/>
              <w:jc w:val="both"/>
              <w:rPr>
                <w:color w:val="000000"/>
                <w:lang w:eastAsia="lt-LT"/>
              </w:rPr>
            </w:pPr>
            <w:r>
              <w:rPr>
                <w:color w:val="000000"/>
                <w:lang w:eastAsia="lt-LT"/>
              </w:rPr>
              <w:t>Šiai veiklos rūšiai įsigijus verslo liudijimą,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19EAA2EE" w14:textId="77777777" w:rsidR="000D2595" w:rsidRDefault="000D2595" w:rsidP="00E923B4">
            <w:pPr>
              <w:spacing w:line="256" w:lineRule="auto"/>
              <w:jc w:val="both"/>
              <w:rPr>
                <w:color w:val="000000"/>
                <w:lang w:eastAsia="lt-LT"/>
              </w:rPr>
            </w:pPr>
            <w:r>
              <w:rPr>
                <w:color w:val="000000"/>
                <w:lang w:eastAsia="lt-LT"/>
              </w:rPr>
              <w:t>Įeina į 32.12.00; 95.25.00</w:t>
            </w:r>
          </w:p>
        </w:tc>
        <w:tc>
          <w:tcPr>
            <w:tcW w:w="1559" w:type="dxa"/>
            <w:tcBorders>
              <w:top w:val="nil"/>
              <w:left w:val="nil"/>
              <w:bottom w:val="single" w:sz="4" w:space="0" w:color="auto"/>
              <w:right w:val="single" w:sz="4" w:space="0" w:color="auto"/>
            </w:tcBorders>
            <w:vAlign w:val="center"/>
            <w:hideMark/>
          </w:tcPr>
          <w:p w14:paraId="59793A09" w14:textId="77777777" w:rsidR="000D2595" w:rsidRDefault="000D2595"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0A40A66C" w14:textId="77777777" w:rsidR="000D2595" w:rsidRDefault="000D2595" w:rsidP="00E923B4">
            <w:pPr>
              <w:spacing w:line="256" w:lineRule="auto"/>
              <w:jc w:val="both"/>
            </w:pPr>
          </w:p>
          <w:p w14:paraId="6D3D32CE" w14:textId="77777777" w:rsidR="000D2595" w:rsidRDefault="000D2595" w:rsidP="00E923B4">
            <w:pPr>
              <w:spacing w:line="256" w:lineRule="auto"/>
              <w:jc w:val="both"/>
            </w:pPr>
          </w:p>
          <w:p w14:paraId="5FD3042B" w14:textId="77777777" w:rsidR="000D2595" w:rsidRDefault="000D2595" w:rsidP="00E923B4">
            <w:pPr>
              <w:spacing w:line="256" w:lineRule="auto"/>
              <w:jc w:val="both"/>
            </w:pPr>
          </w:p>
          <w:p w14:paraId="3D53BEDC" w14:textId="77777777" w:rsidR="000D2595" w:rsidRDefault="000D2595" w:rsidP="00E923B4">
            <w:pPr>
              <w:spacing w:line="256" w:lineRule="auto"/>
              <w:jc w:val="both"/>
            </w:pPr>
          </w:p>
          <w:p w14:paraId="1AB4403E" w14:textId="263775B0" w:rsidR="000D2595" w:rsidRDefault="000D2595"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50CDE493" w14:textId="77777777" w:rsidR="000D2595" w:rsidRDefault="000D2595" w:rsidP="00E923B4">
            <w:pPr>
              <w:spacing w:line="256" w:lineRule="auto"/>
              <w:jc w:val="both"/>
            </w:pPr>
          </w:p>
          <w:p w14:paraId="05C6AF67" w14:textId="77777777" w:rsidR="000D2595" w:rsidRDefault="000D2595" w:rsidP="00E923B4">
            <w:pPr>
              <w:spacing w:line="256" w:lineRule="auto"/>
              <w:jc w:val="both"/>
            </w:pPr>
          </w:p>
          <w:p w14:paraId="3243A749" w14:textId="77777777" w:rsidR="000D2595" w:rsidRDefault="000D2595" w:rsidP="00E923B4">
            <w:pPr>
              <w:spacing w:line="256" w:lineRule="auto"/>
              <w:jc w:val="both"/>
            </w:pPr>
          </w:p>
          <w:p w14:paraId="68755D14" w14:textId="77777777" w:rsidR="000D2595" w:rsidRDefault="000D2595" w:rsidP="00E923B4">
            <w:pPr>
              <w:spacing w:line="256" w:lineRule="auto"/>
              <w:jc w:val="both"/>
            </w:pPr>
          </w:p>
          <w:p w14:paraId="10113D41" w14:textId="031DB768" w:rsidR="000D2595" w:rsidRDefault="000D2595" w:rsidP="00E923B4">
            <w:pPr>
              <w:spacing w:line="256" w:lineRule="auto"/>
              <w:jc w:val="both"/>
              <w:rPr>
                <w:rFonts w:ascii="Calibri" w:hAnsi="Calibri" w:cs="Calibri"/>
                <w:color w:val="000000"/>
                <w:lang w:eastAsia="lt-LT"/>
              </w:rPr>
            </w:pPr>
            <w:r>
              <w:t>200</w:t>
            </w:r>
          </w:p>
        </w:tc>
        <w:tc>
          <w:tcPr>
            <w:tcW w:w="1759" w:type="dxa"/>
            <w:tcBorders>
              <w:top w:val="nil"/>
              <w:left w:val="nil"/>
              <w:bottom w:val="single" w:sz="4" w:space="0" w:color="auto"/>
              <w:right w:val="single" w:sz="4" w:space="0" w:color="auto"/>
            </w:tcBorders>
            <w:noWrap/>
            <w:hideMark/>
          </w:tcPr>
          <w:p w14:paraId="7980C5FE" w14:textId="77777777" w:rsidR="000D2595" w:rsidRDefault="000D2595" w:rsidP="00E923B4">
            <w:pPr>
              <w:spacing w:line="256" w:lineRule="auto"/>
              <w:jc w:val="both"/>
            </w:pPr>
          </w:p>
          <w:p w14:paraId="5C389988" w14:textId="77777777" w:rsidR="000D2595" w:rsidRDefault="000D2595" w:rsidP="00E923B4">
            <w:pPr>
              <w:spacing w:line="256" w:lineRule="auto"/>
              <w:jc w:val="both"/>
            </w:pPr>
          </w:p>
          <w:p w14:paraId="0266E4C8" w14:textId="77777777" w:rsidR="000D2595" w:rsidRDefault="000D2595" w:rsidP="00E923B4">
            <w:pPr>
              <w:spacing w:line="256" w:lineRule="auto"/>
              <w:jc w:val="both"/>
            </w:pPr>
          </w:p>
          <w:p w14:paraId="40636F20" w14:textId="77777777" w:rsidR="000D2595" w:rsidRDefault="000D2595" w:rsidP="00E923B4">
            <w:pPr>
              <w:spacing w:line="256" w:lineRule="auto"/>
              <w:jc w:val="both"/>
            </w:pPr>
          </w:p>
          <w:p w14:paraId="006798F8" w14:textId="149CD2E4" w:rsidR="000D2595" w:rsidRDefault="000D2595" w:rsidP="00E923B4">
            <w:pPr>
              <w:spacing w:line="256" w:lineRule="auto"/>
              <w:jc w:val="both"/>
              <w:rPr>
                <w:rFonts w:ascii="Calibri" w:hAnsi="Calibri" w:cs="Calibri"/>
                <w:color w:val="000000"/>
                <w:lang w:eastAsia="lt-LT"/>
              </w:rPr>
            </w:pPr>
            <w:r>
              <w:t>80</w:t>
            </w:r>
          </w:p>
        </w:tc>
      </w:tr>
      <w:tr w:rsidR="000D2595" w14:paraId="4CCCCD6A" w14:textId="77777777" w:rsidTr="000D2595">
        <w:trPr>
          <w:cantSplit/>
          <w:trHeight w:val="1979"/>
        </w:trPr>
        <w:tc>
          <w:tcPr>
            <w:tcW w:w="709" w:type="dxa"/>
            <w:tcBorders>
              <w:top w:val="nil"/>
              <w:left w:val="single" w:sz="4" w:space="0" w:color="auto"/>
              <w:bottom w:val="single" w:sz="4" w:space="0" w:color="auto"/>
              <w:right w:val="single" w:sz="4" w:space="0" w:color="auto"/>
            </w:tcBorders>
            <w:vAlign w:val="center"/>
            <w:hideMark/>
          </w:tcPr>
          <w:p w14:paraId="17F84F94" w14:textId="77777777" w:rsidR="000D2595" w:rsidRDefault="000D2595" w:rsidP="00E923B4">
            <w:pPr>
              <w:spacing w:line="256" w:lineRule="auto"/>
              <w:jc w:val="both"/>
              <w:rPr>
                <w:color w:val="000000"/>
                <w:lang w:eastAsia="lt-LT"/>
              </w:rPr>
            </w:pPr>
            <w:r>
              <w:rPr>
                <w:color w:val="000000"/>
                <w:lang w:eastAsia="lt-LT"/>
              </w:rPr>
              <w:t>063</w:t>
            </w:r>
          </w:p>
        </w:tc>
        <w:tc>
          <w:tcPr>
            <w:tcW w:w="2451" w:type="dxa"/>
            <w:tcBorders>
              <w:top w:val="nil"/>
              <w:left w:val="nil"/>
              <w:bottom w:val="single" w:sz="4" w:space="0" w:color="auto"/>
              <w:right w:val="single" w:sz="4" w:space="0" w:color="auto"/>
            </w:tcBorders>
            <w:vAlign w:val="center"/>
            <w:hideMark/>
          </w:tcPr>
          <w:p w14:paraId="2C119165" w14:textId="77777777" w:rsidR="000D2595" w:rsidRDefault="000D2595" w:rsidP="00E923B4">
            <w:pPr>
              <w:spacing w:line="256" w:lineRule="auto"/>
              <w:jc w:val="both"/>
              <w:rPr>
                <w:color w:val="000000"/>
                <w:lang w:eastAsia="lt-LT"/>
              </w:rPr>
            </w:pPr>
            <w:r>
              <w:rPr>
                <w:color w:val="000000"/>
                <w:lang w:eastAsia="lt-LT"/>
              </w:rPr>
              <w:t>Dirbtinės bižuterijos gamyba</w:t>
            </w:r>
          </w:p>
        </w:tc>
        <w:tc>
          <w:tcPr>
            <w:tcW w:w="2653" w:type="dxa"/>
            <w:tcBorders>
              <w:top w:val="nil"/>
              <w:left w:val="nil"/>
              <w:bottom w:val="single" w:sz="4" w:space="0" w:color="auto"/>
              <w:right w:val="single" w:sz="4" w:space="0" w:color="auto"/>
            </w:tcBorders>
            <w:vAlign w:val="center"/>
            <w:hideMark/>
          </w:tcPr>
          <w:p w14:paraId="3903A51C" w14:textId="77777777" w:rsidR="000D2595" w:rsidRDefault="000D2595" w:rsidP="00E923B4">
            <w:pPr>
              <w:spacing w:line="256" w:lineRule="auto"/>
              <w:jc w:val="both"/>
              <w:rPr>
                <w:color w:val="000000"/>
                <w:lang w:eastAsia="lt-LT"/>
              </w:rPr>
            </w:pPr>
            <w:r>
              <w:rPr>
                <w:color w:val="000000"/>
                <w:lang w:eastAsia="lt-LT"/>
              </w:rPr>
              <w:t>Šiai veiklos rūšiai įsigijus verslo liudijimą,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5BE1FFB5" w14:textId="77777777" w:rsidR="000D2595" w:rsidRDefault="000D2595" w:rsidP="00E923B4">
            <w:pPr>
              <w:spacing w:line="256" w:lineRule="auto"/>
              <w:jc w:val="both"/>
              <w:rPr>
                <w:color w:val="000000"/>
                <w:lang w:eastAsia="lt-LT"/>
              </w:rPr>
            </w:pPr>
            <w:r>
              <w:rPr>
                <w:color w:val="000000"/>
                <w:lang w:eastAsia="lt-LT"/>
              </w:rPr>
              <w:t>Įeina į 32.13.00</w:t>
            </w:r>
          </w:p>
        </w:tc>
        <w:tc>
          <w:tcPr>
            <w:tcW w:w="1559" w:type="dxa"/>
            <w:tcBorders>
              <w:top w:val="nil"/>
              <w:left w:val="nil"/>
              <w:bottom w:val="single" w:sz="4" w:space="0" w:color="auto"/>
              <w:right w:val="single" w:sz="4" w:space="0" w:color="auto"/>
            </w:tcBorders>
            <w:vAlign w:val="center"/>
            <w:hideMark/>
          </w:tcPr>
          <w:p w14:paraId="081BA91C" w14:textId="77777777" w:rsidR="000D2595" w:rsidRDefault="000D2595" w:rsidP="00E923B4">
            <w:pPr>
              <w:spacing w:line="256" w:lineRule="auto"/>
              <w:jc w:val="both"/>
              <w:rPr>
                <w:color w:val="000000"/>
                <w:szCs w:val="22"/>
                <w:lang w:eastAsia="lt-LT"/>
              </w:rPr>
            </w:pPr>
            <w:r>
              <w:rPr>
                <w:color w:val="000000"/>
                <w:lang w:eastAsia="lt-LT"/>
              </w:rPr>
              <w:t>Gamyba</w:t>
            </w:r>
          </w:p>
        </w:tc>
        <w:tc>
          <w:tcPr>
            <w:tcW w:w="1843" w:type="dxa"/>
            <w:tcBorders>
              <w:top w:val="nil"/>
              <w:left w:val="nil"/>
              <w:bottom w:val="single" w:sz="4" w:space="0" w:color="auto"/>
              <w:right w:val="single" w:sz="4" w:space="0" w:color="auto"/>
            </w:tcBorders>
            <w:noWrap/>
            <w:hideMark/>
          </w:tcPr>
          <w:p w14:paraId="41AAE762" w14:textId="77777777" w:rsidR="000D2595" w:rsidRDefault="000D2595" w:rsidP="00E923B4">
            <w:pPr>
              <w:ind w:hanging="17"/>
              <w:jc w:val="both"/>
            </w:pPr>
          </w:p>
          <w:p w14:paraId="547B7364" w14:textId="77777777" w:rsidR="000D2595" w:rsidRDefault="000D2595" w:rsidP="00E923B4">
            <w:pPr>
              <w:ind w:hanging="17"/>
              <w:jc w:val="both"/>
            </w:pPr>
          </w:p>
          <w:p w14:paraId="1F06A689" w14:textId="77777777" w:rsidR="000D2595" w:rsidRDefault="000D2595" w:rsidP="00E923B4">
            <w:pPr>
              <w:ind w:hanging="17"/>
              <w:jc w:val="both"/>
            </w:pPr>
          </w:p>
          <w:p w14:paraId="5D2F9C20" w14:textId="77777777" w:rsidR="000D2595" w:rsidRDefault="000D2595" w:rsidP="00E923B4">
            <w:pPr>
              <w:ind w:hanging="17"/>
              <w:jc w:val="both"/>
            </w:pPr>
          </w:p>
          <w:p w14:paraId="18293CE0" w14:textId="77777777" w:rsidR="000D2595" w:rsidRDefault="000D2595" w:rsidP="00E923B4">
            <w:pPr>
              <w:ind w:hanging="17"/>
              <w:jc w:val="both"/>
            </w:pPr>
            <w:r>
              <w:t>650</w:t>
            </w:r>
          </w:p>
          <w:p w14:paraId="28334F4C" w14:textId="5F534274" w:rsidR="000D2595" w:rsidRDefault="000D2595" w:rsidP="00E923B4">
            <w:pPr>
              <w:spacing w:line="256" w:lineRule="auto"/>
              <w:jc w:val="both"/>
              <w:rPr>
                <w:rFonts w:ascii="Calibri" w:hAnsi="Calibri" w:cs="Calibri"/>
                <w:color w:val="000000"/>
                <w:lang w:eastAsia="lt-LT"/>
              </w:rPr>
            </w:pPr>
          </w:p>
        </w:tc>
        <w:tc>
          <w:tcPr>
            <w:tcW w:w="2127" w:type="dxa"/>
            <w:tcBorders>
              <w:top w:val="nil"/>
              <w:left w:val="nil"/>
              <w:bottom w:val="single" w:sz="4" w:space="0" w:color="auto"/>
              <w:right w:val="single" w:sz="4" w:space="0" w:color="auto"/>
            </w:tcBorders>
            <w:noWrap/>
            <w:hideMark/>
          </w:tcPr>
          <w:p w14:paraId="068566F9" w14:textId="77777777" w:rsidR="000D2595" w:rsidRDefault="000D2595" w:rsidP="00E923B4">
            <w:pPr>
              <w:spacing w:line="256" w:lineRule="auto"/>
              <w:jc w:val="both"/>
            </w:pPr>
          </w:p>
          <w:p w14:paraId="46CC0EC9" w14:textId="77777777" w:rsidR="000D2595" w:rsidRDefault="000D2595" w:rsidP="00E923B4">
            <w:pPr>
              <w:spacing w:line="256" w:lineRule="auto"/>
              <w:jc w:val="both"/>
            </w:pPr>
          </w:p>
          <w:p w14:paraId="1D6014EE" w14:textId="77777777" w:rsidR="000D2595" w:rsidRDefault="000D2595" w:rsidP="00E923B4">
            <w:pPr>
              <w:spacing w:line="256" w:lineRule="auto"/>
              <w:jc w:val="both"/>
            </w:pPr>
          </w:p>
          <w:p w14:paraId="0A0FB51F" w14:textId="77777777" w:rsidR="000D2595" w:rsidRDefault="000D2595" w:rsidP="00E923B4">
            <w:pPr>
              <w:spacing w:line="256" w:lineRule="auto"/>
              <w:jc w:val="both"/>
            </w:pPr>
          </w:p>
          <w:p w14:paraId="5375CBF5" w14:textId="099D4BE5" w:rsidR="000D2595" w:rsidRDefault="000D2595" w:rsidP="00E923B4">
            <w:pPr>
              <w:spacing w:line="256" w:lineRule="auto"/>
              <w:jc w:val="both"/>
              <w:rPr>
                <w:rFonts w:ascii="Calibri" w:hAnsi="Calibri" w:cs="Calibri"/>
                <w:color w:val="000000"/>
                <w:lang w:eastAsia="lt-LT"/>
              </w:rPr>
            </w:pPr>
            <w:r>
              <w:t>190</w:t>
            </w:r>
          </w:p>
        </w:tc>
        <w:tc>
          <w:tcPr>
            <w:tcW w:w="1759" w:type="dxa"/>
            <w:tcBorders>
              <w:top w:val="nil"/>
              <w:left w:val="nil"/>
              <w:bottom w:val="single" w:sz="4" w:space="0" w:color="auto"/>
              <w:right w:val="single" w:sz="4" w:space="0" w:color="auto"/>
            </w:tcBorders>
            <w:noWrap/>
            <w:hideMark/>
          </w:tcPr>
          <w:p w14:paraId="17A424C1" w14:textId="77777777" w:rsidR="000D2595" w:rsidRDefault="000D2595" w:rsidP="00E923B4">
            <w:pPr>
              <w:spacing w:line="256" w:lineRule="auto"/>
              <w:jc w:val="both"/>
            </w:pPr>
          </w:p>
          <w:p w14:paraId="0F22C653" w14:textId="77777777" w:rsidR="000D2595" w:rsidRDefault="000D2595" w:rsidP="00E923B4">
            <w:pPr>
              <w:spacing w:line="256" w:lineRule="auto"/>
              <w:jc w:val="both"/>
            </w:pPr>
          </w:p>
          <w:p w14:paraId="441F1932" w14:textId="77777777" w:rsidR="000D2595" w:rsidRDefault="000D2595" w:rsidP="00E923B4">
            <w:pPr>
              <w:spacing w:line="256" w:lineRule="auto"/>
              <w:jc w:val="both"/>
            </w:pPr>
          </w:p>
          <w:p w14:paraId="78167218" w14:textId="77777777" w:rsidR="000D2595" w:rsidRDefault="000D2595" w:rsidP="00E923B4">
            <w:pPr>
              <w:spacing w:line="256" w:lineRule="auto"/>
              <w:jc w:val="both"/>
            </w:pPr>
          </w:p>
          <w:p w14:paraId="691E5C6E" w14:textId="155ECF11" w:rsidR="000D2595" w:rsidRDefault="000D2595" w:rsidP="00E923B4">
            <w:pPr>
              <w:spacing w:line="256" w:lineRule="auto"/>
              <w:jc w:val="both"/>
              <w:rPr>
                <w:rFonts w:ascii="Calibri" w:hAnsi="Calibri" w:cs="Calibri"/>
                <w:color w:val="000000"/>
                <w:lang w:eastAsia="lt-LT"/>
              </w:rPr>
            </w:pPr>
            <w:r>
              <w:t>50</w:t>
            </w:r>
          </w:p>
        </w:tc>
      </w:tr>
      <w:tr w:rsidR="000D2595" w14:paraId="49CE7B76" w14:textId="77777777" w:rsidTr="000D2595">
        <w:trPr>
          <w:cantSplit/>
          <w:trHeight w:val="2100"/>
        </w:trPr>
        <w:tc>
          <w:tcPr>
            <w:tcW w:w="709" w:type="dxa"/>
            <w:tcBorders>
              <w:top w:val="nil"/>
              <w:left w:val="single" w:sz="4" w:space="0" w:color="auto"/>
              <w:bottom w:val="single" w:sz="4" w:space="0" w:color="auto"/>
              <w:right w:val="single" w:sz="4" w:space="0" w:color="auto"/>
            </w:tcBorders>
            <w:vAlign w:val="center"/>
            <w:hideMark/>
          </w:tcPr>
          <w:p w14:paraId="67F13319" w14:textId="77777777" w:rsidR="000D2595" w:rsidRDefault="000D2595" w:rsidP="00E923B4">
            <w:pPr>
              <w:spacing w:line="256" w:lineRule="auto"/>
              <w:jc w:val="both"/>
              <w:rPr>
                <w:color w:val="000000"/>
                <w:lang w:eastAsia="lt-LT"/>
              </w:rPr>
            </w:pPr>
            <w:r>
              <w:rPr>
                <w:color w:val="000000"/>
                <w:lang w:eastAsia="lt-LT"/>
              </w:rPr>
              <w:lastRenderedPageBreak/>
              <w:t>064</w:t>
            </w:r>
          </w:p>
        </w:tc>
        <w:tc>
          <w:tcPr>
            <w:tcW w:w="2451" w:type="dxa"/>
            <w:tcBorders>
              <w:top w:val="nil"/>
              <w:left w:val="nil"/>
              <w:bottom w:val="single" w:sz="4" w:space="0" w:color="auto"/>
              <w:right w:val="single" w:sz="4" w:space="0" w:color="auto"/>
            </w:tcBorders>
            <w:vAlign w:val="center"/>
            <w:hideMark/>
          </w:tcPr>
          <w:p w14:paraId="2B422CE3" w14:textId="77777777" w:rsidR="000D2595" w:rsidRDefault="000D2595" w:rsidP="00E923B4">
            <w:pPr>
              <w:spacing w:line="256" w:lineRule="auto"/>
              <w:jc w:val="both"/>
              <w:rPr>
                <w:color w:val="000000"/>
                <w:lang w:eastAsia="lt-LT"/>
              </w:rPr>
            </w:pPr>
            <w:r>
              <w:rPr>
                <w:color w:val="000000"/>
                <w:lang w:eastAsia="lt-LT"/>
              </w:rPr>
              <w:t>Filmavimas pramoginiuose renginiuose (išskyrus reportažų, informacinių laidų rengimą ir kitą žurnalistinio ar tiriamojo pobūdžio veiklą)</w:t>
            </w:r>
          </w:p>
        </w:tc>
        <w:tc>
          <w:tcPr>
            <w:tcW w:w="2653" w:type="dxa"/>
            <w:tcBorders>
              <w:top w:val="nil"/>
              <w:left w:val="nil"/>
              <w:bottom w:val="single" w:sz="4" w:space="0" w:color="auto"/>
              <w:right w:val="single" w:sz="4" w:space="0" w:color="auto"/>
            </w:tcBorders>
            <w:vAlign w:val="center"/>
            <w:hideMark/>
          </w:tcPr>
          <w:p w14:paraId="24C0BC09" w14:textId="77777777" w:rsidR="000D2595" w:rsidRDefault="000D2595" w:rsidP="00E923B4">
            <w:pPr>
              <w:spacing w:line="256" w:lineRule="auto"/>
              <w:jc w:val="both"/>
              <w:rPr>
                <w:color w:val="000000"/>
                <w:lang w:eastAsia="lt-LT"/>
              </w:rPr>
            </w:pPr>
            <w:r>
              <w:rPr>
                <w:color w:val="000000"/>
                <w:lang w:eastAsia="lt-LT"/>
              </w:rPr>
              <w:t> </w:t>
            </w:r>
          </w:p>
        </w:tc>
        <w:tc>
          <w:tcPr>
            <w:tcW w:w="1985" w:type="dxa"/>
            <w:tcBorders>
              <w:top w:val="nil"/>
              <w:left w:val="nil"/>
              <w:bottom w:val="single" w:sz="4" w:space="0" w:color="auto"/>
              <w:right w:val="single" w:sz="4" w:space="0" w:color="auto"/>
            </w:tcBorders>
            <w:vAlign w:val="center"/>
            <w:hideMark/>
          </w:tcPr>
          <w:p w14:paraId="10FA6842" w14:textId="77777777" w:rsidR="000D2595" w:rsidRDefault="000D2595" w:rsidP="00E923B4">
            <w:pPr>
              <w:spacing w:line="256" w:lineRule="auto"/>
              <w:jc w:val="both"/>
              <w:rPr>
                <w:color w:val="000000"/>
                <w:lang w:eastAsia="lt-LT"/>
              </w:rPr>
            </w:pPr>
            <w:r>
              <w:rPr>
                <w:color w:val="000000"/>
                <w:lang w:eastAsia="lt-LT"/>
              </w:rPr>
              <w:t>Įeina į 74.20.00</w:t>
            </w:r>
          </w:p>
        </w:tc>
        <w:tc>
          <w:tcPr>
            <w:tcW w:w="1559" w:type="dxa"/>
            <w:tcBorders>
              <w:top w:val="nil"/>
              <w:left w:val="nil"/>
              <w:bottom w:val="single" w:sz="4" w:space="0" w:color="auto"/>
              <w:right w:val="single" w:sz="4" w:space="0" w:color="auto"/>
            </w:tcBorders>
            <w:vAlign w:val="center"/>
            <w:hideMark/>
          </w:tcPr>
          <w:p w14:paraId="717E6E49" w14:textId="77777777" w:rsidR="000D2595" w:rsidRDefault="000D2595"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1024083F" w14:textId="77777777" w:rsidR="000D2595" w:rsidRDefault="000D2595" w:rsidP="00E923B4">
            <w:pPr>
              <w:spacing w:line="256" w:lineRule="auto"/>
              <w:jc w:val="both"/>
            </w:pPr>
          </w:p>
          <w:p w14:paraId="515D0060" w14:textId="77777777" w:rsidR="000D2595" w:rsidRDefault="000D2595" w:rsidP="00E923B4">
            <w:pPr>
              <w:spacing w:line="256" w:lineRule="auto"/>
              <w:jc w:val="both"/>
            </w:pPr>
          </w:p>
          <w:p w14:paraId="77E43225" w14:textId="77777777" w:rsidR="000D2595" w:rsidRDefault="000D2595" w:rsidP="00E923B4">
            <w:pPr>
              <w:spacing w:line="256" w:lineRule="auto"/>
              <w:jc w:val="both"/>
            </w:pPr>
          </w:p>
          <w:p w14:paraId="0864BC64" w14:textId="77777777" w:rsidR="000D2595" w:rsidRDefault="000D2595" w:rsidP="00E923B4">
            <w:pPr>
              <w:spacing w:line="256" w:lineRule="auto"/>
              <w:jc w:val="both"/>
            </w:pPr>
          </w:p>
          <w:p w14:paraId="1A59DD35" w14:textId="6DCE19FD" w:rsidR="000D2595" w:rsidRDefault="000D2595"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1B9C010D" w14:textId="77777777" w:rsidR="000D2595" w:rsidRDefault="000D2595" w:rsidP="00E923B4">
            <w:pPr>
              <w:spacing w:line="256" w:lineRule="auto"/>
              <w:jc w:val="both"/>
            </w:pPr>
          </w:p>
          <w:p w14:paraId="4AE11674" w14:textId="77777777" w:rsidR="000D2595" w:rsidRDefault="000D2595" w:rsidP="00E923B4">
            <w:pPr>
              <w:spacing w:line="256" w:lineRule="auto"/>
              <w:jc w:val="both"/>
            </w:pPr>
          </w:p>
          <w:p w14:paraId="38274BF7" w14:textId="77777777" w:rsidR="000D2595" w:rsidRDefault="000D2595" w:rsidP="00E923B4">
            <w:pPr>
              <w:spacing w:line="256" w:lineRule="auto"/>
              <w:jc w:val="both"/>
            </w:pPr>
          </w:p>
          <w:p w14:paraId="569A04D1" w14:textId="77777777" w:rsidR="000D2595" w:rsidRDefault="000D2595" w:rsidP="00E923B4">
            <w:pPr>
              <w:spacing w:line="256" w:lineRule="auto"/>
              <w:jc w:val="both"/>
            </w:pPr>
          </w:p>
          <w:p w14:paraId="0488094F" w14:textId="0E906FF2" w:rsidR="000D2595" w:rsidRDefault="000D2595"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6DB7A7B4" w14:textId="77777777" w:rsidR="000D2595" w:rsidRDefault="000D2595" w:rsidP="00E923B4">
            <w:pPr>
              <w:spacing w:line="256" w:lineRule="auto"/>
              <w:jc w:val="both"/>
            </w:pPr>
          </w:p>
          <w:p w14:paraId="39A9A62B" w14:textId="77777777" w:rsidR="000D2595" w:rsidRDefault="000D2595" w:rsidP="00E923B4">
            <w:pPr>
              <w:spacing w:line="256" w:lineRule="auto"/>
              <w:jc w:val="both"/>
            </w:pPr>
          </w:p>
          <w:p w14:paraId="3C588A2D" w14:textId="77777777" w:rsidR="000D2595" w:rsidRDefault="000D2595" w:rsidP="00E923B4">
            <w:pPr>
              <w:spacing w:line="256" w:lineRule="auto"/>
              <w:jc w:val="both"/>
            </w:pPr>
          </w:p>
          <w:p w14:paraId="2BB9AFEC" w14:textId="77777777" w:rsidR="000D2595" w:rsidRDefault="000D2595" w:rsidP="00E923B4">
            <w:pPr>
              <w:spacing w:line="256" w:lineRule="auto"/>
              <w:jc w:val="both"/>
            </w:pPr>
          </w:p>
          <w:p w14:paraId="71D9C103" w14:textId="22AD52B8" w:rsidR="000D2595" w:rsidRDefault="000D2595" w:rsidP="00E923B4">
            <w:pPr>
              <w:spacing w:line="256" w:lineRule="auto"/>
              <w:jc w:val="both"/>
              <w:rPr>
                <w:rFonts w:ascii="Calibri" w:hAnsi="Calibri" w:cs="Calibri"/>
                <w:color w:val="000000"/>
                <w:lang w:eastAsia="lt-LT"/>
              </w:rPr>
            </w:pPr>
            <w:r>
              <w:t>100</w:t>
            </w:r>
          </w:p>
        </w:tc>
      </w:tr>
      <w:tr w:rsidR="000D2595" w14:paraId="310ED9AB" w14:textId="77777777" w:rsidTr="000D2595">
        <w:trPr>
          <w:cantSplit/>
          <w:trHeight w:val="1979"/>
        </w:trPr>
        <w:tc>
          <w:tcPr>
            <w:tcW w:w="709" w:type="dxa"/>
            <w:tcBorders>
              <w:top w:val="single" w:sz="4" w:space="0" w:color="auto"/>
              <w:left w:val="single" w:sz="4" w:space="0" w:color="auto"/>
              <w:bottom w:val="single" w:sz="4" w:space="0" w:color="auto"/>
              <w:right w:val="single" w:sz="4" w:space="0" w:color="auto"/>
            </w:tcBorders>
            <w:vAlign w:val="center"/>
            <w:hideMark/>
          </w:tcPr>
          <w:p w14:paraId="116342F3" w14:textId="77777777" w:rsidR="000D2595" w:rsidRDefault="000D2595" w:rsidP="00E923B4">
            <w:pPr>
              <w:spacing w:line="256" w:lineRule="auto"/>
              <w:jc w:val="both"/>
              <w:rPr>
                <w:color w:val="000000"/>
                <w:lang w:eastAsia="lt-LT"/>
              </w:rPr>
            </w:pPr>
            <w:r>
              <w:rPr>
                <w:color w:val="000000"/>
                <w:lang w:eastAsia="lt-LT"/>
              </w:rPr>
              <w:t>067</w:t>
            </w:r>
          </w:p>
        </w:tc>
        <w:tc>
          <w:tcPr>
            <w:tcW w:w="2451" w:type="dxa"/>
            <w:tcBorders>
              <w:top w:val="single" w:sz="4" w:space="0" w:color="auto"/>
              <w:left w:val="nil"/>
              <w:bottom w:val="single" w:sz="4" w:space="0" w:color="auto"/>
              <w:right w:val="single" w:sz="4" w:space="0" w:color="auto"/>
            </w:tcBorders>
            <w:vAlign w:val="center"/>
            <w:hideMark/>
          </w:tcPr>
          <w:p w14:paraId="280C1907" w14:textId="77777777" w:rsidR="000D2595" w:rsidRDefault="000D2595" w:rsidP="00E923B4">
            <w:pPr>
              <w:spacing w:line="256" w:lineRule="auto"/>
              <w:jc w:val="both"/>
              <w:rPr>
                <w:color w:val="000000"/>
                <w:lang w:eastAsia="lt-LT"/>
              </w:rPr>
            </w:pPr>
            <w:r>
              <w:rPr>
                <w:color w:val="000000"/>
                <w:lang w:eastAsia="lt-LT"/>
              </w:rPr>
              <w:t>Vaizduojamojo meno dirbinių gamyba</w:t>
            </w:r>
          </w:p>
        </w:tc>
        <w:tc>
          <w:tcPr>
            <w:tcW w:w="2653" w:type="dxa"/>
            <w:tcBorders>
              <w:top w:val="single" w:sz="4" w:space="0" w:color="auto"/>
              <w:left w:val="nil"/>
              <w:bottom w:val="single" w:sz="4" w:space="0" w:color="auto"/>
              <w:right w:val="single" w:sz="4" w:space="0" w:color="auto"/>
            </w:tcBorders>
            <w:vAlign w:val="center"/>
            <w:hideMark/>
          </w:tcPr>
          <w:p w14:paraId="7328F695" w14:textId="77777777" w:rsidR="000D2595" w:rsidRDefault="000D2595" w:rsidP="00E923B4">
            <w:pPr>
              <w:spacing w:line="256" w:lineRule="auto"/>
              <w:jc w:val="both"/>
              <w:rPr>
                <w:color w:val="000000"/>
                <w:lang w:eastAsia="lt-LT"/>
              </w:rPr>
            </w:pPr>
            <w:r>
              <w:rPr>
                <w:color w:val="000000"/>
                <w:lang w:eastAsia="lt-LT"/>
              </w:rPr>
              <w:t>Šiai veiklos rūšiai įsigijus verslo liudijimą, taip pat galima prekiauti verslo liudijime nurodytomis savo gamybos prekėmis, neįsigijus verslo liudijimo prekybos veiklai, ST</w:t>
            </w:r>
          </w:p>
        </w:tc>
        <w:tc>
          <w:tcPr>
            <w:tcW w:w="1985" w:type="dxa"/>
            <w:tcBorders>
              <w:top w:val="single" w:sz="4" w:space="0" w:color="auto"/>
              <w:left w:val="nil"/>
              <w:bottom w:val="single" w:sz="4" w:space="0" w:color="auto"/>
              <w:right w:val="single" w:sz="4" w:space="0" w:color="auto"/>
            </w:tcBorders>
            <w:vAlign w:val="center"/>
            <w:hideMark/>
          </w:tcPr>
          <w:p w14:paraId="0588B88E" w14:textId="77777777" w:rsidR="000D2595" w:rsidRDefault="000D2595" w:rsidP="00E923B4">
            <w:pPr>
              <w:spacing w:line="256" w:lineRule="auto"/>
              <w:jc w:val="both"/>
              <w:rPr>
                <w:color w:val="000000"/>
                <w:lang w:eastAsia="lt-LT"/>
              </w:rPr>
            </w:pPr>
            <w:r>
              <w:rPr>
                <w:color w:val="000000"/>
                <w:lang w:eastAsia="lt-LT"/>
              </w:rPr>
              <w:t>Įeina į 90.12.00</w:t>
            </w:r>
          </w:p>
        </w:tc>
        <w:tc>
          <w:tcPr>
            <w:tcW w:w="1559" w:type="dxa"/>
            <w:tcBorders>
              <w:top w:val="single" w:sz="4" w:space="0" w:color="auto"/>
              <w:left w:val="nil"/>
              <w:bottom w:val="single" w:sz="4" w:space="0" w:color="auto"/>
              <w:right w:val="single" w:sz="4" w:space="0" w:color="auto"/>
            </w:tcBorders>
            <w:vAlign w:val="center"/>
            <w:hideMark/>
          </w:tcPr>
          <w:p w14:paraId="691CCDF7" w14:textId="77777777" w:rsidR="000D2595" w:rsidRDefault="000D2595" w:rsidP="00E923B4">
            <w:pPr>
              <w:spacing w:line="256" w:lineRule="auto"/>
              <w:jc w:val="both"/>
              <w:rPr>
                <w:color w:val="000000"/>
                <w:szCs w:val="22"/>
                <w:lang w:eastAsia="lt-LT"/>
              </w:rPr>
            </w:pPr>
            <w:r>
              <w:rPr>
                <w:color w:val="000000"/>
                <w:lang w:eastAsia="lt-LT"/>
              </w:rPr>
              <w:t>Gamyba</w:t>
            </w:r>
          </w:p>
        </w:tc>
        <w:tc>
          <w:tcPr>
            <w:tcW w:w="1843" w:type="dxa"/>
            <w:tcBorders>
              <w:top w:val="single" w:sz="4" w:space="0" w:color="auto"/>
              <w:left w:val="nil"/>
              <w:bottom w:val="single" w:sz="4" w:space="0" w:color="auto"/>
              <w:right w:val="single" w:sz="4" w:space="0" w:color="auto"/>
            </w:tcBorders>
            <w:noWrap/>
            <w:hideMark/>
          </w:tcPr>
          <w:p w14:paraId="7AE72443" w14:textId="77777777" w:rsidR="000D2595" w:rsidRDefault="000D2595" w:rsidP="00E923B4">
            <w:pPr>
              <w:spacing w:line="256" w:lineRule="auto"/>
              <w:jc w:val="both"/>
            </w:pPr>
          </w:p>
          <w:p w14:paraId="106717BA" w14:textId="77777777" w:rsidR="000D2595" w:rsidRDefault="000D2595" w:rsidP="00E923B4">
            <w:pPr>
              <w:spacing w:line="256" w:lineRule="auto"/>
              <w:jc w:val="both"/>
            </w:pPr>
          </w:p>
          <w:p w14:paraId="5E05F7EF" w14:textId="77777777" w:rsidR="000D2595" w:rsidRDefault="000D2595" w:rsidP="00E923B4">
            <w:pPr>
              <w:spacing w:line="256" w:lineRule="auto"/>
              <w:jc w:val="both"/>
            </w:pPr>
          </w:p>
          <w:p w14:paraId="260582F6" w14:textId="77777777" w:rsidR="000D2595" w:rsidRDefault="000D2595" w:rsidP="00E923B4">
            <w:pPr>
              <w:spacing w:line="256" w:lineRule="auto"/>
              <w:jc w:val="both"/>
            </w:pPr>
          </w:p>
          <w:p w14:paraId="11166748" w14:textId="6688217B" w:rsidR="000D2595" w:rsidRDefault="000D2595" w:rsidP="00E923B4">
            <w:pPr>
              <w:spacing w:line="256" w:lineRule="auto"/>
              <w:jc w:val="both"/>
              <w:rPr>
                <w:rFonts w:ascii="Calibri" w:hAnsi="Calibri" w:cs="Calibri"/>
                <w:color w:val="000000"/>
                <w:lang w:eastAsia="lt-LT"/>
              </w:rPr>
            </w:pPr>
            <w:r>
              <w:t>650</w:t>
            </w:r>
          </w:p>
        </w:tc>
        <w:tc>
          <w:tcPr>
            <w:tcW w:w="2127" w:type="dxa"/>
            <w:tcBorders>
              <w:top w:val="single" w:sz="4" w:space="0" w:color="auto"/>
              <w:left w:val="nil"/>
              <w:bottom w:val="single" w:sz="4" w:space="0" w:color="auto"/>
              <w:right w:val="single" w:sz="4" w:space="0" w:color="auto"/>
            </w:tcBorders>
            <w:noWrap/>
            <w:hideMark/>
          </w:tcPr>
          <w:p w14:paraId="3C7DE9DD" w14:textId="77777777" w:rsidR="000D2595" w:rsidRDefault="000D2595" w:rsidP="00E923B4">
            <w:pPr>
              <w:spacing w:line="256" w:lineRule="auto"/>
              <w:jc w:val="both"/>
            </w:pPr>
          </w:p>
          <w:p w14:paraId="45819C9A" w14:textId="77777777" w:rsidR="000D2595" w:rsidRDefault="000D2595" w:rsidP="00E923B4">
            <w:pPr>
              <w:spacing w:line="256" w:lineRule="auto"/>
              <w:jc w:val="both"/>
            </w:pPr>
          </w:p>
          <w:p w14:paraId="18618734" w14:textId="77777777" w:rsidR="000D2595" w:rsidRDefault="000D2595" w:rsidP="00E923B4">
            <w:pPr>
              <w:spacing w:line="256" w:lineRule="auto"/>
              <w:jc w:val="both"/>
            </w:pPr>
          </w:p>
          <w:p w14:paraId="5EC01BCE" w14:textId="77777777" w:rsidR="000D2595" w:rsidRDefault="000D2595" w:rsidP="00E923B4">
            <w:pPr>
              <w:spacing w:line="256" w:lineRule="auto"/>
              <w:jc w:val="both"/>
            </w:pPr>
          </w:p>
          <w:p w14:paraId="2384F3E0" w14:textId="3B334E6E" w:rsidR="000D2595" w:rsidRDefault="000D2595" w:rsidP="00E923B4">
            <w:pPr>
              <w:spacing w:line="256" w:lineRule="auto"/>
              <w:jc w:val="both"/>
              <w:rPr>
                <w:rFonts w:ascii="Calibri" w:hAnsi="Calibri" w:cs="Calibri"/>
                <w:color w:val="000000"/>
                <w:lang w:eastAsia="lt-LT"/>
              </w:rPr>
            </w:pPr>
            <w:r>
              <w:t>180</w:t>
            </w:r>
          </w:p>
        </w:tc>
        <w:tc>
          <w:tcPr>
            <w:tcW w:w="1759" w:type="dxa"/>
            <w:tcBorders>
              <w:top w:val="single" w:sz="4" w:space="0" w:color="auto"/>
              <w:left w:val="nil"/>
              <w:bottom w:val="single" w:sz="4" w:space="0" w:color="auto"/>
              <w:right w:val="single" w:sz="4" w:space="0" w:color="auto"/>
            </w:tcBorders>
            <w:noWrap/>
            <w:hideMark/>
          </w:tcPr>
          <w:p w14:paraId="0AF79251" w14:textId="77777777" w:rsidR="000D2595" w:rsidRDefault="000D2595" w:rsidP="00E923B4">
            <w:pPr>
              <w:spacing w:line="256" w:lineRule="auto"/>
              <w:jc w:val="both"/>
            </w:pPr>
          </w:p>
          <w:p w14:paraId="56B4F727" w14:textId="77777777" w:rsidR="000D2595" w:rsidRDefault="000D2595" w:rsidP="00E923B4">
            <w:pPr>
              <w:spacing w:line="256" w:lineRule="auto"/>
              <w:jc w:val="both"/>
            </w:pPr>
          </w:p>
          <w:p w14:paraId="777A892D" w14:textId="77777777" w:rsidR="000D2595" w:rsidRDefault="000D2595" w:rsidP="00E923B4">
            <w:pPr>
              <w:spacing w:line="256" w:lineRule="auto"/>
              <w:jc w:val="both"/>
            </w:pPr>
          </w:p>
          <w:p w14:paraId="32ED86C6" w14:textId="77777777" w:rsidR="000D2595" w:rsidRDefault="000D2595" w:rsidP="00E923B4">
            <w:pPr>
              <w:spacing w:line="256" w:lineRule="auto"/>
              <w:jc w:val="both"/>
            </w:pPr>
          </w:p>
          <w:p w14:paraId="3E8C8D20" w14:textId="5ADFE535" w:rsidR="000D2595" w:rsidRDefault="000D2595" w:rsidP="00E923B4">
            <w:pPr>
              <w:spacing w:line="256" w:lineRule="auto"/>
              <w:jc w:val="both"/>
              <w:rPr>
                <w:rFonts w:ascii="Calibri" w:hAnsi="Calibri" w:cs="Calibri"/>
                <w:color w:val="000000"/>
                <w:lang w:eastAsia="lt-LT"/>
              </w:rPr>
            </w:pPr>
            <w:r>
              <w:t>80</w:t>
            </w:r>
          </w:p>
        </w:tc>
      </w:tr>
      <w:tr w:rsidR="000D2595" w14:paraId="66E17E6E" w14:textId="77777777" w:rsidTr="000D2595">
        <w:trPr>
          <w:cantSplit/>
          <w:trHeight w:val="1500"/>
        </w:trPr>
        <w:tc>
          <w:tcPr>
            <w:tcW w:w="709" w:type="dxa"/>
            <w:tcBorders>
              <w:top w:val="nil"/>
              <w:left w:val="single" w:sz="4" w:space="0" w:color="auto"/>
              <w:bottom w:val="single" w:sz="4" w:space="0" w:color="auto"/>
              <w:right w:val="single" w:sz="4" w:space="0" w:color="auto"/>
            </w:tcBorders>
            <w:vAlign w:val="center"/>
            <w:hideMark/>
          </w:tcPr>
          <w:p w14:paraId="21C1552E" w14:textId="77777777" w:rsidR="000D2595" w:rsidRDefault="000D2595" w:rsidP="00E923B4">
            <w:pPr>
              <w:spacing w:line="256" w:lineRule="auto"/>
              <w:jc w:val="both"/>
              <w:rPr>
                <w:color w:val="000000"/>
                <w:lang w:eastAsia="lt-LT"/>
              </w:rPr>
            </w:pPr>
            <w:r>
              <w:rPr>
                <w:color w:val="000000"/>
                <w:lang w:eastAsia="lt-LT"/>
              </w:rPr>
              <w:t>068</w:t>
            </w:r>
          </w:p>
        </w:tc>
        <w:tc>
          <w:tcPr>
            <w:tcW w:w="2451" w:type="dxa"/>
            <w:tcBorders>
              <w:top w:val="nil"/>
              <w:left w:val="nil"/>
              <w:bottom w:val="single" w:sz="4" w:space="0" w:color="auto"/>
              <w:right w:val="single" w:sz="4" w:space="0" w:color="auto"/>
            </w:tcBorders>
            <w:vAlign w:val="center"/>
            <w:hideMark/>
          </w:tcPr>
          <w:p w14:paraId="10ED9A4F" w14:textId="77777777" w:rsidR="000D2595" w:rsidRDefault="000D2595" w:rsidP="00E923B4">
            <w:pPr>
              <w:spacing w:line="256" w:lineRule="auto"/>
              <w:jc w:val="both"/>
              <w:rPr>
                <w:color w:val="000000"/>
                <w:lang w:eastAsia="lt-LT"/>
              </w:rPr>
            </w:pPr>
            <w:r>
              <w:rPr>
                <w:color w:val="000000"/>
                <w:lang w:eastAsia="lt-LT"/>
              </w:rPr>
              <w:t>Audiovizualinių kūrinių ir (arba) fonogramų fizinėse laikmenose platinimas (prekyba ir (arba) nuoma)</w:t>
            </w:r>
          </w:p>
        </w:tc>
        <w:tc>
          <w:tcPr>
            <w:tcW w:w="2653" w:type="dxa"/>
            <w:tcBorders>
              <w:top w:val="nil"/>
              <w:left w:val="nil"/>
              <w:bottom w:val="single" w:sz="4" w:space="0" w:color="auto"/>
              <w:right w:val="single" w:sz="4" w:space="0" w:color="auto"/>
            </w:tcBorders>
            <w:vAlign w:val="center"/>
            <w:hideMark/>
          </w:tcPr>
          <w:p w14:paraId="06457EF3" w14:textId="77777777" w:rsidR="000D2595" w:rsidRDefault="000D2595"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3323F73C" w14:textId="77777777" w:rsidR="000D2595" w:rsidRDefault="000D2595" w:rsidP="00E923B4">
            <w:pPr>
              <w:spacing w:line="256" w:lineRule="auto"/>
              <w:jc w:val="both"/>
              <w:rPr>
                <w:color w:val="000000"/>
                <w:lang w:eastAsia="lt-LT"/>
              </w:rPr>
            </w:pPr>
            <w:r>
              <w:rPr>
                <w:color w:val="000000"/>
                <w:lang w:eastAsia="lt-LT"/>
              </w:rPr>
              <w:t>Įeina į 47.69.00; 77.22.90</w:t>
            </w:r>
          </w:p>
        </w:tc>
        <w:tc>
          <w:tcPr>
            <w:tcW w:w="1559" w:type="dxa"/>
            <w:tcBorders>
              <w:top w:val="nil"/>
              <w:left w:val="nil"/>
              <w:bottom w:val="single" w:sz="4" w:space="0" w:color="auto"/>
              <w:right w:val="single" w:sz="4" w:space="0" w:color="auto"/>
            </w:tcBorders>
            <w:vAlign w:val="center"/>
            <w:hideMark/>
          </w:tcPr>
          <w:p w14:paraId="05D0932A" w14:textId="77777777" w:rsidR="000D2595" w:rsidRDefault="000D2595"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5D58247B" w14:textId="77777777" w:rsidR="000D2595" w:rsidRDefault="000D2595" w:rsidP="00E923B4">
            <w:pPr>
              <w:spacing w:line="256" w:lineRule="auto"/>
              <w:jc w:val="both"/>
            </w:pPr>
          </w:p>
          <w:p w14:paraId="197C78A0" w14:textId="77777777" w:rsidR="000D2595" w:rsidRDefault="000D2595" w:rsidP="00E923B4">
            <w:pPr>
              <w:spacing w:line="256" w:lineRule="auto"/>
              <w:jc w:val="both"/>
            </w:pPr>
          </w:p>
          <w:p w14:paraId="2DAA67FC" w14:textId="0A53C29B" w:rsidR="000D2595" w:rsidRDefault="000D2595"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57E73D15" w14:textId="77777777" w:rsidR="000D2595" w:rsidRDefault="000D2595" w:rsidP="00E923B4">
            <w:pPr>
              <w:spacing w:line="256" w:lineRule="auto"/>
              <w:jc w:val="both"/>
            </w:pPr>
          </w:p>
          <w:p w14:paraId="5D1F3641" w14:textId="77777777" w:rsidR="000D2595" w:rsidRDefault="000D2595" w:rsidP="00E923B4">
            <w:pPr>
              <w:spacing w:line="256" w:lineRule="auto"/>
              <w:jc w:val="both"/>
            </w:pPr>
          </w:p>
          <w:p w14:paraId="7D63EB16" w14:textId="7F90D717" w:rsidR="000D2595" w:rsidRDefault="000D2595" w:rsidP="00E923B4">
            <w:pPr>
              <w:spacing w:line="256" w:lineRule="auto"/>
              <w:jc w:val="both"/>
              <w:rPr>
                <w:rFonts w:ascii="Calibri" w:hAnsi="Calibri" w:cs="Calibri"/>
                <w:color w:val="000000"/>
                <w:lang w:eastAsia="lt-LT"/>
              </w:rPr>
            </w:pPr>
            <w:r>
              <w:t>190</w:t>
            </w:r>
          </w:p>
        </w:tc>
        <w:tc>
          <w:tcPr>
            <w:tcW w:w="1759" w:type="dxa"/>
            <w:tcBorders>
              <w:top w:val="nil"/>
              <w:left w:val="nil"/>
              <w:bottom w:val="single" w:sz="4" w:space="0" w:color="auto"/>
              <w:right w:val="single" w:sz="4" w:space="0" w:color="auto"/>
            </w:tcBorders>
            <w:noWrap/>
            <w:hideMark/>
          </w:tcPr>
          <w:p w14:paraId="11713D79" w14:textId="77777777" w:rsidR="000D2595" w:rsidRDefault="000D2595" w:rsidP="00E923B4">
            <w:pPr>
              <w:spacing w:line="256" w:lineRule="auto"/>
              <w:jc w:val="both"/>
            </w:pPr>
          </w:p>
          <w:p w14:paraId="405006FA" w14:textId="77777777" w:rsidR="000D2595" w:rsidRDefault="000D2595" w:rsidP="00E923B4">
            <w:pPr>
              <w:spacing w:line="256" w:lineRule="auto"/>
              <w:jc w:val="both"/>
            </w:pPr>
          </w:p>
          <w:p w14:paraId="7D3EA233" w14:textId="5F1CF3E8" w:rsidR="000D2595" w:rsidRDefault="000D2595" w:rsidP="00E923B4">
            <w:pPr>
              <w:spacing w:line="256" w:lineRule="auto"/>
              <w:jc w:val="both"/>
              <w:rPr>
                <w:rFonts w:ascii="Calibri" w:hAnsi="Calibri" w:cs="Calibri"/>
                <w:color w:val="000000"/>
                <w:lang w:eastAsia="lt-LT"/>
              </w:rPr>
            </w:pPr>
            <w:r>
              <w:t>80</w:t>
            </w:r>
          </w:p>
        </w:tc>
      </w:tr>
      <w:tr w:rsidR="000D2595" w14:paraId="7124C264" w14:textId="77777777" w:rsidTr="000D2595">
        <w:trPr>
          <w:cantSplit/>
          <w:trHeight w:val="315"/>
        </w:trPr>
        <w:tc>
          <w:tcPr>
            <w:tcW w:w="709" w:type="dxa"/>
            <w:tcBorders>
              <w:top w:val="nil"/>
              <w:left w:val="single" w:sz="4" w:space="0" w:color="auto"/>
              <w:bottom w:val="single" w:sz="4" w:space="0" w:color="auto"/>
              <w:right w:val="single" w:sz="4" w:space="0" w:color="auto"/>
            </w:tcBorders>
            <w:vAlign w:val="center"/>
            <w:hideMark/>
          </w:tcPr>
          <w:p w14:paraId="73BC1E32" w14:textId="77777777" w:rsidR="000D2595" w:rsidRDefault="000D2595" w:rsidP="00E923B4">
            <w:pPr>
              <w:spacing w:line="256" w:lineRule="auto"/>
              <w:jc w:val="both"/>
              <w:rPr>
                <w:color w:val="000000"/>
                <w:lang w:eastAsia="lt-LT"/>
              </w:rPr>
            </w:pPr>
            <w:r>
              <w:rPr>
                <w:color w:val="000000"/>
                <w:lang w:eastAsia="lt-LT"/>
              </w:rPr>
              <w:t>069</w:t>
            </w:r>
          </w:p>
        </w:tc>
        <w:tc>
          <w:tcPr>
            <w:tcW w:w="2451" w:type="dxa"/>
            <w:tcBorders>
              <w:top w:val="nil"/>
              <w:left w:val="nil"/>
              <w:bottom w:val="single" w:sz="4" w:space="0" w:color="auto"/>
              <w:right w:val="single" w:sz="4" w:space="0" w:color="auto"/>
            </w:tcBorders>
            <w:vAlign w:val="center"/>
            <w:hideMark/>
          </w:tcPr>
          <w:p w14:paraId="12DF5502" w14:textId="77777777" w:rsidR="000D2595" w:rsidRDefault="000D2595" w:rsidP="00E923B4">
            <w:pPr>
              <w:spacing w:line="256" w:lineRule="auto"/>
              <w:jc w:val="both"/>
              <w:rPr>
                <w:color w:val="000000"/>
                <w:lang w:eastAsia="lt-LT"/>
              </w:rPr>
            </w:pPr>
            <w:r>
              <w:rPr>
                <w:color w:val="000000"/>
                <w:lang w:eastAsia="lt-LT"/>
              </w:rPr>
              <w:t>Dovanų pakavimas</w:t>
            </w:r>
          </w:p>
        </w:tc>
        <w:tc>
          <w:tcPr>
            <w:tcW w:w="2653" w:type="dxa"/>
            <w:tcBorders>
              <w:top w:val="nil"/>
              <w:left w:val="nil"/>
              <w:bottom w:val="single" w:sz="4" w:space="0" w:color="auto"/>
              <w:right w:val="single" w:sz="4" w:space="0" w:color="auto"/>
            </w:tcBorders>
            <w:vAlign w:val="center"/>
            <w:hideMark/>
          </w:tcPr>
          <w:p w14:paraId="1CCCF67C" w14:textId="77777777" w:rsidR="000D2595" w:rsidRDefault="000D2595"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7E18B4D5" w14:textId="77777777" w:rsidR="000D2595" w:rsidRDefault="000D2595" w:rsidP="00E923B4">
            <w:pPr>
              <w:spacing w:line="256" w:lineRule="auto"/>
              <w:jc w:val="both"/>
              <w:rPr>
                <w:color w:val="000000"/>
                <w:lang w:eastAsia="lt-LT"/>
              </w:rPr>
            </w:pPr>
            <w:r>
              <w:rPr>
                <w:color w:val="000000"/>
                <w:lang w:eastAsia="lt-LT"/>
              </w:rPr>
              <w:t>Įeina į 82.92.00</w:t>
            </w:r>
          </w:p>
        </w:tc>
        <w:tc>
          <w:tcPr>
            <w:tcW w:w="1559" w:type="dxa"/>
            <w:tcBorders>
              <w:top w:val="nil"/>
              <w:left w:val="nil"/>
              <w:bottom w:val="single" w:sz="4" w:space="0" w:color="auto"/>
              <w:right w:val="single" w:sz="4" w:space="0" w:color="auto"/>
            </w:tcBorders>
            <w:vAlign w:val="center"/>
            <w:hideMark/>
          </w:tcPr>
          <w:p w14:paraId="14DE3BA7" w14:textId="77777777" w:rsidR="000D2595" w:rsidRDefault="000D2595"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2CA33B47" w14:textId="6AB97C7A" w:rsidR="000D2595" w:rsidRDefault="000D2595"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0D25E2D2" w14:textId="59C6F113" w:rsidR="000D2595" w:rsidRDefault="000D2595"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017B4578" w14:textId="73B647AC" w:rsidR="000D2595" w:rsidRDefault="000D2595" w:rsidP="00E923B4">
            <w:pPr>
              <w:spacing w:line="256" w:lineRule="auto"/>
              <w:jc w:val="both"/>
              <w:rPr>
                <w:rFonts w:ascii="Calibri" w:hAnsi="Calibri" w:cs="Calibri"/>
                <w:color w:val="000000"/>
                <w:lang w:eastAsia="lt-LT"/>
              </w:rPr>
            </w:pPr>
            <w:r>
              <w:t>50</w:t>
            </w:r>
          </w:p>
        </w:tc>
      </w:tr>
      <w:tr w:rsidR="000D2595" w14:paraId="47C2AD2D" w14:textId="77777777" w:rsidTr="000D2595">
        <w:trPr>
          <w:cantSplit/>
          <w:trHeight w:val="600"/>
        </w:trPr>
        <w:tc>
          <w:tcPr>
            <w:tcW w:w="709" w:type="dxa"/>
            <w:tcBorders>
              <w:top w:val="nil"/>
              <w:left w:val="single" w:sz="4" w:space="0" w:color="auto"/>
              <w:bottom w:val="single" w:sz="4" w:space="0" w:color="auto"/>
              <w:right w:val="single" w:sz="4" w:space="0" w:color="auto"/>
            </w:tcBorders>
            <w:vAlign w:val="center"/>
            <w:hideMark/>
          </w:tcPr>
          <w:p w14:paraId="2A426034" w14:textId="77777777" w:rsidR="000D2595" w:rsidRDefault="000D2595" w:rsidP="00E923B4">
            <w:pPr>
              <w:spacing w:line="256" w:lineRule="auto"/>
              <w:jc w:val="both"/>
              <w:rPr>
                <w:color w:val="000000"/>
                <w:lang w:eastAsia="lt-LT"/>
              </w:rPr>
            </w:pPr>
            <w:r>
              <w:rPr>
                <w:color w:val="000000"/>
                <w:lang w:eastAsia="lt-LT"/>
              </w:rPr>
              <w:t>071</w:t>
            </w:r>
          </w:p>
        </w:tc>
        <w:tc>
          <w:tcPr>
            <w:tcW w:w="2451" w:type="dxa"/>
            <w:tcBorders>
              <w:top w:val="nil"/>
              <w:left w:val="nil"/>
              <w:bottom w:val="single" w:sz="4" w:space="0" w:color="auto"/>
              <w:right w:val="single" w:sz="4" w:space="0" w:color="auto"/>
            </w:tcBorders>
            <w:vAlign w:val="center"/>
            <w:hideMark/>
          </w:tcPr>
          <w:p w14:paraId="4F71833B" w14:textId="77777777" w:rsidR="000D2595" w:rsidRDefault="000D2595" w:rsidP="00E923B4">
            <w:pPr>
              <w:spacing w:line="256" w:lineRule="auto"/>
              <w:jc w:val="both"/>
              <w:rPr>
                <w:color w:val="000000"/>
                <w:lang w:eastAsia="lt-LT"/>
              </w:rPr>
            </w:pPr>
            <w:r>
              <w:rPr>
                <w:color w:val="000000"/>
                <w:lang w:eastAsia="lt-LT"/>
              </w:rPr>
              <w:t>Muzikos instrumentų taisymas</w:t>
            </w:r>
          </w:p>
        </w:tc>
        <w:tc>
          <w:tcPr>
            <w:tcW w:w="2653" w:type="dxa"/>
            <w:tcBorders>
              <w:top w:val="nil"/>
              <w:left w:val="nil"/>
              <w:bottom w:val="single" w:sz="4" w:space="0" w:color="auto"/>
              <w:right w:val="single" w:sz="4" w:space="0" w:color="auto"/>
            </w:tcBorders>
            <w:vAlign w:val="center"/>
            <w:hideMark/>
          </w:tcPr>
          <w:p w14:paraId="50C44E31" w14:textId="77777777" w:rsidR="000D2595" w:rsidRDefault="000D2595"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15F88CE3" w14:textId="77777777" w:rsidR="000D2595" w:rsidRDefault="000D2595" w:rsidP="00E923B4">
            <w:pPr>
              <w:spacing w:line="256" w:lineRule="auto"/>
              <w:jc w:val="both"/>
              <w:rPr>
                <w:color w:val="000000"/>
                <w:lang w:eastAsia="lt-LT"/>
              </w:rPr>
            </w:pPr>
            <w:r>
              <w:rPr>
                <w:color w:val="000000"/>
                <w:lang w:eastAsia="lt-LT"/>
              </w:rPr>
              <w:t>Įeina į 95.29.00</w:t>
            </w:r>
          </w:p>
        </w:tc>
        <w:tc>
          <w:tcPr>
            <w:tcW w:w="1559" w:type="dxa"/>
            <w:tcBorders>
              <w:top w:val="nil"/>
              <w:left w:val="nil"/>
              <w:bottom w:val="single" w:sz="4" w:space="0" w:color="auto"/>
              <w:right w:val="single" w:sz="4" w:space="0" w:color="auto"/>
            </w:tcBorders>
            <w:vAlign w:val="center"/>
            <w:hideMark/>
          </w:tcPr>
          <w:p w14:paraId="7B41A732" w14:textId="77777777" w:rsidR="000D2595" w:rsidRDefault="000D2595"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20B814FD" w14:textId="1BC00600" w:rsidR="000D2595" w:rsidRDefault="000D2595"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5109F012" w14:textId="5E40C049" w:rsidR="000D2595" w:rsidRDefault="000D2595"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054BCB4B" w14:textId="0C7978C2" w:rsidR="000D2595" w:rsidRDefault="000D2595" w:rsidP="00E923B4">
            <w:pPr>
              <w:spacing w:line="256" w:lineRule="auto"/>
              <w:jc w:val="both"/>
              <w:rPr>
                <w:rFonts w:ascii="Calibri" w:hAnsi="Calibri" w:cs="Calibri"/>
                <w:color w:val="000000"/>
                <w:lang w:eastAsia="lt-LT"/>
              </w:rPr>
            </w:pPr>
            <w:r>
              <w:t>50</w:t>
            </w:r>
          </w:p>
        </w:tc>
      </w:tr>
      <w:tr w:rsidR="000D2595" w14:paraId="26D257A9" w14:textId="77777777" w:rsidTr="000D2595">
        <w:trPr>
          <w:cantSplit/>
          <w:trHeight w:val="630"/>
        </w:trPr>
        <w:tc>
          <w:tcPr>
            <w:tcW w:w="709" w:type="dxa"/>
            <w:tcBorders>
              <w:top w:val="nil"/>
              <w:left w:val="single" w:sz="4" w:space="0" w:color="auto"/>
              <w:bottom w:val="single" w:sz="4" w:space="0" w:color="auto"/>
              <w:right w:val="single" w:sz="4" w:space="0" w:color="auto"/>
            </w:tcBorders>
            <w:vAlign w:val="center"/>
            <w:hideMark/>
          </w:tcPr>
          <w:p w14:paraId="127A6247" w14:textId="77777777" w:rsidR="000D2595" w:rsidRDefault="000D2595" w:rsidP="00E923B4">
            <w:pPr>
              <w:spacing w:line="256" w:lineRule="auto"/>
              <w:jc w:val="both"/>
              <w:rPr>
                <w:color w:val="000000"/>
                <w:lang w:eastAsia="lt-LT"/>
              </w:rPr>
            </w:pPr>
            <w:r>
              <w:rPr>
                <w:color w:val="000000"/>
                <w:lang w:eastAsia="lt-LT"/>
              </w:rPr>
              <w:t>073</w:t>
            </w:r>
          </w:p>
        </w:tc>
        <w:tc>
          <w:tcPr>
            <w:tcW w:w="2451" w:type="dxa"/>
            <w:tcBorders>
              <w:top w:val="nil"/>
              <w:left w:val="nil"/>
              <w:bottom w:val="single" w:sz="4" w:space="0" w:color="auto"/>
              <w:right w:val="single" w:sz="4" w:space="0" w:color="auto"/>
            </w:tcBorders>
            <w:vAlign w:val="center"/>
            <w:hideMark/>
          </w:tcPr>
          <w:p w14:paraId="7C1909D8" w14:textId="77777777" w:rsidR="000D2595" w:rsidRDefault="000D2595" w:rsidP="00E923B4">
            <w:pPr>
              <w:spacing w:line="256" w:lineRule="auto"/>
              <w:jc w:val="both"/>
              <w:rPr>
                <w:color w:val="000000"/>
                <w:lang w:eastAsia="lt-LT"/>
              </w:rPr>
            </w:pPr>
            <w:r>
              <w:rPr>
                <w:color w:val="000000"/>
                <w:lang w:eastAsia="lt-LT"/>
              </w:rPr>
              <w:t>Vonių restauravimas</w:t>
            </w:r>
          </w:p>
        </w:tc>
        <w:tc>
          <w:tcPr>
            <w:tcW w:w="2653" w:type="dxa"/>
            <w:tcBorders>
              <w:top w:val="nil"/>
              <w:left w:val="nil"/>
              <w:bottom w:val="single" w:sz="4" w:space="0" w:color="auto"/>
              <w:right w:val="single" w:sz="4" w:space="0" w:color="auto"/>
            </w:tcBorders>
            <w:vAlign w:val="center"/>
            <w:hideMark/>
          </w:tcPr>
          <w:p w14:paraId="679B8B51" w14:textId="77777777" w:rsidR="000D2595" w:rsidRDefault="000D2595" w:rsidP="00E923B4">
            <w:pPr>
              <w:spacing w:line="256" w:lineRule="auto"/>
              <w:jc w:val="both"/>
              <w:rPr>
                <w:color w:val="000000"/>
                <w:lang w:eastAsia="lt-LT"/>
              </w:rPr>
            </w:pPr>
            <w:r>
              <w:rPr>
                <w:color w:val="000000"/>
                <w:lang w:eastAsia="lt-LT"/>
              </w:rPr>
              <w:t> </w:t>
            </w:r>
          </w:p>
        </w:tc>
        <w:tc>
          <w:tcPr>
            <w:tcW w:w="1985" w:type="dxa"/>
            <w:tcBorders>
              <w:top w:val="nil"/>
              <w:left w:val="nil"/>
              <w:bottom w:val="single" w:sz="4" w:space="0" w:color="auto"/>
              <w:right w:val="single" w:sz="4" w:space="0" w:color="auto"/>
            </w:tcBorders>
            <w:vAlign w:val="center"/>
            <w:hideMark/>
          </w:tcPr>
          <w:p w14:paraId="553C9956" w14:textId="77777777" w:rsidR="000D2595" w:rsidRDefault="000D2595" w:rsidP="00E923B4">
            <w:pPr>
              <w:spacing w:line="256" w:lineRule="auto"/>
              <w:jc w:val="both"/>
              <w:rPr>
                <w:color w:val="000000"/>
                <w:lang w:eastAsia="lt-LT"/>
              </w:rPr>
            </w:pPr>
            <w:r>
              <w:rPr>
                <w:color w:val="000000"/>
                <w:lang w:eastAsia="lt-LT"/>
              </w:rPr>
              <w:t>Įeina į 33.11.00; 33.19.00</w:t>
            </w:r>
          </w:p>
        </w:tc>
        <w:tc>
          <w:tcPr>
            <w:tcW w:w="1559" w:type="dxa"/>
            <w:tcBorders>
              <w:top w:val="nil"/>
              <w:left w:val="nil"/>
              <w:bottom w:val="single" w:sz="4" w:space="0" w:color="auto"/>
              <w:right w:val="single" w:sz="4" w:space="0" w:color="auto"/>
            </w:tcBorders>
            <w:vAlign w:val="center"/>
            <w:hideMark/>
          </w:tcPr>
          <w:p w14:paraId="10D35C33" w14:textId="77777777" w:rsidR="000D2595" w:rsidRDefault="000D2595"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1784CFD8" w14:textId="2C73B83F" w:rsidR="000D2595" w:rsidRDefault="000D2595"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5D26579A" w14:textId="5D645D16" w:rsidR="000D2595" w:rsidRDefault="000D2595" w:rsidP="00E923B4">
            <w:pPr>
              <w:spacing w:line="256" w:lineRule="auto"/>
              <w:jc w:val="both"/>
              <w:rPr>
                <w:rFonts w:ascii="Calibri" w:hAnsi="Calibri" w:cs="Calibri"/>
                <w:color w:val="000000"/>
                <w:lang w:eastAsia="lt-LT"/>
              </w:rPr>
            </w:pPr>
            <w:r>
              <w:t>190</w:t>
            </w:r>
          </w:p>
        </w:tc>
        <w:tc>
          <w:tcPr>
            <w:tcW w:w="1759" w:type="dxa"/>
            <w:tcBorders>
              <w:top w:val="nil"/>
              <w:left w:val="nil"/>
              <w:bottom w:val="single" w:sz="4" w:space="0" w:color="auto"/>
              <w:right w:val="single" w:sz="4" w:space="0" w:color="auto"/>
            </w:tcBorders>
            <w:noWrap/>
            <w:hideMark/>
          </w:tcPr>
          <w:p w14:paraId="22FB8963" w14:textId="29A9FD41" w:rsidR="000D2595" w:rsidRDefault="000D2595" w:rsidP="00E923B4">
            <w:pPr>
              <w:spacing w:line="256" w:lineRule="auto"/>
              <w:jc w:val="both"/>
              <w:rPr>
                <w:rFonts w:ascii="Calibri" w:hAnsi="Calibri" w:cs="Calibri"/>
                <w:color w:val="000000"/>
                <w:lang w:eastAsia="lt-LT"/>
              </w:rPr>
            </w:pPr>
            <w:r>
              <w:t>100</w:t>
            </w:r>
          </w:p>
        </w:tc>
      </w:tr>
      <w:tr w:rsidR="000D2595" w14:paraId="25D9A711" w14:textId="77777777" w:rsidTr="000D2595">
        <w:trPr>
          <w:cantSplit/>
          <w:trHeight w:val="1994"/>
        </w:trPr>
        <w:tc>
          <w:tcPr>
            <w:tcW w:w="709" w:type="dxa"/>
            <w:tcBorders>
              <w:top w:val="nil"/>
              <w:left w:val="single" w:sz="4" w:space="0" w:color="auto"/>
              <w:bottom w:val="single" w:sz="4" w:space="0" w:color="auto"/>
              <w:right w:val="single" w:sz="4" w:space="0" w:color="auto"/>
            </w:tcBorders>
            <w:vAlign w:val="center"/>
            <w:hideMark/>
          </w:tcPr>
          <w:p w14:paraId="6E79A6D0" w14:textId="77777777" w:rsidR="000D2595" w:rsidRDefault="000D2595" w:rsidP="00E923B4">
            <w:pPr>
              <w:spacing w:line="256" w:lineRule="auto"/>
              <w:jc w:val="both"/>
              <w:rPr>
                <w:color w:val="000000"/>
                <w:lang w:eastAsia="lt-LT"/>
              </w:rPr>
            </w:pPr>
            <w:r>
              <w:rPr>
                <w:color w:val="000000"/>
                <w:lang w:eastAsia="lt-LT"/>
              </w:rPr>
              <w:lastRenderedPageBreak/>
              <w:t>074</w:t>
            </w:r>
          </w:p>
        </w:tc>
        <w:tc>
          <w:tcPr>
            <w:tcW w:w="2451" w:type="dxa"/>
            <w:tcBorders>
              <w:top w:val="nil"/>
              <w:left w:val="nil"/>
              <w:bottom w:val="single" w:sz="4" w:space="0" w:color="auto"/>
              <w:right w:val="single" w:sz="4" w:space="0" w:color="auto"/>
            </w:tcBorders>
            <w:vAlign w:val="center"/>
            <w:hideMark/>
          </w:tcPr>
          <w:p w14:paraId="4C017126" w14:textId="77777777" w:rsidR="000D2595" w:rsidRDefault="000D2595" w:rsidP="00E923B4">
            <w:pPr>
              <w:spacing w:line="256" w:lineRule="auto"/>
              <w:jc w:val="both"/>
              <w:rPr>
                <w:color w:val="000000"/>
                <w:lang w:eastAsia="lt-LT"/>
              </w:rPr>
            </w:pPr>
            <w:r>
              <w:rPr>
                <w:color w:val="000000"/>
                <w:lang w:eastAsia="lt-LT"/>
              </w:rPr>
              <w:t>Siuvinėtų dirbinių gamyba ir taisymas</w:t>
            </w:r>
          </w:p>
        </w:tc>
        <w:tc>
          <w:tcPr>
            <w:tcW w:w="2653" w:type="dxa"/>
            <w:tcBorders>
              <w:top w:val="nil"/>
              <w:left w:val="nil"/>
              <w:bottom w:val="single" w:sz="4" w:space="0" w:color="auto"/>
              <w:right w:val="single" w:sz="4" w:space="0" w:color="auto"/>
            </w:tcBorders>
            <w:vAlign w:val="center"/>
            <w:hideMark/>
          </w:tcPr>
          <w:p w14:paraId="6E5E94BF" w14:textId="77777777" w:rsidR="000D2595" w:rsidRDefault="000D2595" w:rsidP="00E923B4">
            <w:pPr>
              <w:spacing w:line="256" w:lineRule="auto"/>
              <w:jc w:val="both"/>
              <w:rPr>
                <w:color w:val="000000"/>
                <w:lang w:eastAsia="lt-LT"/>
              </w:rPr>
            </w:pPr>
            <w:r>
              <w:rPr>
                <w:color w:val="000000"/>
                <w:lang w:eastAsia="lt-LT"/>
              </w:rPr>
              <w:t>Šiai veiklos rūšiai įsigijus verslo liudijimą,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3D7D4A57" w14:textId="77777777" w:rsidR="000D2595" w:rsidRDefault="000D2595" w:rsidP="00E923B4">
            <w:pPr>
              <w:spacing w:line="256" w:lineRule="auto"/>
              <w:jc w:val="both"/>
              <w:rPr>
                <w:color w:val="000000"/>
                <w:lang w:eastAsia="lt-LT"/>
              </w:rPr>
            </w:pPr>
            <w:r>
              <w:rPr>
                <w:color w:val="000000"/>
                <w:lang w:eastAsia="lt-LT"/>
              </w:rPr>
              <w:t>Įeina į 13.99.00; 95.29.00</w:t>
            </w:r>
          </w:p>
        </w:tc>
        <w:tc>
          <w:tcPr>
            <w:tcW w:w="1559" w:type="dxa"/>
            <w:tcBorders>
              <w:top w:val="nil"/>
              <w:left w:val="nil"/>
              <w:bottom w:val="single" w:sz="4" w:space="0" w:color="auto"/>
              <w:right w:val="single" w:sz="4" w:space="0" w:color="auto"/>
            </w:tcBorders>
            <w:vAlign w:val="center"/>
            <w:hideMark/>
          </w:tcPr>
          <w:p w14:paraId="0A99B543" w14:textId="77777777" w:rsidR="000D2595" w:rsidRDefault="000D2595"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7EA76C8F" w14:textId="77777777" w:rsidR="000D2595" w:rsidRDefault="000D2595" w:rsidP="00E923B4">
            <w:pPr>
              <w:spacing w:line="256" w:lineRule="auto"/>
              <w:jc w:val="both"/>
            </w:pPr>
          </w:p>
          <w:p w14:paraId="77FCA2E1" w14:textId="77777777" w:rsidR="000D2595" w:rsidRDefault="000D2595" w:rsidP="00E923B4">
            <w:pPr>
              <w:spacing w:line="256" w:lineRule="auto"/>
              <w:jc w:val="both"/>
            </w:pPr>
          </w:p>
          <w:p w14:paraId="32019889" w14:textId="77777777" w:rsidR="000D2595" w:rsidRDefault="000D2595" w:rsidP="00E923B4">
            <w:pPr>
              <w:spacing w:line="256" w:lineRule="auto"/>
              <w:jc w:val="both"/>
            </w:pPr>
          </w:p>
          <w:p w14:paraId="024590EC" w14:textId="77777777" w:rsidR="000D2595" w:rsidRDefault="000D2595" w:rsidP="00E923B4">
            <w:pPr>
              <w:spacing w:line="256" w:lineRule="auto"/>
              <w:jc w:val="both"/>
            </w:pPr>
          </w:p>
          <w:p w14:paraId="45CB9405" w14:textId="41FE61DA" w:rsidR="000D2595" w:rsidRDefault="000D2595"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41D55659" w14:textId="77777777" w:rsidR="000D2595" w:rsidRDefault="000D2595" w:rsidP="00E923B4">
            <w:pPr>
              <w:spacing w:line="256" w:lineRule="auto"/>
              <w:jc w:val="both"/>
            </w:pPr>
          </w:p>
          <w:p w14:paraId="305E590B" w14:textId="77777777" w:rsidR="000D2595" w:rsidRDefault="000D2595" w:rsidP="00E923B4">
            <w:pPr>
              <w:spacing w:line="256" w:lineRule="auto"/>
              <w:jc w:val="both"/>
            </w:pPr>
          </w:p>
          <w:p w14:paraId="2E8ADB21" w14:textId="77777777" w:rsidR="000D2595" w:rsidRDefault="000D2595" w:rsidP="00E923B4">
            <w:pPr>
              <w:spacing w:line="256" w:lineRule="auto"/>
              <w:jc w:val="both"/>
            </w:pPr>
          </w:p>
          <w:p w14:paraId="20055C8E" w14:textId="77777777" w:rsidR="000D2595" w:rsidRDefault="000D2595" w:rsidP="00E923B4">
            <w:pPr>
              <w:spacing w:line="256" w:lineRule="auto"/>
              <w:jc w:val="both"/>
            </w:pPr>
          </w:p>
          <w:p w14:paraId="2DFA6500" w14:textId="3B05956C" w:rsidR="000D2595" w:rsidRDefault="000D2595"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08BC65B7" w14:textId="77777777" w:rsidR="000D2595" w:rsidRDefault="000D2595" w:rsidP="00E923B4">
            <w:pPr>
              <w:spacing w:line="256" w:lineRule="auto"/>
              <w:jc w:val="both"/>
            </w:pPr>
          </w:p>
          <w:p w14:paraId="3E96E4D0" w14:textId="77777777" w:rsidR="000D2595" w:rsidRDefault="000D2595" w:rsidP="00E923B4">
            <w:pPr>
              <w:spacing w:line="256" w:lineRule="auto"/>
              <w:jc w:val="both"/>
            </w:pPr>
          </w:p>
          <w:p w14:paraId="3DD4D668" w14:textId="77777777" w:rsidR="000D2595" w:rsidRDefault="000D2595" w:rsidP="00E923B4">
            <w:pPr>
              <w:spacing w:line="256" w:lineRule="auto"/>
              <w:jc w:val="both"/>
            </w:pPr>
          </w:p>
          <w:p w14:paraId="29321B44" w14:textId="77777777" w:rsidR="000D2595" w:rsidRDefault="000D2595" w:rsidP="00E923B4">
            <w:pPr>
              <w:spacing w:line="256" w:lineRule="auto"/>
              <w:jc w:val="both"/>
            </w:pPr>
          </w:p>
          <w:p w14:paraId="7A017B07" w14:textId="65E4A61B" w:rsidR="000D2595" w:rsidRDefault="000D2595" w:rsidP="00E923B4">
            <w:pPr>
              <w:spacing w:line="256" w:lineRule="auto"/>
              <w:jc w:val="both"/>
              <w:rPr>
                <w:rFonts w:ascii="Calibri" w:hAnsi="Calibri" w:cs="Calibri"/>
                <w:color w:val="000000"/>
                <w:lang w:eastAsia="lt-LT"/>
              </w:rPr>
            </w:pPr>
            <w:r>
              <w:t>50</w:t>
            </w:r>
          </w:p>
        </w:tc>
      </w:tr>
      <w:tr w:rsidR="000D2595" w14:paraId="47C1DB86" w14:textId="77777777" w:rsidTr="000D2595">
        <w:trPr>
          <w:cantSplit/>
          <w:trHeight w:val="630"/>
        </w:trPr>
        <w:tc>
          <w:tcPr>
            <w:tcW w:w="709" w:type="dxa"/>
            <w:tcBorders>
              <w:top w:val="nil"/>
              <w:left w:val="single" w:sz="4" w:space="0" w:color="auto"/>
              <w:bottom w:val="single" w:sz="4" w:space="0" w:color="auto"/>
              <w:right w:val="single" w:sz="4" w:space="0" w:color="auto"/>
            </w:tcBorders>
            <w:vAlign w:val="center"/>
            <w:hideMark/>
          </w:tcPr>
          <w:p w14:paraId="29EB03D4" w14:textId="77777777" w:rsidR="000D2595" w:rsidRDefault="000D2595" w:rsidP="00E923B4">
            <w:pPr>
              <w:spacing w:line="256" w:lineRule="auto"/>
              <w:jc w:val="both"/>
              <w:rPr>
                <w:color w:val="000000"/>
                <w:lang w:eastAsia="lt-LT"/>
              </w:rPr>
            </w:pPr>
            <w:r>
              <w:rPr>
                <w:color w:val="000000"/>
                <w:lang w:eastAsia="lt-LT"/>
              </w:rPr>
              <w:t>075</w:t>
            </w:r>
          </w:p>
        </w:tc>
        <w:tc>
          <w:tcPr>
            <w:tcW w:w="2451" w:type="dxa"/>
            <w:tcBorders>
              <w:top w:val="nil"/>
              <w:left w:val="nil"/>
              <w:bottom w:val="single" w:sz="4" w:space="0" w:color="auto"/>
              <w:right w:val="single" w:sz="4" w:space="0" w:color="auto"/>
            </w:tcBorders>
            <w:vAlign w:val="center"/>
            <w:hideMark/>
          </w:tcPr>
          <w:p w14:paraId="37FEAEE3" w14:textId="77777777" w:rsidR="000D2595" w:rsidRDefault="000D2595" w:rsidP="00E923B4">
            <w:pPr>
              <w:spacing w:line="256" w:lineRule="auto"/>
              <w:jc w:val="both"/>
              <w:rPr>
                <w:color w:val="000000"/>
                <w:lang w:eastAsia="lt-LT"/>
              </w:rPr>
            </w:pPr>
            <w:r>
              <w:rPr>
                <w:color w:val="000000"/>
                <w:lang w:eastAsia="lt-LT"/>
              </w:rPr>
              <w:t>Gyvūnų augintinių</w:t>
            </w:r>
            <w:r>
              <w:rPr>
                <w:b/>
                <w:bCs/>
                <w:color w:val="000000"/>
                <w:lang w:eastAsia="lt-LT"/>
              </w:rPr>
              <w:t xml:space="preserve"> </w:t>
            </w:r>
            <w:r>
              <w:rPr>
                <w:color w:val="000000"/>
                <w:lang w:eastAsia="lt-LT"/>
              </w:rPr>
              <w:t>kirpimas</w:t>
            </w:r>
          </w:p>
        </w:tc>
        <w:tc>
          <w:tcPr>
            <w:tcW w:w="2653" w:type="dxa"/>
            <w:tcBorders>
              <w:top w:val="nil"/>
              <w:left w:val="nil"/>
              <w:bottom w:val="single" w:sz="4" w:space="0" w:color="auto"/>
              <w:right w:val="single" w:sz="4" w:space="0" w:color="auto"/>
            </w:tcBorders>
            <w:vAlign w:val="center"/>
            <w:hideMark/>
          </w:tcPr>
          <w:p w14:paraId="40881042" w14:textId="77777777" w:rsidR="000D2595" w:rsidRDefault="000D2595" w:rsidP="00E923B4">
            <w:pPr>
              <w:spacing w:line="256" w:lineRule="auto"/>
              <w:jc w:val="both"/>
              <w:rPr>
                <w:color w:val="000000"/>
                <w:szCs w:val="22"/>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3EE48CFE" w14:textId="77777777" w:rsidR="000D2595" w:rsidRDefault="000D2595" w:rsidP="00E923B4">
            <w:pPr>
              <w:spacing w:line="256" w:lineRule="auto"/>
              <w:jc w:val="both"/>
              <w:rPr>
                <w:color w:val="000000"/>
                <w:lang w:eastAsia="lt-LT"/>
              </w:rPr>
            </w:pPr>
            <w:r>
              <w:rPr>
                <w:color w:val="000000"/>
                <w:lang w:eastAsia="lt-LT"/>
              </w:rPr>
              <w:t>Įeina į 96.99.00</w:t>
            </w:r>
          </w:p>
        </w:tc>
        <w:tc>
          <w:tcPr>
            <w:tcW w:w="1559" w:type="dxa"/>
            <w:tcBorders>
              <w:top w:val="nil"/>
              <w:left w:val="nil"/>
              <w:bottom w:val="single" w:sz="4" w:space="0" w:color="auto"/>
              <w:right w:val="single" w:sz="4" w:space="0" w:color="auto"/>
            </w:tcBorders>
            <w:vAlign w:val="center"/>
            <w:hideMark/>
          </w:tcPr>
          <w:p w14:paraId="6101BE05" w14:textId="77777777" w:rsidR="000D2595" w:rsidRDefault="000D2595"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1AE3A62D" w14:textId="1EE7901D" w:rsidR="000D2595" w:rsidRDefault="000D2595"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2A6AD674" w14:textId="2165EDEB" w:rsidR="000D2595" w:rsidRDefault="000D2595"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5FB1EC44" w14:textId="67E9441E" w:rsidR="000D2595" w:rsidRDefault="000D2595" w:rsidP="00E923B4">
            <w:pPr>
              <w:spacing w:line="256" w:lineRule="auto"/>
              <w:jc w:val="both"/>
              <w:rPr>
                <w:rFonts w:ascii="Calibri" w:hAnsi="Calibri" w:cs="Calibri"/>
                <w:color w:val="000000"/>
                <w:lang w:eastAsia="lt-LT"/>
              </w:rPr>
            </w:pPr>
            <w:r>
              <w:t>50</w:t>
            </w:r>
          </w:p>
        </w:tc>
      </w:tr>
      <w:tr w:rsidR="000D2595" w14:paraId="38E10799" w14:textId="77777777" w:rsidTr="000D2595">
        <w:trPr>
          <w:cantSplit/>
          <w:trHeight w:val="1837"/>
        </w:trPr>
        <w:tc>
          <w:tcPr>
            <w:tcW w:w="709" w:type="dxa"/>
            <w:tcBorders>
              <w:top w:val="nil"/>
              <w:left w:val="single" w:sz="4" w:space="0" w:color="auto"/>
              <w:bottom w:val="single" w:sz="4" w:space="0" w:color="auto"/>
              <w:right w:val="single" w:sz="4" w:space="0" w:color="auto"/>
            </w:tcBorders>
            <w:vAlign w:val="center"/>
            <w:hideMark/>
          </w:tcPr>
          <w:p w14:paraId="730F6FF4" w14:textId="77777777" w:rsidR="000D2595" w:rsidRDefault="000D2595" w:rsidP="00E923B4">
            <w:pPr>
              <w:spacing w:line="256" w:lineRule="auto"/>
              <w:jc w:val="both"/>
              <w:rPr>
                <w:color w:val="000000"/>
                <w:lang w:eastAsia="lt-LT"/>
              </w:rPr>
            </w:pPr>
            <w:r>
              <w:rPr>
                <w:color w:val="000000"/>
                <w:lang w:eastAsia="lt-LT"/>
              </w:rPr>
              <w:t>076</w:t>
            </w:r>
          </w:p>
        </w:tc>
        <w:tc>
          <w:tcPr>
            <w:tcW w:w="2451" w:type="dxa"/>
            <w:tcBorders>
              <w:top w:val="nil"/>
              <w:left w:val="nil"/>
              <w:bottom w:val="single" w:sz="4" w:space="0" w:color="auto"/>
              <w:right w:val="single" w:sz="4" w:space="0" w:color="auto"/>
            </w:tcBorders>
            <w:vAlign w:val="center"/>
            <w:hideMark/>
          </w:tcPr>
          <w:p w14:paraId="3246E066" w14:textId="77777777" w:rsidR="000D2595" w:rsidRDefault="000D2595" w:rsidP="00E923B4">
            <w:pPr>
              <w:spacing w:line="256" w:lineRule="auto"/>
              <w:jc w:val="both"/>
              <w:rPr>
                <w:color w:val="000000"/>
                <w:lang w:eastAsia="lt-LT"/>
              </w:rPr>
            </w:pPr>
            <w:r>
              <w:rPr>
                <w:color w:val="000000"/>
                <w:lang w:eastAsia="lt-LT"/>
              </w:rPr>
              <w:t>Gyvulių traukiamų transporto priemonių, valčių, laivelių (kanojų, baidarių, eldijų), plaustų gamyba</w:t>
            </w:r>
          </w:p>
        </w:tc>
        <w:tc>
          <w:tcPr>
            <w:tcW w:w="2653" w:type="dxa"/>
            <w:tcBorders>
              <w:top w:val="nil"/>
              <w:left w:val="nil"/>
              <w:bottom w:val="single" w:sz="4" w:space="0" w:color="auto"/>
              <w:right w:val="single" w:sz="4" w:space="0" w:color="auto"/>
            </w:tcBorders>
            <w:vAlign w:val="center"/>
            <w:hideMark/>
          </w:tcPr>
          <w:p w14:paraId="641B6D2A" w14:textId="77777777" w:rsidR="000D2595" w:rsidRDefault="000D2595" w:rsidP="00E923B4">
            <w:pPr>
              <w:spacing w:line="256" w:lineRule="auto"/>
              <w:jc w:val="both"/>
              <w:rPr>
                <w:color w:val="000000"/>
                <w:szCs w:val="22"/>
                <w:lang w:eastAsia="lt-LT"/>
              </w:rPr>
            </w:pPr>
            <w:r>
              <w:rPr>
                <w:color w:val="000000"/>
                <w:lang w:eastAsia="lt-LT"/>
              </w:rPr>
              <w:t>Šiai veiklos rūšiai įsigijus verslo liudijimą,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0B37C25F" w14:textId="77777777" w:rsidR="000D2595" w:rsidRDefault="000D2595" w:rsidP="00E923B4">
            <w:pPr>
              <w:spacing w:line="256" w:lineRule="auto"/>
              <w:jc w:val="both"/>
              <w:rPr>
                <w:color w:val="000000"/>
                <w:lang w:eastAsia="lt-LT"/>
              </w:rPr>
            </w:pPr>
            <w:r>
              <w:rPr>
                <w:color w:val="000000"/>
                <w:lang w:eastAsia="lt-LT"/>
              </w:rPr>
              <w:t>Įeina į 30.12.00; 30.99.00</w:t>
            </w:r>
          </w:p>
        </w:tc>
        <w:tc>
          <w:tcPr>
            <w:tcW w:w="1559" w:type="dxa"/>
            <w:tcBorders>
              <w:top w:val="nil"/>
              <w:left w:val="nil"/>
              <w:bottom w:val="single" w:sz="4" w:space="0" w:color="auto"/>
              <w:right w:val="single" w:sz="4" w:space="0" w:color="auto"/>
            </w:tcBorders>
            <w:vAlign w:val="center"/>
            <w:hideMark/>
          </w:tcPr>
          <w:p w14:paraId="75286F61" w14:textId="77777777" w:rsidR="000D2595" w:rsidRDefault="000D2595" w:rsidP="00E923B4">
            <w:pPr>
              <w:spacing w:line="256" w:lineRule="auto"/>
              <w:jc w:val="both"/>
              <w:rPr>
                <w:color w:val="000000"/>
                <w:szCs w:val="22"/>
                <w:lang w:eastAsia="lt-LT"/>
              </w:rPr>
            </w:pPr>
            <w:r>
              <w:rPr>
                <w:color w:val="000000"/>
                <w:lang w:eastAsia="lt-LT"/>
              </w:rPr>
              <w:t>Gamyba</w:t>
            </w:r>
          </w:p>
        </w:tc>
        <w:tc>
          <w:tcPr>
            <w:tcW w:w="1843" w:type="dxa"/>
            <w:tcBorders>
              <w:top w:val="nil"/>
              <w:left w:val="nil"/>
              <w:bottom w:val="single" w:sz="4" w:space="0" w:color="auto"/>
              <w:right w:val="single" w:sz="4" w:space="0" w:color="auto"/>
            </w:tcBorders>
            <w:noWrap/>
            <w:hideMark/>
          </w:tcPr>
          <w:p w14:paraId="448B232F" w14:textId="77777777" w:rsidR="000D2595" w:rsidRDefault="000D2595" w:rsidP="00E923B4">
            <w:pPr>
              <w:spacing w:line="256" w:lineRule="auto"/>
              <w:jc w:val="both"/>
            </w:pPr>
          </w:p>
          <w:p w14:paraId="28D19BEA" w14:textId="77777777" w:rsidR="000D2595" w:rsidRDefault="000D2595" w:rsidP="00E923B4">
            <w:pPr>
              <w:spacing w:line="256" w:lineRule="auto"/>
              <w:jc w:val="both"/>
            </w:pPr>
          </w:p>
          <w:p w14:paraId="0C5731AF" w14:textId="77777777" w:rsidR="000D2595" w:rsidRDefault="000D2595" w:rsidP="00E923B4">
            <w:pPr>
              <w:spacing w:line="256" w:lineRule="auto"/>
              <w:jc w:val="both"/>
            </w:pPr>
          </w:p>
          <w:p w14:paraId="0819B99B" w14:textId="77777777" w:rsidR="000D2595" w:rsidRDefault="000D2595" w:rsidP="00E923B4">
            <w:pPr>
              <w:spacing w:line="256" w:lineRule="auto"/>
              <w:jc w:val="both"/>
            </w:pPr>
          </w:p>
          <w:p w14:paraId="2B45D746" w14:textId="634F1FFC" w:rsidR="000D2595" w:rsidRDefault="000D2595"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5DF2172B" w14:textId="77777777" w:rsidR="000D2595" w:rsidRDefault="000D2595" w:rsidP="00E923B4">
            <w:pPr>
              <w:spacing w:line="256" w:lineRule="auto"/>
              <w:jc w:val="both"/>
            </w:pPr>
          </w:p>
          <w:p w14:paraId="2B6FBEBD" w14:textId="77777777" w:rsidR="000D2595" w:rsidRDefault="000D2595" w:rsidP="00E923B4">
            <w:pPr>
              <w:spacing w:line="256" w:lineRule="auto"/>
              <w:jc w:val="both"/>
            </w:pPr>
          </w:p>
          <w:p w14:paraId="78F524A2" w14:textId="77777777" w:rsidR="000D2595" w:rsidRDefault="000D2595" w:rsidP="00E923B4">
            <w:pPr>
              <w:spacing w:line="256" w:lineRule="auto"/>
              <w:jc w:val="both"/>
            </w:pPr>
          </w:p>
          <w:p w14:paraId="6F8B6218" w14:textId="77777777" w:rsidR="000D2595" w:rsidRDefault="000D2595" w:rsidP="00E923B4">
            <w:pPr>
              <w:spacing w:line="256" w:lineRule="auto"/>
              <w:jc w:val="both"/>
            </w:pPr>
          </w:p>
          <w:p w14:paraId="316055CC" w14:textId="05BD7166" w:rsidR="000D2595" w:rsidRDefault="000D2595"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513F2DAD" w14:textId="77777777" w:rsidR="000D2595" w:rsidRDefault="000D2595" w:rsidP="00E923B4">
            <w:pPr>
              <w:spacing w:line="256" w:lineRule="auto"/>
              <w:jc w:val="both"/>
            </w:pPr>
          </w:p>
          <w:p w14:paraId="7FC82288" w14:textId="77777777" w:rsidR="000D2595" w:rsidRDefault="000D2595" w:rsidP="00E923B4">
            <w:pPr>
              <w:spacing w:line="256" w:lineRule="auto"/>
              <w:jc w:val="both"/>
            </w:pPr>
          </w:p>
          <w:p w14:paraId="3BE1AFB2" w14:textId="77777777" w:rsidR="000D2595" w:rsidRDefault="000D2595" w:rsidP="00E923B4">
            <w:pPr>
              <w:spacing w:line="256" w:lineRule="auto"/>
              <w:jc w:val="both"/>
            </w:pPr>
          </w:p>
          <w:p w14:paraId="5C1E15E8" w14:textId="77777777" w:rsidR="000D2595" w:rsidRDefault="000D2595" w:rsidP="00E923B4">
            <w:pPr>
              <w:spacing w:line="256" w:lineRule="auto"/>
              <w:jc w:val="both"/>
            </w:pPr>
          </w:p>
          <w:p w14:paraId="57C843E2" w14:textId="46159827" w:rsidR="000D2595" w:rsidRDefault="000D2595" w:rsidP="00E923B4">
            <w:pPr>
              <w:spacing w:line="256" w:lineRule="auto"/>
              <w:jc w:val="both"/>
              <w:rPr>
                <w:rFonts w:ascii="Calibri" w:hAnsi="Calibri" w:cs="Calibri"/>
                <w:color w:val="000000"/>
                <w:lang w:eastAsia="lt-LT"/>
              </w:rPr>
            </w:pPr>
            <w:r>
              <w:t>80</w:t>
            </w:r>
          </w:p>
        </w:tc>
      </w:tr>
      <w:tr w:rsidR="000D2595" w14:paraId="1B496E33" w14:textId="77777777" w:rsidTr="000D2595">
        <w:trPr>
          <w:cantSplit/>
          <w:trHeight w:val="1260"/>
        </w:trPr>
        <w:tc>
          <w:tcPr>
            <w:tcW w:w="709" w:type="dxa"/>
            <w:tcBorders>
              <w:top w:val="single" w:sz="4" w:space="0" w:color="auto"/>
              <w:left w:val="single" w:sz="4" w:space="0" w:color="auto"/>
              <w:bottom w:val="single" w:sz="4" w:space="0" w:color="auto"/>
              <w:right w:val="single" w:sz="4" w:space="0" w:color="auto"/>
            </w:tcBorders>
            <w:vAlign w:val="center"/>
            <w:hideMark/>
          </w:tcPr>
          <w:p w14:paraId="2BED51E6" w14:textId="77777777" w:rsidR="000D2595" w:rsidRDefault="000D2595" w:rsidP="00E923B4">
            <w:pPr>
              <w:spacing w:line="256" w:lineRule="auto"/>
              <w:jc w:val="both"/>
              <w:rPr>
                <w:color w:val="000000"/>
                <w:lang w:eastAsia="lt-LT"/>
              </w:rPr>
            </w:pPr>
            <w:r>
              <w:rPr>
                <w:color w:val="000000"/>
                <w:lang w:eastAsia="lt-LT"/>
              </w:rPr>
              <w:t>077</w:t>
            </w:r>
          </w:p>
        </w:tc>
        <w:tc>
          <w:tcPr>
            <w:tcW w:w="2451" w:type="dxa"/>
            <w:tcBorders>
              <w:top w:val="single" w:sz="4" w:space="0" w:color="auto"/>
              <w:left w:val="nil"/>
              <w:bottom w:val="single" w:sz="4" w:space="0" w:color="auto"/>
              <w:right w:val="single" w:sz="4" w:space="0" w:color="auto"/>
            </w:tcBorders>
            <w:vAlign w:val="center"/>
            <w:hideMark/>
          </w:tcPr>
          <w:p w14:paraId="4A6BABD0" w14:textId="77777777" w:rsidR="000D2595" w:rsidRDefault="000D2595" w:rsidP="00E923B4">
            <w:pPr>
              <w:spacing w:line="256" w:lineRule="auto"/>
              <w:jc w:val="both"/>
              <w:rPr>
                <w:color w:val="000000"/>
                <w:lang w:eastAsia="lt-LT"/>
              </w:rPr>
            </w:pPr>
            <w:r>
              <w:rPr>
                <w:color w:val="000000"/>
                <w:lang w:eastAsia="lt-LT"/>
              </w:rPr>
              <w:t>Trenerių veikla (jeigu asmuo nėra sudaręs sporto veiklos sutarties (kontrakto)</w:t>
            </w:r>
          </w:p>
        </w:tc>
        <w:tc>
          <w:tcPr>
            <w:tcW w:w="2653" w:type="dxa"/>
            <w:tcBorders>
              <w:top w:val="single" w:sz="4" w:space="0" w:color="auto"/>
              <w:left w:val="nil"/>
              <w:bottom w:val="single" w:sz="4" w:space="0" w:color="auto"/>
              <w:right w:val="single" w:sz="4" w:space="0" w:color="auto"/>
            </w:tcBorders>
            <w:vAlign w:val="center"/>
            <w:hideMark/>
          </w:tcPr>
          <w:p w14:paraId="1FAB1A70" w14:textId="77777777" w:rsidR="000D2595" w:rsidRDefault="000D2595" w:rsidP="00E923B4">
            <w:pPr>
              <w:spacing w:line="256" w:lineRule="auto"/>
              <w:jc w:val="both"/>
              <w:rPr>
                <w:color w:val="000000"/>
                <w:szCs w:val="22"/>
                <w:lang w:eastAsia="lt-LT"/>
              </w:rPr>
            </w:pPr>
            <w:r>
              <w:rPr>
                <w:color w:val="000000"/>
                <w:lang w:eastAsia="lt-LT"/>
              </w:rPr>
              <w:t> </w:t>
            </w:r>
          </w:p>
        </w:tc>
        <w:tc>
          <w:tcPr>
            <w:tcW w:w="1985" w:type="dxa"/>
            <w:tcBorders>
              <w:top w:val="single" w:sz="4" w:space="0" w:color="auto"/>
              <w:left w:val="nil"/>
              <w:bottom w:val="single" w:sz="4" w:space="0" w:color="auto"/>
              <w:right w:val="single" w:sz="4" w:space="0" w:color="auto"/>
            </w:tcBorders>
            <w:vAlign w:val="center"/>
            <w:hideMark/>
          </w:tcPr>
          <w:p w14:paraId="0222064B" w14:textId="77777777" w:rsidR="000D2595" w:rsidRDefault="000D2595" w:rsidP="00E923B4">
            <w:pPr>
              <w:spacing w:line="256" w:lineRule="auto"/>
              <w:jc w:val="both"/>
              <w:rPr>
                <w:color w:val="000000"/>
                <w:lang w:eastAsia="lt-LT"/>
              </w:rPr>
            </w:pPr>
            <w:r>
              <w:rPr>
                <w:color w:val="000000"/>
                <w:lang w:eastAsia="lt-LT"/>
              </w:rPr>
              <w:t>Įeina į 85.51.00</w:t>
            </w:r>
          </w:p>
        </w:tc>
        <w:tc>
          <w:tcPr>
            <w:tcW w:w="1559" w:type="dxa"/>
            <w:tcBorders>
              <w:top w:val="single" w:sz="4" w:space="0" w:color="auto"/>
              <w:left w:val="nil"/>
              <w:bottom w:val="single" w:sz="4" w:space="0" w:color="auto"/>
              <w:right w:val="single" w:sz="4" w:space="0" w:color="auto"/>
            </w:tcBorders>
            <w:vAlign w:val="center"/>
            <w:hideMark/>
          </w:tcPr>
          <w:p w14:paraId="6E582949" w14:textId="77777777" w:rsidR="000D2595" w:rsidRDefault="000D2595" w:rsidP="00E923B4">
            <w:pPr>
              <w:spacing w:line="256" w:lineRule="auto"/>
              <w:jc w:val="both"/>
              <w:rPr>
                <w:color w:val="000000"/>
                <w:szCs w:val="22"/>
                <w:lang w:eastAsia="lt-LT"/>
              </w:rPr>
            </w:pPr>
            <w:r>
              <w:rPr>
                <w:color w:val="000000"/>
                <w:lang w:eastAsia="lt-LT"/>
              </w:rPr>
              <w:t>Paslaugos</w:t>
            </w:r>
          </w:p>
        </w:tc>
        <w:tc>
          <w:tcPr>
            <w:tcW w:w="1843" w:type="dxa"/>
            <w:tcBorders>
              <w:top w:val="single" w:sz="4" w:space="0" w:color="auto"/>
              <w:left w:val="nil"/>
              <w:bottom w:val="single" w:sz="4" w:space="0" w:color="auto"/>
              <w:right w:val="single" w:sz="4" w:space="0" w:color="auto"/>
            </w:tcBorders>
            <w:noWrap/>
            <w:hideMark/>
          </w:tcPr>
          <w:p w14:paraId="093B41BF" w14:textId="77777777" w:rsidR="000D2595" w:rsidRDefault="000D2595" w:rsidP="00E923B4">
            <w:pPr>
              <w:spacing w:line="256" w:lineRule="auto"/>
              <w:jc w:val="both"/>
            </w:pPr>
          </w:p>
          <w:p w14:paraId="4155F568" w14:textId="77777777" w:rsidR="000D2595" w:rsidRDefault="000D2595" w:rsidP="00E923B4">
            <w:pPr>
              <w:spacing w:line="256" w:lineRule="auto"/>
              <w:jc w:val="both"/>
            </w:pPr>
          </w:p>
          <w:p w14:paraId="4734BEA5" w14:textId="154DF8F9" w:rsidR="000D2595" w:rsidRDefault="000D2595" w:rsidP="00E923B4">
            <w:pPr>
              <w:spacing w:line="256" w:lineRule="auto"/>
              <w:jc w:val="both"/>
              <w:rPr>
                <w:rFonts w:ascii="Calibri" w:hAnsi="Calibri" w:cs="Calibri"/>
                <w:color w:val="000000"/>
                <w:lang w:eastAsia="lt-LT"/>
              </w:rPr>
            </w:pPr>
            <w:r>
              <w:t>650</w:t>
            </w:r>
          </w:p>
        </w:tc>
        <w:tc>
          <w:tcPr>
            <w:tcW w:w="2127" w:type="dxa"/>
            <w:tcBorders>
              <w:top w:val="single" w:sz="4" w:space="0" w:color="auto"/>
              <w:left w:val="nil"/>
              <w:bottom w:val="single" w:sz="4" w:space="0" w:color="auto"/>
              <w:right w:val="single" w:sz="4" w:space="0" w:color="auto"/>
            </w:tcBorders>
            <w:noWrap/>
            <w:hideMark/>
          </w:tcPr>
          <w:p w14:paraId="19B47964" w14:textId="77777777" w:rsidR="000D2595" w:rsidRDefault="000D2595" w:rsidP="00E923B4">
            <w:pPr>
              <w:spacing w:line="256" w:lineRule="auto"/>
              <w:jc w:val="both"/>
            </w:pPr>
          </w:p>
          <w:p w14:paraId="3BA1A64E" w14:textId="77777777" w:rsidR="000D2595" w:rsidRDefault="000D2595" w:rsidP="00E923B4">
            <w:pPr>
              <w:spacing w:line="256" w:lineRule="auto"/>
              <w:jc w:val="both"/>
            </w:pPr>
          </w:p>
          <w:p w14:paraId="4D82AAB7" w14:textId="3D67D71D" w:rsidR="000D2595" w:rsidRDefault="000D2595" w:rsidP="00E923B4">
            <w:pPr>
              <w:spacing w:line="256" w:lineRule="auto"/>
              <w:jc w:val="both"/>
              <w:rPr>
                <w:rFonts w:ascii="Calibri" w:hAnsi="Calibri" w:cs="Calibri"/>
                <w:color w:val="000000"/>
                <w:lang w:eastAsia="lt-LT"/>
              </w:rPr>
            </w:pPr>
            <w:r>
              <w:t>180</w:t>
            </w:r>
          </w:p>
        </w:tc>
        <w:tc>
          <w:tcPr>
            <w:tcW w:w="1759" w:type="dxa"/>
            <w:tcBorders>
              <w:top w:val="single" w:sz="4" w:space="0" w:color="auto"/>
              <w:left w:val="nil"/>
              <w:bottom w:val="single" w:sz="4" w:space="0" w:color="auto"/>
              <w:right w:val="single" w:sz="4" w:space="0" w:color="auto"/>
            </w:tcBorders>
            <w:noWrap/>
            <w:hideMark/>
          </w:tcPr>
          <w:p w14:paraId="4375C1EC" w14:textId="77777777" w:rsidR="000D2595" w:rsidRDefault="000D2595" w:rsidP="00E923B4">
            <w:pPr>
              <w:spacing w:line="256" w:lineRule="auto"/>
              <w:jc w:val="both"/>
            </w:pPr>
          </w:p>
          <w:p w14:paraId="179D4E6F" w14:textId="77777777" w:rsidR="000D2595" w:rsidRDefault="000D2595" w:rsidP="00E923B4">
            <w:pPr>
              <w:spacing w:line="256" w:lineRule="auto"/>
              <w:jc w:val="both"/>
            </w:pPr>
          </w:p>
          <w:p w14:paraId="28DC021A" w14:textId="477C2860" w:rsidR="000D2595" w:rsidRDefault="000D2595" w:rsidP="00E923B4">
            <w:pPr>
              <w:spacing w:line="256" w:lineRule="auto"/>
              <w:jc w:val="both"/>
              <w:rPr>
                <w:rFonts w:ascii="Calibri" w:hAnsi="Calibri" w:cs="Calibri"/>
                <w:color w:val="000000"/>
                <w:lang w:eastAsia="lt-LT"/>
              </w:rPr>
            </w:pPr>
            <w:r>
              <w:t>50</w:t>
            </w:r>
          </w:p>
        </w:tc>
      </w:tr>
      <w:tr w:rsidR="000D2595" w14:paraId="4EE76F1D" w14:textId="77777777" w:rsidTr="000D2595">
        <w:trPr>
          <w:cantSplit/>
          <w:trHeight w:val="1999"/>
        </w:trPr>
        <w:tc>
          <w:tcPr>
            <w:tcW w:w="709" w:type="dxa"/>
            <w:tcBorders>
              <w:top w:val="nil"/>
              <w:left w:val="single" w:sz="4" w:space="0" w:color="auto"/>
              <w:bottom w:val="single" w:sz="4" w:space="0" w:color="auto"/>
              <w:right w:val="single" w:sz="4" w:space="0" w:color="auto"/>
            </w:tcBorders>
            <w:vAlign w:val="center"/>
            <w:hideMark/>
          </w:tcPr>
          <w:p w14:paraId="6B154A54" w14:textId="77777777" w:rsidR="000D2595" w:rsidRDefault="000D2595" w:rsidP="00E923B4">
            <w:pPr>
              <w:spacing w:line="256" w:lineRule="auto"/>
              <w:jc w:val="both"/>
              <w:rPr>
                <w:color w:val="000000"/>
                <w:lang w:eastAsia="lt-LT"/>
              </w:rPr>
            </w:pPr>
            <w:r>
              <w:rPr>
                <w:color w:val="000000"/>
                <w:lang w:eastAsia="lt-LT"/>
              </w:rPr>
              <w:t>078</w:t>
            </w:r>
          </w:p>
        </w:tc>
        <w:tc>
          <w:tcPr>
            <w:tcW w:w="2451" w:type="dxa"/>
            <w:tcBorders>
              <w:top w:val="nil"/>
              <w:left w:val="nil"/>
              <w:bottom w:val="single" w:sz="4" w:space="0" w:color="auto"/>
              <w:right w:val="single" w:sz="4" w:space="0" w:color="auto"/>
            </w:tcBorders>
            <w:vAlign w:val="center"/>
            <w:hideMark/>
          </w:tcPr>
          <w:p w14:paraId="2AD17460" w14:textId="77777777" w:rsidR="000D2595" w:rsidRDefault="000D2595" w:rsidP="00E923B4">
            <w:pPr>
              <w:spacing w:line="256" w:lineRule="auto"/>
              <w:jc w:val="both"/>
              <w:rPr>
                <w:color w:val="000000"/>
                <w:lang w:eastAsia="lt-LT"/>
              </w:rPr>
            </w:pPr>
            <w:r>
              <w:rPr>
                <w:color w:val="000000"/>
                <w:lang w:eastAsia="lt-LT"/>
              </w:rPr>
              <w:t>Gyvūnų augintinių</w:t>
            </w:r>
            <w:r>
              <w:rPr>
                <w:b/>
                <w:bCs/>
                <w:color w:val="000000"/>
                <w:lang w:eastAsia="lt-LT"/>
              </w:rPr>
              <w:t xml:space="preserve"> </w:t>
            </w:r>
            <w:r>
              <w:rPr>
                <w:color w:val="000000"/>
                <w:lang w:eastAsia="lt-LT"/>
              </w:rPr>
              <w:t>auginimas</w:t>
            </w:r>
          </w:p>
        </w:tc>
        <w:tc>
          <w:tcPr>
            <w:tcW w:w="2653" w:type="dxa"/>
            <w:tcBorders>
              <w:top w:val="nil"/>
              <w:left w:val="nil"/>
              <w:bottom w:val="single" w:sz="4" w:space="0" w:color="auto"/>
              <w:right w:val="single" w:sz="4" w:space="0" w:color="auto"/>
            </w:tcBorders>
            <w:vAlign w:val="center"/>
            <w:hideMark/>
          </w:tcPr>
          <w:p w14:paraId="406A4417" w14:textId="77777777" w:rsidR="000D2595" w:rsidRDefault="000D2595" w:rsidP="00E923B4">
            <w:pPr>
              <w:spacing w:line="256" w:lineRule="auto"/>
              <w:jc w:val="both"/>
              <w:rPr>
                <w:color w:val="000000"/>
                <w:szCs w:val="22"/>
                <w:lang w:eastAsia="lt-LT"/>
              </w:rPr>
            </w:pPr>
            <w:r>
              <w:rPr>
                <w:color w:val="000000"/>
                <w:lang w:eastAsia="lt-LT"/>
              </w:rPr>
              <w:t>Šiai veiklos rūšiai įsigijus verslo liudijimą,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47C30F8E" w14:textId="77777777" w:rsidR="000D2595" w:rsidRDefault="000D2595" w:rsidP="00E923B4">
            <w:pPr>
              <w:spacing w:line="256" w:lineRule="auto"/>
              <w:jc w:val="both"/>
              <w:rPr>
                <w:color w:val="000000"/>
                <w:lang w:eastAsia="lt-LT"/>
              </w:rPr>
            </w:pPr>
            <w:r>
              <w:rPr>
                <w:color w:val="000000"/>
                <w:lang w:eastAsia="lt-LT"/>
              </w:rPr>
              <w:t>Įeina į 01.48.90</w:t>
            </w:r>
          </w:p>
        </w:tc>
        <w:tc>
          <w:tcPr>
            <w:tcW w:w="1559" w:type="dxa"/>
            <w:tcBorders>
              <w:top w:val="nil"/>
              <w:left w:val="nil"/>
              <w:bottom w:val="single" w:sz="4" w:space="0" w:color="auto"/>
              <w:right w:val="single" w:sz="4" w:space="0" w:color="auto"/>
            </w:tcBorders>
            <w:vAlign w:val="center"/>
            <w:hideMark/>
          </w:tcPr>
          <w:p w14:paraId="21389554" w14:textId="77777777" w:rsidR="000D2595" w:rsidRDefault="000D2595" w:rsidP="00E923B4">
            <w:pPr>
              <w:spacing w:line="256" w:lineRule="auto"/>
              <w:jc w:val="both"/>
              <w:rPr>
                <w:color w:val="000000"/>
                <w:szCs w:val="22"/>
                <w:lang w:eastAsia="lt-LT"/>
              </w:rPr>
            </w:pPr>
            <w:r>
              <w:rPr>
                <w:color w:val="000000"/>
                <w:lang w:eastAsia="lt-LT"/>
              </w:rPr>
              <w:t>Gamyba</w:t>
            </w:r>
          </w:p>
        </w:tc>
        <w:tc>
          <w:tcPr>
            <w:tcW w:w="1843" w:type="dxa"/>
            <w:tcBorders>
              <w:top w:val="nil"/>
              <w:left w:val="nil"/>
              <w:bottom w:val="single" w:sz="4" w:space="0" w:color="auto"/>
              <w:right w:val="single" w:sz="4" w:space="0" w:color="auto"/>
            </w:tcBorders>
            <w:noWrap/>
            <w:hideMark/>
          </w:tcPr>
          <w:p w14:paraId="08D6A7AF" w14:textId="77777777" w:rsidR="000D2595" w:rsidRDefault="000D2595" w:rsidP="00E923B4">
            <w:pPr>
              <w:spacing w:line="256" w:lineRule="auto"/>
              <w:jc w:val="both"/>
            </w:pPr>
          </w:p>
          <w:p w14:paraId="2DEB9042" w14:textId="77777777" w:rsidR="000D2595" w:rsidRDefault="000D2595" w:rsidP="00E923B4">
            <w:pPr>
              <w:spacing w:line="256" w:lineRule="auto"/>
              <w:jc w:val="both"/>
            </w:pPr>
          </w:p>
          <w:p w14:paraId="410A09D8" w14:textId="77777777" w:rsidR="000D2595" w:rsidRDefault="000D2595" w:rsidP="00E923B4">
            <w:pPr>
              <w:spacing w:line="256" w:lineRule="auto"/>
              <w:jc w:val="both"/>
            </w:pPr>
          </w:p>
          <w:p w14:paraId="39288374" w14:textId="77777777" w:rsidR="000D2595" w:rsidRDefault="000D2595" w:rsidP="00E923B4">
            <w:pPr>
              <w:spacing w:line="256" w:lineRule="auto"/>
              <w:jc w:val="both"/>
            </w:pPr>
          </w:p>
          <w:p w14:paraId="12C569B8" w14:textId="1F324697" w:rsidR="000D2595" w:rsidRDefault="000D2595"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6247C6C4" w14:textId="77777777" w:rsidR="000D2595" w:rsidRDefault="000D2595" w:rsidP="00E923B4">
            <w:pPr>
              <w:spacing w:line="256" w:lineRule="auto"/>
              <w:jc w:val="both"/>
            </w:pPr>
          </w:p>
          <w:p w14:paraId="76A12DEF" w14:textId="77777777" w:rsidR="000D2595" w:rsidRDefault="000D2595" w:rsidP="00E923B4">
            <w:pPr>
              <w:spacing w:line="256" w:lineRule="auto"/>
              <w:jc w:val="both"/>
            </w:pPr>
          </w:p>
          <w:p w14:paraId="206C16C6" w14:textId="77777777" w:rsidR="000D2595" w:rsidRDefault="000D2595" w:rsidP="00E923B4">
            <w:pPr>
              <w:spacing w:line="256" w:lineRule="auto"/>
              <w:jc w:val="both"/>
            </w:pPr>
          </w:p>
          <w:p w14:paraId="6DB26199" w14:textId="77777777" w:rsidR="000D2595" w:rsidRDefault="000D2595" w:rsidP="00E923B4">
            <w:pPr>
              <w:spacing w:line="256" w:lineRule="auto"/>
              <w:jc w:val="both"/>
            </w:pPr>
          </w:p>
          <w:p w14:paraId="3A758625" w14:textId="0B5496A4" w:rsidR="000D2595" w:rsidRDefault="000D2595"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6F572935" w14:textId="77777777" w:rsidR="000D2595" w:rsidRDefault="000D2595" w:rsidP="00E923B4">
            <w:pPr>
              <w:spacing w:line="256" w:lineRule="auto"/>
              <w:jc w:val="both"/>
            </w:pPr>
          </w:p>
          <w:p w14:paraId="7DD4D58E" w14:textId="77777777" w:rsidR="000D2595" w:rsidRDefault="000D2595" w:rsidP="00E923B4">
            <w:pPr>
              <w:spacing w:line="256" w:lineRule="auto"/>
              <w:jc w:val="both"/>
            </w:pPr>
          </w:p>
          <w:p w14:paraId="691199CD" w14:textId="77777777" w:rsidR="000D2595" w:rsidRDefault="000D2595" w:rsidP="00E923B4">
            <w:pPr>
              <w:spacing w:line="256" w:lineRule="auto"/>
              <w:jc w:val="both"/>
            </w:pPr>
          </w:p>
          <w:p w14:paraId="634638FE" w14:textId="77777777" w:rsidR="000D2595" w:rsidRDefault="000D2595" w:rsidP="00E923B4">
            <w:pPr>
              <w:spacing w:line="256" w:lineRule="auto"/>
              <w:jc w:val="both"/>
            </w:pPr>
          </w:p>
          <w:p w14:paraId="49A80C29" w14:textId="4545397D" w:rsidR="000D2595" w:rsidRDefault="000D2595" w:rsidP="00E923B4">
            <w:pPr>
              <w:spacing w:line="256" w:lineRule="auto"/>
              <w:jc w:val="both"/>
              <w:rPr>
                <w:rFonts w:ascii="Calibri" w:hAnsi="Calibri" w:cs="Calibri"/>
                <w:color w:val="000000"/>
                <w:lang w:eastAsia="lt-LT"/>
              </w:rPr>
            </w:pPr>
            <w:r>
              <w:t>50</w:t>
            </w:r>
          </w:p>
        </w:tc>
      </w:tr>
      <w:tr w:rsidR="000D2595" w14:paraId="1ACB021E" w14:textId="77777777" w:rsidTr="000D2595">
        <w:trPr>
          <w:cantSplit/>
          <w:trHeight w:val="600"/>
        </w:trPr>
        <w:tc>
          <w:tcPr>
            <w:tcW w:w="709" w:type="dxa"/>
            <w:tcBorders>
              <w:top w:val="nil"/>
              <w:left w:val="single" w:sz="4" w:space="0" w:color="auto"/>
              <w:bottom w:val="single" w:sz="4" w:space="0" w:color="auto"/>
              <w:right w:val="single" w:sz="4" w:space="0" w:color="auto"/>
            </w:tcBorders>
            <w:vAlign w:val="center"/>
            <w:hideMark/>
          </w:tcPr>
          <w:p w14:paraId="1F9E8CCB" w14:textId="77777777" w:rsidR="000D2595" w:rsidRDefault="000D2595" w:rsidP="00E923B4">
            <w:pPr>
              <w:spacing w:line="256" w:lineRule="auto"/>
              <w:jc w:val="both"/>
              <w:rPr>
                <w:color w:val="000000"/>
                <w:lang w:eastAsia="lt-LT"/>
              </w:rPr>
            </w:pPr>
            <w:r>
              <w:rPr>
                <w:color w:val="000000"/>
                <w:lang w:eastAsia="lt-LT"/>
              </w:rPr>
              <w:lastRenderedPageBreak/>
              <w:t>079</w:t>
            </w:r>
          </w:p>
        </w:tc>
        <w:tc>
          <w:tcPr>
            <w:tcW w:w="2451" w:type="dxa"/>
            <w:tcBorders>
              <w:top w:val="nil"/>
              <w:left w:val="nil"/>
              <w:bottom w:val="single" w:sz="4" w:space="0" w:color="auto"/>
              <w:right w:val="single" w:sz="4" w:space="0" w:color="auto"/>
            </w:tcBorders>
            <w:vAlign w:val="center"/>
            <w:hideMark/>
          </w:tcPr>
          <w:p w14:paraId="208C18BF" w14:textId="77777777" w:rsidR="000D2595" w:rsidRDefault="000D2595" w:rsidP="00E923B4">
            <w:pPr>
              <w:spacing w:line="256" w:lineRule="auto"/>
              <w:jc w:val="both"/>
              <w:rPr>
                <w:color w:val="000000"/>
                <w:lang w:eastAsia="lt-LT"/>
              </w:rPr>
            </w:pPr>
            <w:r>
              <w:rPr>
                <w:color w:val="000000"/>
                <w:lang w:eastAsia="lt-LT"/>
              </w:rPr>
              <w:t>Knygų, žurnalų ir laikraščių nuoma</w:t>
            </w:r>
          </w:p>
        </w:tc>
        <w:tc>
          <w:tcPr>
            <w:tcW w:w="2653" w:type="dxa"/>
            <w:tcBorders>
              <w:top w:val="nil"/>
              <w:left w:val="nil"/>
              <w:bottom w:val="single" w:sz="4" w:space="0" w:color="auto"/>
              <w:right w:val="single" w:sz="4" w:space="0" w:color="auto"/>
            </w:tcBorders>
            <w:vAlign w:val="center"/>
            <w:hideMark/>
          </w:tcPr>
          <w:p w14:paraId="399E186D" w14:textId="77777777" w:rsidR="000D2595" w:rsidRDefault="000D2595"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011BDA8E" w14:textId="77777777" w:rsidR="000D2595" w:rsidRDefault="000D2595" w:rsidP="00E923B4">
            <w:pPr>
              <w:spacing w:line="256" w:lineRule="auto"/>
              <w:jc w:val="both"/>
              <w:rPr>
                <w:color w:val="000000"/>
                <w:lang w:eastAsia="lt-LT"/>
              </w:rPr>
            </w:pPr>
            <w:r>
              <w:rPr>
                <w:color w:val="000000"/>
                <w:lang w:eastAsia="lt-LT"/>
              </w:rPr>
              <w:t>Įeina į 77.22.90</w:t>
            </w:r>
          </w:p>
        </w:tc>
        <w:tc>
          <w:tcPr>
            <w:tcW w:w="1559" w:type="dxa"/>
            <w:tcBorders>
              <w:top w:val="nil"/>
              <w:left w:val="nil"/>
              <w:bottom w:val="single" w:sz="4" w:space="0" w:color="auto"/>
              <w:right w:val="single" w:sz="4" w:space="0" w:color="auto"/>
            </w:tcBorders>
            <w:vAlign w:val="center"/>
            <w:hideMark/>
          </w:tcPr>
          <w:p w14:paraId="249C1B9B" w14:textId="77777777" w:rsidR="000D2595" w:rsidRDefault="000D2595"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13DBCE9F" w14:textId="285C0A9C" w:rsidR="000D2595" w:rsidRDefault="000D2595"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72926969" w14:textId="6D8EED2B" w:rsidR="000D2595" w:rsidRDefault="000D2595"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75E2D9D0" w14:textId="31EB8A20" w:rsidR="000D2595" w:rsidRDefault="000D2595" w:rsidP="00E923B4">
            <w:pPr>
              <w:spacing w:line="256" w:lineRule="auto"/>
              <w:jc w:val="both"/>
              <w:rPr>
                <w:rFonts w:ascii="Calibri" w:hAnsi="Calibri" w:cs="Calibri"/>
                <w:color w:val="000000"/>
                <w:lang w:eastAsia="lt-LT"/>
              </w:rPr>
            </w:pPr>
            <w:r>
              <w:t>50</w:t>
            </w:r>
          </w:p>
        </w:tc>
      </w:tr>
      <w:tr w:rsidR="000D2595" w14:paraId="74A205E7" w14:textId="77777777" w:rsidTr="000D2595">
        <w:trPr>
          <w:cantSplit/>
          <w:trHeight w:val="600"/>
        </w:trPr>
        <w:tc>
          <w:tcPr>
            <w:tcW w:w="709" w:type="dxa"/>
            <w:tcBorders>
              <w:top w:val="nil"/>
              <w:left w:val="single" w:sz="4" w:space="0" w:color="auto"/>
              <w:bottom w:val="single" w:sz="4" w:space="0" w:color="auto"/>
              <w:right w:val="single" w:sz="4" w:space="0" w:color="auto"/>
            </w:tcBorders>
            <w:vAlign w:val="center"/>
            <w:hideMark/>
          </w:tcPr>
          <w:p w14:paraId="791CEE9E" w14:textId="77777777" w:rsidR="000D2595" w:rsidRDefault="000D2595" w:rsidP="00E923B4">
            <w:pPr>
              <w:spacing w:line="256" w:lineRule="auto"/>
              <w:jc w:val="both"/>
              <w:rPr>
                <w:color w:val="000000"/>
                <w:lang w:eastAsia="lt-LT"/>
              </w:rPr>
            </w:pPr>
            <w:r>
              <w:rPr>
                <w:color w:val="000000"/>
                <w:lang w:eastAsia="lt-LT"/>
              </w:rPr>
              <w:t>080</w:t>
            </w:r>
          </w:p>
        </w:tc>
        <w:tc>
          <w:tcPr>
            <w:tcW w:w="2451" w:type="dxa"/>
            <w:tcBorders>
              <w:top w:val="nil"/>
              <w:left w:val="nil"/>
              <w:bottom w:val="single" w:sz="4" w:space="0" w:color="auto"/>
              <w:right w:val="single" w:sz="4" w:space="0" w:color="auto"/>
            </w:tcBorders>
            <w:vAlign w:val="center"/>
            <w:hideMark/>
          </w:tcPr>
          <w:p w14:paraId="65FB2CAA" w14:textId="77777777" w:rsidR="000D2595" w:rsidRDefault="000D2595" w:rsidP="00E923B4">
            <w:pPr>
              <w:spacing w:line="256" w:lineRule="auto"/>
              <w:jc w:val="both"/>
              <w:rPr>
                <w:color w:val="000000"/>
                <w:lang w:eastAsia="lt-LT"/>
              </w:rPr>
            </w:pPr>
            <w:r>
              <w:rPr>
                <w:color w:val="000000"/>
                <w:lang w:eastAsia="lt-LT"/>
              </w:rPr>
              <w:t>Kilimų ir kiliminių gaminių taisymas</w:t>
            </w:r>
          </w:p>
        </w:tc>
        <w:tc>
          <w:tcPr>
            <w:tcW w:w="2653" w:type="dxa"/>
            <w:tcBorders>
              <w:top w:val="nil"/>
              <w:left w:val="nil"/>
              <w:bottom w:val="single" w:sz="4" w:space="0" w:color="auto"/>
              <w:right w:val="single" w:sz="4" w:space="0" w:color="auto"/>
            </w:tcBorders>
            <w:vAlign w:val="center"/>
            <w:hideMark/>
          </w:tcPr>
          <w:p w14:paraId="6FED6CF7" w14:textId="77777777" w:rsidR="000D2595" w:rsidRDefault="000D2595"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027A3F90" w14:textId="77777777" w:rsidR="000D2595" w:rsidRDefault="000D2595" w:rsidP="00E923B4">
            <w:pPr>
              <w:spacing w:line="256" w:lineRule="auto"/>
              <w:jc w:val="both"/>
              <w:rPr>
                <w:color w:val="000000"/>
                <w:lang w:eastAsia="lt-LT"/>
              </w:rPr>
            </w:pPr>
            <w:r>
              <w:rPr>
                <w:color w:val="000000"/>
                <w:lang w:eastAsia="lt-LT"/>
              </w:rPr>
              <w:t>Įeina į 95.29.00</w:t>
            </w:r>
          </w:p>
        </w:tc>
        <w:tc>
          <w:tcPr>
            <w:tcW w:w="1559" w:type="dxa"/>
            <w:tcBorders>
              <w:top w:val="nil"/>
              <w:left w:val="nil"/>
              <w:bottom w:val="single" w:sz="4" w:space="0" w:color="auto"/>
              <w:right w:val="single" w:sz="4" w:space="0" w:color="auto"/>
            </w:tcBorders>
            <w:vAlign w:val="center"/>
            <w:hideMark/>
          </w:tcPr>
          <w:p w14:paraId="26E5264B" w14:textId="77777777" w:rsidR="000D2595" w:rsidRDefault="000D2595"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3FFAE0D1" w14:textId="17C94097" w:rsidR="000D2595" w:rsidRDefault="000D2595"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168F8D0B" w14:textId="3B13FFBA" w:rsidR="000D2595" w:rsidRDefault="000D2595"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1C228DAE" w14:textId="6A03A8F2" w:rsidR="000D2595" w:rsidRDefault="000D2595" w:rsidP="00E923B4">
            <w:pPr>
              <w:spacing w:line="256" w:lineRule="auto"/>
              <w:jc w:val="both"/>
              <w:rPr>
                <w:rFonts w:ascii="Calibri" w:hAnsi="Calibri" w:cs="Calibri"/>
                <w:color w:val="000000"/>
                <w:lang w:eastAsia="lt-LT"/>
              </w:rPr>
            </w:pPr>
            <w:r>
              <w:t>50</w:t>
            </w:r>
          </w:p>
        </w:tc>
      </w:tr>
      <w:tr w:rsidR="000D2595" w14:paraId="2CEBA5FF" w14:textId="77777777" w:rsidTr="000D2595">
        <w:trPr>
          <w:cantSplit/>
          <w:trHeight w:val="315"/>
        </w:trPr>
        <w:tc>
          <w:tcPr>
            <w:tcW w:w="709" w:type="dxa"/>
            <w:tcBorders>
              <w:top w:val="nil"/>
              <w:left w:val="single" w:sz="4" w:space="0" w:color="auto"/>
              <w:bottom w:val="single" w:sz="4" w:space="0" w:color="auto"/>
              <w:right w:val="single" w:sz="4" w:space="0" w:color="auto"/>
            </w:tcBorders>
            <w:vAlign w:val="center"/>
            <w:hideMark/>
          </w:tcPr>
          <w:p w14:paraId="06C969E1" w14:textId="77777777" w:rsidR="000D2595" w:rsidRDefault="000D2595" w:rsidP="00E923B4">
            <w:pPr>
              <w:spacing w:line="256" w:lineRule="auto"/>
              <w:jc w:val="both"/>
              <w:rPr>
                <w:color w:val="000000"/>
                <w:lang w:eastAsia="lt-LT"/>
              </w:rPr>
            </w:pPr>
            <w:r>
              <w:rPr>
                <w:color w:val="000000"/>
                <w:lang w:eastAsia="lt-LT"/>
              </w:rPr>
              <w:t>081</w:t>
            </w:r>
          </w:p>
        </w:tc>
        <w:tc>
          <w:tcPr>
            <w:tcW w:w="2451" w:type="dxa"/>
            <w:tcBorders>
              <w:top w:val="nil"/>
              <w:left w:val="nil"/>
              <w:bottom w:val="single" w:sz="4" w:space="0" w:color="auto"/>
              <w:right w:val="single" w:sz="4" w:space="0" w:color="auto"/>
            </w:tcBorders>
            <w:vAlign w:val="center"/>
            <w:hideMark/>
          </w:tcPr>
          <w:p w14:paraId="77EF930F" w14:textId="77777777" w:rsidR="000D2595" w:rsidRDefault="000D2595" w:rsidP="00E923B4">
            <w:pPr>
              <w:spacing w:line="256" w:lineRule="auto"/>
              <w:jc w:val="both"/>
              <w:rPr>
                <w:color w:val="000000"/>
                <w:lang w:eastAsia="lt-LT"/>
              </w:rPr>
            </w:pPr>
            <w:r>
              <w:rPr>
                <w:color w:val="000000"/>
                <w:lang w:eastAsia="lt-LT"/>
              </w:rPr>
              <w:t>Renginių vedėjo veikla</w:t>
            </w:r>
          </w:p>
        </w:tc>
        <w:tc>
          <w:tcPr>
            <w:tcW w:w="2653" w:type="dxa"/>
            <w:tcBorders>
              <w:top w:val="nil"/>
              <w:left w:val="nil"/>
              <w:bottom w:val="single" w:sz="4" w:space="0" w:color="auto"/>
              <w:right w:val="single" w:sz="4" w:space="0" w:color="auto"/>
            </w:tcBorders>
            <w:vAlign w:val="center"/>
            <w:hideMark/>
          </w:tcPr>
          <w:p w14:paraId="3CE99ABD" w14:textId="77777777" w:rsidR="000D2595" w:rsidRDefault="000D2595" w:rsidP="00E923B4">
            <w:pPr>
              <w:spacing w:line="256" w:lineRule="auto"/>
              <w:jc w:val="both"/>
              <w:rPr>
                <w:color w:val="000000"/>
                <w:lang w:eastAsia="lt-LT"/>
              </w:rPr>
            </w:pPr>
            <w:r>
              <w:rPr>
                <w:color w:val="000000"/>
                <w:lang w:eastAsia="lt-LT"/>
              </w:rPr>
              <w:t> </w:t>
            </w:r>
          </w:p>
        </w:tc>
        <w:tc>
          <w:tcPr>
            <w:tcW w:w="1985" w:type="dxa"/>
            <w:tcBorders>
              <w:top w:val="nil"/>
              <w:left w:val="nil"/>
              <w:bottom w:val="single" w:sz="4" w:space="0" w:color="auto"/>
              <w:right w:val="single" w:sz="4" w:space="0" w:color="auto"/>
            </w:tcBorders>
            <w:vAlign w:val="center"/>
            <w:hideMark/>
          </w:tcPr>
          <w:p w14:paraId="68E21AE7" w14:textId="77777777" w:rsidR="000D2595" w:rsidRDefault="000D2595" w:rsidP="00E923B4">
            <w:pPr>
              <w:spacing w:line="256" w:lineRule="auto"/>
              <w:jc w:val="both"/>
              <w:rPr>
                <w:color w:val="000000"/>
                <w:lang w:eastAsia="lt-LT"/>
              </w:rPr>
            </w:pPr>
            <w:r>
              <w:rPr>
                <w:color w:val="000000"/>
                <w:lang w:eastAsia="lt-LT"/>
              </w:rPr>
              <w:t>Įeina į 90.20.00</w:t>
            </w:r>
          </w:p>
        </w:tc>
        <w:tc>
          <w:tcPr>
            <w:tcW w:w="1559" w:type="dxa"/>
            <w:tcBorders>
              <w:top w:val="nil"/>
              <w:left w:val="nil"/>
              <w:bottom w:val="single" w:sz="4" w:space="0" w:color="auto"/>
              <w:right w:val="single" w:sz="4" w:space="0" w:color="auto"/>
            </w:tcBorders>
            <w:vAlign w:val="center"/>
            <w:hideMark/>
          </w:tcPr>
          <w:p w14:paraId="452EEC61" w14:textId="77777777" w:rsidR="000D2595" w:rsidRDefault="000D2595"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342F249F" w14:textId="116969EE" w:rsidR="000D2595" w:rsidRDefault="000D2595"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0F9CCA5F" w14:textId="00FE0A2A" w:rsidR="000D2595" w:rsidRDefault="000D2595"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0D0C537D" w14:textId="0A902105" w:rsidR="000D2595" w:rsidRDefault="000D2595" w:rsidP="00E923B4">
            <w:pPr>
              <w:spacing w:line="256" w:lineRule="auto"/>
              <w:jc w:val="both"/>
              <w:rPr>
                <w:rFonts w:ascii="Calibri" w:hAnsi="Calibri" w:cs="Calibri"/>
                <w:color w:val="000000"/>
                <w:lang w:eastAsia="lt-LT"/>
              </w:rPr>
            </w:pPr>
            <w:r>
              <w:t>70</w:t>
            </w:r>
          </w:p>
        </w:tc>
      </w:tr>
      <w:tr w:rsidR="000D2595" w14:paraId="01BF06BC" w14:textId="77777777" w:rsidTr="000D2595">
        <w:trPr>
          <w:cantSplit/>
          <w:trHeight w:val="315"/>
        </w:trPr>
        <w:tc>
          <w:tcPr>
            <w:tcW w:w="709" w:type="dxa"/>
            <w:tcBorders>
              <w:top w:val="nil"/>
              <w:left w:val="single" w:sz="4" w:space="0" w:color="auto"/>
              <w:bottom w:val="single" w:sz="4" w:space="0" w:color="auto"/>
              <w:right w:val="single" w:sz="4" w:space="0" w:color="auto"/>
            </w:tcBorders>
            <w:vAlign w:val="center"/>
            <w:hideMark/>
          </w:tcPr>
          <w:p w14:paraId="674BFB54" w14:textId="77777777" w:rsidR="000D2595" w:rsidRDefault="000D2595" w:rsidP="00E923B4">
            <w:pPr>
              <w:spacing w:line="256" w:lineRule="auto"/>
              <w:jc w:val="both"/>
              <w:rPr>
                <w:color w:val="000000"/>
                <w:lang w:eastAsia="lt-LT"/>
              </w:rPr>
            </w:pPr>
            <w:r>
              <w:rPr>
                <w:color w:val="000000"/>
                <w:lang w:eastAsia="lt-LT"/>
              </w:rPr>
              <w:t>082</w:t>
            </w:r>
          </w:p>
        </w:tc>
        <w:tc>
          <w:tcPr>
            <w:tcW w:w="2451" w:type="dxa"/>
            <w:tcBorders>
              <w:top w:val="nil"/>
              <w:left w:val="nil"/>
              <w:bottom w:val="single" w:sz="4" w:space="0" w:color="auto"/>
              <w:right w:val="single" w:sz="4" w:space="0" w:color="auto"/>
            </w:tcBorders>
            <w:vAlign w:val="center"/>
            <w:hideMark/>
          </w:tcPr>
          <w:p w14:paraId="68F5C198" w14:textId="77777777" w:rsidR="000D2595" w:rsidRDefault="000D2595" w:rsidP="00E923B4">
            <w:pPr>
              <w:spacing w:line="256" w:lineRule="auto"/>
              <w:jc w:val="both"/>
              <w:rPr>
                <w:color w:val="000000"/>
                <w:lang w:eastAsia="lt-LT"/>
              </w:rPr>
            </w:pPr>
            <w:r>
              <w:rPr>
                <w:color w:val="000000"/>
                <w:lang w:eastAsia="lt-LT"/>
              </w:rPr>
              <w:t>Turistų gidų veikla</w:t>
            </w:r>
          </w:p>
        </w:tc>
        <w:tc>
          <w:tcPr>
            <w:tcW w:w="2653" w:type="dxa"/>
            <w:tcBorders>
              <w:top w:val="nil"/>
              <w:left w:val="nil"/>
              <w:bottom w:val="single" w:sz="4" w:space="0" w:color="auto"/>
              <w:right w:val="single" w:sz="4" w:space="0" w:color="auto"/>
            </w:tcBorders>
            <w:vAlign w:val="center"/>
            <w:hideMark/>
          </w:tcPr>
          <w:p w14:paraId="3710DCA1" w14:textId="77777777" w:rsidR="000D2595" w:rsidRDefault="000D2595" w:rsidP="00E923B4">
            <w:pPr>
              <w:spacing w:line="256" w:lineRule="auto"/>
              <w:jc w:val="both"/>
              <w:rPr>
                <w:color w:val="000000"/>
                <w:lang w:eastAsia="lt-LT"/>
              </w:rPr>
            </w:pPr>
            <w:r>
              <w:rPr>
                <w:color w:val="000000"/>
                <w:lang w:eastAsia="lt-LT"/>
              </w:rPr>
              <w:t> </w:t>
            </w:r>
          </w:p>
        </w:tc>
        <w:tc>
          <w:tcPr>
            <w:tcW w:w="1985" w:type="dxa"/>
            <w:tcBorders>
              <w:top w:val="nil"/>
              <w:left w:val="nil"/>
              <w:bottom w:val="single" w:sz="4" w:space="0" w:color="auto"/>
              <w:right w:val="single" w:sz="4" w:space="0" w:color="auto"/>
            </w:tcBorders>
            <w:vAlign w:val="center"/>
            <w:hideMark/>
          </w:tcPr>
          <w:p w14:paraId="1CECE25C" w14:textId="77777777" w:rsidR="000D2595" w:rsidRDefault="000D2595" w:rsidP="00E923B4">
            <w:pPr>
              <w:spacing w:line="256" w:lineRule="auto"/>
              <w:jc w:val="both"/>
              <w:rPr>
                <w:color w:val="000000"/>
                <w:lang w:eastAsia="lt-LT"/>
              </w:rPr>
            </w:pPr>
            <w:r>
              <w:rPr>
                <w:color w:val="000000"/>
                <w:lang w:eastAsia="lt-LT"/>
              </w:rPr>
              <w:t>Įeina į 79.90.00</w:t>
            </w:r>
          </w:p>
        </w:tc>
        <w:tc>
          <w:tcPr>
            <w:tcW w:w="1559" w:type="dxa"/>
            <w:tcBorders>
              <w:top w:val="nil"/>
              <w:left w:val="nil"/>
              <w:bottom w:val="single" w:sz="4" w:space="0" w:color="auto"/>
              <w:right w:val="single" w:sz="4" w:space="0" w:color="auto"/>
            </w:tcBorders>
            <w:vAlign w:val="center"/>
            <w:hideMark/>
          </w:tcPr>
          <w:p w14:paraId="46B49D0B" w14:textId="77777777" w:rsidR="000D2595" w:rsidRDefault="000D2595"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19F97CA0" w14:textId="42DF9479" w:rsidR="000D2595" w:rsidRDefault="000D2595"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132EC07F" w14:textId="09BD8678" w:rsidR="000D2595" w:rsidRDefault="000D2595"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039B8EB9" w14:textId="10AE98E9" w:rsidR="000D2595" w:rsidRDefault="000D2595" w:rsidP="00E923B4">
            <w:pPr>
              <w:spacing w:line="256" w:lineRule="auto"/>
              <w:jc w:val="both"/>
              <w:rPr>
                <w:rFonts w:ascii="Calibri" w:hAnsi="Calibri" w:cs="Calibri"/>
                <w:color w:val="000000"/>
                <w:lang w:eastAsia="lt-LT"/>
              </w:rPr>
            </w:pPr>
            <w:r>
              <w:t>55</w:t>
            </w:r>
          </w:p>
        </w:tc>
      </w:tr>
      <w:tr w:rsidR="000D2595" w14:paraId="33FF1D37" w14:textId="77777777" w:rsidTr="000D2595">
        <w:trPr>
          <w:cantSplit/>
          <w:trHeight w:val="1500"/>
        </w:trPr>
        <w:tc>
          <w:tcPr>
            <w:tcW w:w="709" w:type="dxa"/>
            <w:tcBorders>
              <w:top w:val="nil"/>
              <w:left w:val="single" w:sz="4" w:space="0" w:color="auto"/>
              <w:bottom w:val="single" w:sz="4" w:space="0" w:color="auto"/>
              <w:right w:val="single" w:sz="4" w:space="0" w:color="auto"/>
            </w:tcBorders>
            <w:vAlign w:val="center"/>
            <w:hideMark/>
          </w:tcPr>
          <w:p w14:paraId="1871FE44" w14:textId="77777777" w:rsidR="000D2595" w:rsidRDefault="000D2595" w:rsidP="00E923B4">
            <w:pPr>
              <w:spacing w:line="256" w:lineRule="auto"/>
              <w:jc w:val="both"/>
              <w:rPr>
                <w:color w:val="000000"/>
                <w:lang w:eastAsia="lt-LT"/>
              </w:rPr>
            </w:pPr>
            <w:r>
              <w:rPr>
                <w:color w:val="000000"/>
                <w:lang w:eastAsia="lt-LT"/>
              </w:rPr>
              <w:t>084</w:t>
            </w:r>
          </w:p>
        </w:tc>
        <w:tc>
          <w:tcPr>
            <w:tcW w:w="2451" w:type="dxa"/>
            <w:tcBorders>
              <w:top w:val="nil"/>
              <w:left w:val="nil"/>
              <w:bottom w:val="single" w:sz="4" w:space="0" w:color="auto"/>
              <w:right w:val="single" w:sz="4" w:space="0" w:color="auto"/>
            </w:tcBorders>
            <w:vAlign w:val="center"/>
            <w:hideMark/>
          </w:tcPr>
          <w:p w14:paraId="6834315F" w14:textId="77777777" w:rsidR="000D2595" w:rsidRDefault="000D2595" w:rsidP="00E923B4">
            <w:pPr>
              <w:spacing w:line="256" w:lineRule="auto"/>
              <w:jc w:val="both"/>
              <w:rPr>
                <w:color w:val="000000"/>
                <w:lang w:eastAsia="lt-LT"/>
              </w:rPr>
            </w:pPr>
            <w:r>
              <w:rPr>
                <w:color w:val="000000"/>
                <w:lang w:eastAsia="lt-LT"/>
              </w:rPr>
              <w:t>Gyvulių traukiamų transporto priemonių, valčių, laivelių (kanojų, baidarių, eldijų), plaustų remontas</w:t>
            </w:r>
          </w:p>
        </w:tc>
        <w:tc>
          <w:tcPr>
            <w:tcW w:w="2653" w:type="dxa"/>
            <w:tcBorders>
              <w:top w:val="nil"/>
              <w:left w:val="nil"/>
              <w:bottom w:val="single" w:sz="4" w:space="0" w:color="auto"/>
              <w:right w:val="single" w:sz="4" w:space="0" w:color="auto"/>
            </w:tcBorders>
            <w:vAlign w:val="center"/>
            <w:hideMark/>
          </w:tcPr>
          <w:p w14:paraId="355702F9" w14:textId="77777777" w:rsidR="000D2595" w:rsidRDefault="000D2595"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6619CECA" w14:textId="77777777" w:rsidR="000D2595" w:rsidRDefault="000D2595" w:rsidP="00E923B4">
            <w:pPr>
              <w:spacing w:line="256" w:lineRule="auto"/>
              <w:jc w:val="both"/>
              <w:rPr>
                <w:color w:val="000000"/>
                <w:lang w:eastAsia="lt-LT"/>
              </w:rPr>
            </w:pPr>
            <w:r>
              <w:rPr>
                <w:color w:val="000000"/>
                <w:lang w:eastAsia="lt-LT"/>
              </w:rPr>
              <w:t>Įeina į 33.15.00; 33.17.00</w:t>
            </w:r>
          </w:p>
        </w:tc>
        <w:tc>
          <w:tcPr>
            <w:tcW w:w="1559" w:type="dxa"/>
            <w:tcBorders>
              <w:top w:val="nil"/>
              <w:left w:val="nil"/>
              <w:bottom w:val="single" w:sz="4" w:space="0" w:color="auto"/>
              <w:right w:val="single" w:sz="4" w:space="0" w:color="auto"/>
            </w:tcBorders>
            <w:vAlign w:val="center"/>
            <w:hideMark/>
          </w:tcPr>
          <w:p w14:paraId="071F0E67" w14:textId="77777777" w:rsidR="000D2595" w:rsidRDefault="000D2595"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208918E3" w14:textId="77777777" w:rsidR="000D2595" w:rsidRDefault="000D2595" w:rsidP="00E923B4">
            <w:pPr>
              <w:spacing w:line="256" w:lineRule="auto"/>
              <w:jc w:val="both"/>
            </w:pPr>
          </w:p>
          <w:p w14:paraId="468C7004" w14:textId="77777777" w:rsidR="000D2595" w:rsidRDefault="000D2595" w:rsidP="00E923B4">
            <w:pPr>
              <w:spacing w:line="256" w:lineRule="auto"/>
              <w:jc w:val="both"/>
            </w:pPr>
          </w:p>
          <w:p w14:paraId="4D7831ED" w14:textId="74D44CC8" w:rsidR="000D2595" w:rsidRDefault="000D2595"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14B22219" w14:textId="77777777" w:rsidR="000D2595" w:rsidRDefault="000D2595" w:rsidP="00E923B4">
            <w:pPr>
              <w:spacing w:line="256" w:lineRule="auto"/>
              <w:jc w:val="both"/>
            </w:pPr>
          </w:p>
          <w:p w14:paraId="10D2C7FE" w14:textId="77777777" w:rsidR="000D2595" w:rsidRDefault="000D2595" w:rsidP="00E923B4">
            <w:pPr>
              <w:spacing w:line="256" w:lineRule="auto"/>
              <w:jc w:val="both"/>
            </w:pPr>
          </w:p>
          <w:p w14:paraId="172026E5" w14:textId="06AA5EFC" w:rsidR="000D2595" w:rsidRDefault="000D2595"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014F0384" w14:textId="77777777" w:rsidR="000D2595" w:rsidRDefault="000D2595" w:rsidP="00E923B4">
            <w:pPr>
              <w:spacing w:line="256" w:lineRule="auto"/>
              <w:jc w:val="both"/>
            </w:pPr>
          </w:p>
          <w:p w14:paraId="4F4680D2" w14:textId="77777777" w:rsidR="000D2595" w:rsidRDefault="000D2595" w:rsidP="00E923B4">
            <w:pPr>
              <w:spacing w:line="256" w:lineRule="auto"/>
              <w:jc w:val="both"/>
            </w:pPr>
          </w:p>
          <w:p w14:paraId="4780D1D8" w14:textId="59C79266" w:rsidR="000D2595" w:rsidRDefault="000D2595" w:rsidP="00E923B4">
            <w:pPr>
              <w:spacing w:line="256" w:lineRule="auto"/>
              <w:jc w:val="both"/>
              <w:rPr>
                <w:rFonts w:ascii="Calibri" w:hAnsi="Calibri" w:cs="Calibri"/>
                <w:color w:val="000000"/>
                <w:lang w:eastAsia="lt-LT"/>
              </w:rPr>
            </w:pPr>
            <w:r>
              <w:t>60</w:t>
            </w:r>
          </w:p>
        </w:tc>
      </w:tr>
      <w:tr w:rsidR="000D2595" w14:paraId="1BC530FC" w14:textId="77777777" w:rsidTr="000D2595">
        <w:trPr>
          <w:cantSplit/>
          <w:trHeight w:val="2262"/>
        </w:trPr>
        <w:tc>
          <w:tcPr>
            <w:tcW w:w="709" w:type="dxa"/>
            <w:tcBorders>
              <w:top w:val="nil"/>
              <w:left w:val="single" w:sz="4" w:space="0" w:color="auto"/>
              <w:bottom w:val="single" w:sz="4" w:space="0" w:color="auto"/>
              <w:right w:val="single" w:sz="4" w:space="0" w:color="auto"/>
            </w:tcBorders>
            <w:vAlign w:val="center"/>
            <w:hideMark/>
          </w:tcPr>
          <w:p w14:paraId="5D10A756" w14:textId="77777777" w:rsidR="000D2595" w:rsidRDefault="000D2595" w:rsidP="00E923B4">
            <w:pPr>
              <w:spacing w:line="256" w:lineRule="auto"/>
              <w:jc w:val="both"/>
              <w:rPr>
                <w:color w:val="000000"/>
                <w:lang w:eastAsia="lt-LT"/>
              </w:rPr>
            </w:pPr>
            <w:r>
              <w:rPr>
                <w:color w:val="000000"/>
                <w:lang w:eastAsia="lt-LT"/>
              </w:rPr>
              <w:t>085</w:t>
            </w:r>
          </w:p>
        </w:tc>
        <w:tc>
          <w:tcPr>
            <w:tcW w:w="2451" w:type="dxa"/>
            <w:tcBorders>
              <w:top w:val="nil"/>
              <w:left w:val="nil"/>
              <w:bottom w:val="single" w:sz="4" w:space="0" w:color="auto"/>
              <w:right w:val="single" w:sz="4" w:space="0" w:color="auto"/>
            </w:tcBorders>
            <w:vAlign w:val="center"/>
            <w:hideMark/>
          </w:tcPr>
          <w:p w14:paraId="62F07EB5" w14:textId="77777777" w:rsidR="000D2595" w:rsidRDefault="000D2595" w:rsidP="00E923B4">
            <w:pPr>
              <w:spacing w:line="256" w:lineRule="auto"/>
              <w:jc w:val="both"/>
              <w:rPr>
                <w:color w:val="000000"/>
                <w:lang w:eastAsia="lt-LT"/>
              </w:rPr>
            </w:pPr>
            <w:r>
              <w:rPr>
                <w:color w:val="000000"/>
                <w:lang w:eastAsia="lt-LT"/>
              </w:rPr>
              <w:t>Statybinės miško medžiagos auginimas (sodinimas, persodinimas, atsodinimas, retinimas)</w:t>
            </w:r>
          </w:p>
        </w:tc>
        <w:tc>
          <w:tcPr>
            <w:tcW w:w="2653" w:type="dxa"/>
            <w:tcBorders>
              <w:top w:val="nil"/>
              <w:left w:val="nil"/>
              <w:bottom w:val="single" w:sz="4" w:space="0" w:color="auto"/>
              <w:right w:val="single" w:sz="4" w:space="0" w:color="auto"/>
            </w:tcBorders>
            <w:vAlign w:val="center"/>
            <w:hideMark/>
          </w:tcPr>
          <w:p w14:paraId="3F39D83F" w14:textId="77777777" w:rsidR="000D2595" w:rsidRDefault="000D2595" w:rsidP="00E923B4">
            <w:pPr>
              <w:spacing w:line="256" w:lineRule="auto"/>
              <w:jc w:val="both"/>
              <w:rPr>
                <w:color w:val="000000"/>
                <w:lang w:eastAsia="lt-LT"/>
              </w:rPr>
            </w:pPr>
            <w:r>
              <w:rPr>
                <w:color w:val="000000"/>
                <w:lang w:eastAsia="lt-LT"/>
              </w:rPr>
              <w:t>Šiai veiklos rūšiai įsigijus verslo liudijimą,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2929B158" w14:textId="77777777" w:rsidR="000D2595" w:rsidRDefault="000D2595" w:rsidP="00E923B4">
            <w:pPr>
              <w:spacing w:line="256" w:lineRule="auto"/>
              <w:jc w:val="both"/>
              <w:rPr>
                <w:color w:val="000000"/>
                <w:lang w:eastAsia="lt-LT"/>
              </w:rPr>
            </w:pPr>
            <w:r>
              <w:rPr>
                <w:color w:val="000000"/>
                <w:lang w:eastAsia="lt-LT"/>
              </w:rPr>
              <w:t>Įeina į 02.10.00</w:t>
            </w:r>
          </w:p>
        </w:tc>
        <w:tc>
          <w:tcPr>
            <w:tcW w:w="1559" w:type="dxa"/>
            <w:tcBorders>
              <w:top w:val="nil"/>
              <w:left w:val="nil"/>
              <w:bottom w:val="single" w:sz="4" w:space="0" w:color="auto"/>
              <w:right w:val="single" w:sz="4" w:space="0" w:color="auto"/>
            </w:tcBorders>
            <w:vAlign w:val="center"/>
            <w:hideMark/>
          </w:tcPr>
          <w:p w14:paraId="3F85493F" w14:textId="77777777" w:rsidR="000D2595" w:rsidRDefault="000D2595"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588531E3" w14:textId="77777777" w:rsidR="000D2595" w:rsidRDefault="000D2595" w:rsidP="00E923B4">
            <w:pPr>
              <w:spacing w:line="256" w:lineRule="auto"/>
              <w:jc w:val="both"/>
            </w:pPr>
          </w:p>
          <w:p w14:paraId="08D7B0A1" w14:textId="77777777" w:rsidR="000D2595" w:rsidRDefault="000D2595" w:rsidP="00E923B4">
            <w:pPr>
              <w:spacing w:line="256" w:lineRule="auto"/>
              <w:jc w:val="both"/>
            </w:pPr>
          </w:p>
          <w:p w14:paraId="559FB7D3" w14:textId="77777777" w:rsidR="000D2595" w:rsidRDefault="000D2595" w:rsidP="00E923B4">
            <w:pPr>
              <w:spacing w:line="256" w:lineRule="auto"/>
              <w:jc w:val="both"/>
            </w:pPr>
          </w:p>
          <w:p w14:paraId="6B5C015A" w14:textId="77777777" w:rsidR="000D2595" w:rsidRDefault="000D2595" w:rsidP="00E923B4">
            <w:pPr>
              <w:spacing w:line="256" w:lineRule="auto"/>
              <w:jc w:val="both"/>
            </w:pPr>
          </w:p>
          <w:p w14:paraId="7757CC47" w14:textId="24826F4C" w:rsidR="000D2595" w:rsidRPr="000D2595" w:rsidRDefault="000D2595" w:rsidP="00E923B4">
            <w:pPr>
              <w:spacing w:line="256" w:lineRule="auto"/>
              <w:jc w:val="both"/>
            </w:pPr>
            <w:r w:rsidRPr="000D2595">
              <w:t>650</w:t>
            </w:r>
          </w:p>
        </w:tc>
        <w:tc>
          <w:tcPr>
            <w:tcW w:w="2127" w:type="dxa"/>
            <w:tcBorders>
              <w:top w:val="nil"/>
              <w:left w:val="nil"/>
              <w:bottom w:val="single" w:sz="4" w:space="0" w:color="auto"/>
              <w:right w:val="single" w:sz="4" w:space="0" w:color="auto"/>
            </w:tcBorders>
            <w:noWrap/>
            <w:hideMark/>
          </w:tcPr>
          <w:p w14:paraId="43ACC285" w14:textId="77777777" w:rsidR="000D2595" w:rsidRDefault="000D2595" w:rsidP="00E923B4">
            <w:pPr>
              <w:spacing w:line="256" w:lineRule="auto"/>
              <w:jc w:val="both"/>
            </w:pPr>
          </w:p>
          <w:p w14:paraId="55AF46A6" w14:textId="77777777" w:rsidR="000D2595" w:rsidRDefault="000D2595" w:rsidP="00E923B4">
            <w:pPr>
              <w:spacing w:line="256" w:lineRule="auto"/>
              <w:jc w:val="both"/>
            </w:pPr>
          </w:p>
          <w:p w14:paraId="40364272" w14:textId="77777777" w:rsidR="000D2595" w:rsidRDefault="000D2595" w:rsidP="00E923B4">
            <w:pPr>
              <w:spacing w:line="256" w:lineRule="auto"/>
              <w:jc w:val="both"/>
            </w:pPr>
          </w:p>
          <w:p w14:paraId="7C9FD7B7" w14:textId="77777777" w:rsidR="000D2595" w:rsidRDefault="000D2595" w:rsidP="00E923B4">
            <w:pPr>
              <w:spacing w:line="256" w:lineRule="auto"/>
              <w:jc w:val="both"/>
            </w:pPr>
          </w:p>
          <w:p w14:paraId="7E44AA30" w14:textId="5059BFD9" w:rsidR="000D2595" w:rsidRPr="000D2595" w:rsidRDefault="000D2595" w:rsidP="00E923B4">
            <w:pPr>
              <w:spacing w:line="256" w:lineRule="auto"/>
              <w:jc w:val="both"/>
            </w:pPr>
            <w:r w:rsidRPr="000D2595">
              <w:t>180</w:t>
            </w:r>
          </w:p>
        </w:tc>
        <w:tc>
          <w:tcPr>
            <w:tcW w:w="1759" w:type="dxa"/>
            <w:tcBorders>
              <w:top w:val="nil"/>
              <w:left w:val="nil"/>
              <w:bottom w:val="single" w:sz="4" w:space="0" w:color="auto"/>
              <w:right w:val="single" w:sz="4" w:space="0" w:color="auto"/>
            </w:tcBorders>
            <w:noWrap/>
            <w:hideMark/>
          </w:tcPr>
          <w:p w14:paraId="1B23928D" w14:textId="77777777" w:rsidR="000D2595" w:rsidRDefault="000D2595" w:rsidP="00E923B4">
            <w:pPr>
              <w:spacing w:line="256" w:lineRule="auto"/>
              <w:jc w:val="both"/>
            </w:pPr>
          </w:p>
          <w:p w14:paraId="3EB9E37F" w14:textId="77777777" w:rsidR="000D2595" w:rsidRDefault="000D2595" w:rsidP="00E923B4">
            <w:pPr>
              <w:spacing w:line="256" w:lineRule="auto"/>
              <w:jc w:val="both"/>
            </w:pPr>
          </w:p>
          <w:p w14:paraId="7C59426B" w14:textId="77777777" w:rsidR="000D2595" w:rsidRDefault="000D2595" w:rsidP="00E923B4">
            <w:pPr>
              <w:spacing w:line="256" w:lineRule="auto"/>
              <w:jc w:val="both"/>
            </w:pPr>
          </w:p>
          <w:p w14:paraId="0756076C" w14:textId="77777777" w:rsidR="000D2595" w:rsidRDefault="000D2595" w:rsidP="00E923B4">
            <w:pPr>
              <w:spacing w:line="256" w:lineRule="auto"/>
              <w:jc w:val="both"/>
            </w:pPr>
          </w:p>
          <w:p w14:paraId="2B41F0F2" w14:textId="134B8FEA" w:rsidR="000D2595" w:rsidRPr="000D2595" w:rsidRDefault="000D2595" w:rsidP="00E923B4">
            <w:pPr>
              <w:spacing w:line="256" w:lineRule="auto"/>
              <w:jc w:val="both"/>
            </w:pPr>
            <w:r w:rsidRPr="000D2595">
              <w:t>55</w:t>
            </w:r>
          </w:p>
        </w:tc>
      </w:tr>
      <w:tr w:rsidR="000D2595" w14:paraId="39593DB7" w14:textId="77777777" w:rsidTr="000D2595">
        <w:trPr>
          <w:cantSplit/>
          <w:trHeight w:val="1979"/>
        </w:trPr>
        <w:tc>
          <w:tcPr>
            <w:tcW w:w="709" w:type="dxa"/>
            <w:tcBorders>
              <w:top w:val="single" w:sz="4" w:space="0" w:color="auto"/>
              <w:left w:val="single" w:sz="4" w:space="0" w:color="auto"/>
              <w:bottom w:val="single" w:sz="4" w:space="0" w:color="auto"/>
              <w:right w:val="single" w:sz="4" w:space="0" w:color="auto"/>
            </w:tcBorders>
            <w:vAlign w:val="center"/>
            <w:hideMark/>
          </w:tcPr>
          <w:p w14:paraId="76F4E871" w14:textId="77777777" w:rsidR="000D2595" w:rsidRDefault="000D2595" w:rsidP="00E923B4">
            <w:pPr>
              <w:spacing w:line="256" w:lineRule="auto"/>
              <w:jc w:val="both"/>
              <w:rPr>
                <w:color w:val="000000"/>
                <w:lang w:eastAsia="lt-LT"/>
              </w:rPr>
            </w:pPr>
            <w:r>
              <w:rPr>
                <w:color w:val="000000"/>
                <w:lang w:eastAsia="lt-LT"/>
              </w:rPr>
              <w:t>086</w:t>
            </w:r>
          </w:p>
        </w:tc>
        <w:tc>
          <w:tcPr>
            <w:tcW w:w="2451" w:type="dxa"/>
            <w:tcBorders>
              <w:top w:val="single" w:sz="4" w:space="0" w:color="auto"/>
              <w:left w:val="nil"/>
              <w:bottom w:val="single" w:sz="4" w:space="0" w:color="auto"/>
              <w:right w:val="single" w:sz="4" w:space="0" w:color="auto"/>
            </w:tcBorders>
            <w:vAlign w:val="center"/>
            <w:hideMark/>
          </w:tcPr>
          <w:p w14:paraId="2C864065" w14:textId="77777777" w:rsidR="000D2595" w:rsidRDefault="000D2595" w:rsidP="00E923B4">
            <w:pPr>
              <w:spacing w:line="256" w:lineRule="auto"/>
              <w:jc w:val="both"/>
              <w:rPr>
                <w:color w:val="000000"/>
                <w:lang w:eastAsia="lt-LT"/>
              </w:rPr>
            </w:pPr>
            <w:r>
              <w:rPr>
                <w:color w:val="000000"/>
                <w:lang w:eastAsia="lt-LT"/>
              </w:rPr>
              <w:t>Miško daigynų veikla</w:t>
            </w:r>
          </w:p>
        </w:tc>
        <w:tc>
          <w:tcPr>
            <w:tcW w:w="2653" w:type="dxa"/>
            <w:tcBorders>
              <w:top w:val="single" w:sz="4" w:space="0" w:color="auto"/>
              <w:left w:val="nil"/>
              <w:bottom w:val="single" w:sz="4" w:space="0" w:color="auto"/>
              <w:right w:val="single" w:sz="4" w:space="0" w:color="auto"/>
            </w:tcBorders>
            <w:vAlign w:val="center"/>
            <w:hideMark/>
          </w:tcPr>
          <w:p w14:paraId="35613A95" w14:textId="77777777" w:rsidR="000D2595" w:rsidRDefault="000D2595" w:rsidP="00E923B4">
            <w:pPr>
              <w:spacing w:line="256" w:lineRule="auto"/>
              <w:jc w:val="both"/>
              <w:rPr>
                <w:color w:val="000000"/>
                <w:lang w:eastAsia="lt-LT"/>
              </w:rPr>
            </w:pPr>
            <w:r>
              <w:rPr>
                <w:color w:val="000000"/>
                <w:lang w:eastAsia="lt-LT"/>
              </w:rPr>
              <w:t>Šiai veiklos rūšiai įsigijus verslo liudijimą, taip pat galima prekiauti verslo liudijime nurodytomis savo gamybos prekėmis, neįsigijus verslo liudijimo prekybos veiklai, ST</w:t>
            </w:r>
          </w:p>
        </w:tc>
        <w:tc>
          <w:tcPr>
            <w:tcW w:w="1985" w:type="dxa"/>
            <w:tcBorders>
              <w:top w:val="single" w:sz="4" w:space="0" w:color="auto"/>
              <w:left w:val="nil"/>
              <w:bottom w:val="single" w:sz="4" w:space="0" w:color="auto"/>
              <w:right w:val="single" w:sz="4" w:space="0" w:color="auto"/>
            </w:tcBorders>
            <w:vAlign w:val="center"/>
            <w:hideMark/>
          </w:tcPr>
          <w:p w14:paraId="6E114270" w14:textId="77777777" w:rsidR="000D2595" w:rsidRDefault="000D2595" w:rsidP="00E923B4">
            <w:pPr>
              <w:spacing w:line="256" w:lineRule="auto"/>
              <w:jc w:val="both"/>
              <w:rPr>
                <w:color w:val="000000"/>
                <w:lang w:eastAsia="lt-LT"/>
              </w:rPr>
            </w:pPr>
            <w:r>
              <w:rPr>
                <w:color w:val="000000"/>
                <w:lang w:eastAsia="lt-LT"/>
              </w:rPr>
              <w:t>Įeina į 02.10.00</w:t>
            </w:r>
          </w:p>
        </w:tc>
        <w:tc>
          <w:tcPr>
            <w:tcW w:w="1559" w:type="dxa"/>
            <w:tcBorders>
              <w:top w:val="single" w:sz="4" w:space="0" w:color="auto"/>
              <w:left w:val="nil"/>
              <w:bottom w:val="single" w:sz="4" w:space="0" w:color="auto"/>
              <w:right w:val="single" w:sz="4" w:space="0" w:color="auto"/>
            </w:tcBorders>
            <w:vAlign w:val="center"/>
            <w:hideMark/>
          </w:tcPr>
          <w:p w14:paraId="272EBA80" w14:textId="77777777" w:rsidR="000D2595" w:rsidRDefault="000D2595" w:rsidP="00E923B4">
            <w:pPr>
              <w:spacing w:line="256" w:lineRule="auto"/>
              <w:jc w:val="both"/>
              <w:rPr>
                <w:color w:val="000000"/>
                <w:szCs w:val="22"/>
                <w:lang w:eastAsia="lt-LT"/>
              </w:rPr>
            </w:pPr>
            <w:r>
              <w:rPr>
                <w:color w:val="000000"/>
                <w:lang w:eastAsia="lt-LT"/>
              </w:rPr>
              <w:t>Gamyba</w:t>
            </w:r>
          </w:p>
        </w:tc>
        <w:tc>
          <w:tcPr>
            <w:tcW w:w="1843" w:type="dxa"/>
            <w:tcBorders>
              <w:top w:val="single" w:sz="4" w:space="0" w:color="auto"/>
              <w:left w:val="nil"/>
              <w:bottom w:val="single" w:sz="4" w:space="0" w:color="auto"/>
              <w:right w:val="single" w:sz="4" w:space="0" w:color="auto"/>
            </w:tcBorders>
            <w:noWrap/>
            <w:hideMark/>
          </w:tcPr>
          <w:p w14:paraId="0A677A27" w14:textId="77777777" w:rsidR="000D2595" w:rsidRDefault="000D2595" w:rsidP="00E923B4">
            <w:pPr>
              <w:spacing w:line="256" w:lineRule="auto"/>
              <w:jc w:val="both"/>
            </w:pPr>
          </w:p>
          <w:p w14:paraId="3EC5DB52" w14:textId="77777777" w:rsidR="000D2595" w:rsidRDefault="000D2595" w:rsidP="00E923B4">
            <w:pPr>
              <w:spacing w:line="256" w:lineRule="auto"/>
              <w:jc w:val="both"/>
            </w:pPr>
          </w:p>
          <w:p w14:paraId="477BB89F" w14:textId="77777777" w:rsidR="000D2595" w:rsidRDefault="000D2595" w:rsidP="00E923B4">
            <w:pPr>
              <w:spacing w:line="256" w:lineRule="auto"/>
              <w:jc w:val="both"/>
            </w:pPr>
          </w:p>
          <w:p w14:paraId="706691D0" w14:textId="77777777" w:rsidR="000D2595" w:rsidRDefault="000D2595" w:rsidP="00E923B4">
            <w:pPr>
              <w:spacing w:line="256" w:lineRule="auto"/>
              <w:jc w:val="both"/>
            </w:pPr>
          </w:p>
          <w:p w14:paraId="46B5850F" w14:textId="32C29E5B" w:rsidR="000D2595" w:rsidRPr="000D2595" w:rsidRDefault="000D2595" w:rsidP="00E923B4">
            <w:pPr>
              <w:spacing w:line="256" w:lineRule="auto"/>
              <w:jc w:val="both"/>
            </w:pPr>
            <w:r w:rsidRPr="000D2595">
              <w:t>650</w:t>
            </w:r>
          </w:p>
        </w:tc>
        <w:tc>
          <w:tcPr>
            <w:tcW w:w="2127" w:type="dxa"/>
            <w:tcBorders>
              <w:top w:val="single" w:sz="4" w:space="0" w:color="auto"/>
              <w:left w:val="nil"/>
              <w:bottom w:val="single" w:sz="4" w:space="0" w:color="auto"/>
              <w:right w:val="single" w:sz="4" w:space="0" w:color="auto"/>
            </w:tcBorders>
            <w:noWrap/>
            <w:hideMark/>
          </w:tcPr>
          <w:p w14:paraId="29F4C18A" w14:textId="77777777" w:rsidR="000D2595" w:rsidRDefault="000D2595" w:rsidP="00E923B4">
            <w:pPr>
              <w:spacing w:line="256" w:lineRule="auto"/>
              <w:jc w:val="both"/>
            </w:pPr>
          </w:p>
          <w:p w14:paraId="2DB1910B" w14:textId="77777777" w:rsidR="000D2595" w:rsidRDefault="000D2595" w:rsidP="00E923B4">
            <w:pPr>
              <w:spacing w:line="256" w:lineRule="auto"/>
              <w:jc w:val="both"/>
            </w:pPr>
          </w:p>
          <w:p w14:paraId="10161888" w14:textId="77777777" w:rsidR="000D2595" w:rsidRDefault="000D2595" w:rsidP="00E923B4">
            <w:pPr>
              <w:spacing w:line="256" w:lineRule="auto"/>
              <w:jc w:val="both"/>
            </w:pPr>
          </w:p>
          <w:p w14:paraId="3AB7E276" w14:textId="77777777" w:rsidR="000D2595" w:rsidRDefault="000D2595" w:rsidP="00E923B4">
            <w:pPr>
              <w:spacing w:line="256" w:lineRule="auto"/>
              <w:jc w:val="both"/>
            </w:pPr>
          </w:p>
          <w:p w14:paraId="3CBE7202" w14:textId="4EC9D64B" w:rsidR="000D2595" w:rsidRPr="000D2595" w:rsidRDefault="000D2595" w:rsidP="00E923B4">
            <w:pPr>
              <w:spacing w:line="256" w:lineRule="auto"/>
              <w:jc w:val="both"/>
            </w:pPr>
            <w:r w:rsidRPr="000D2595">
              <w:t>180</w:t>
            </w:r>
          </w:p>
        </w:tc>
        <w:tc>
          <w:tcPr>
            <w:tcW w:w="1759" w:type="dxa"/>
            <w:tcBorders>
              <w:top w:val="single" w:sz="4" w:space="0" w:color="auto"/>
              <w:left w:val="nil"/>
              <w:bottom w:val="single" w:sz="4" w:space="0" w:color="auto"/>
              <w:right w:val="single" w:sz="4" w:space="0" w:color="auto"/>
            </w:tcBorders>
            <w:noWrap/>
            <w:hideMark/>
          </w:tcPr>
          <w:p w14:paraId="3B77A687" w14:textId="77777777" w:rsidR="000D2595" w:rsidRDefault="000D2595" w:rsidP="00E923B4">
            <w:pPr>
              <w:spacing w:line="256" w:lineRule="auto"/>
              <w:jc w:val="both"/>
            </w:pPr>
          </w:p>
          <w:p w14:paraId="783C64D4" w14:textId="77777777" w:rsidR="000D2595" w:rsidRDefault="000D2595" w:rsidP="00E923B4">
            <w:pPr>
              <w:spacing w:line="256" w:lineRule="auto"/>
              <w:jc w:val="both"/>
            </w:pPr>
          </w:p>
          <w:p w14:paraId="3FF50669" w14:textId="77777777" w:rsidR="000D2595" w:rsidRDefault="000D2595" w:rsidP="00E923B4">
            <w:pPr>
              <w:spacing w:line="256" w:lineRule="auto"/>
              <w:jc w:val="both"/>
            </w:pPr>
          </w:p>
          <w:p w14:paraId="3603CB7A" w14:textId="77777777" w:rsidR="000D2595" w:rsidRDefault="000D2595" w:rsidP="00E923B4">
            <w:pPr>
              <w:spacing w:line="256" w:lineRule="auto"/>
              <w:jc w:val="both"/>
            </w:pPr>
          </w:p>
          <w:p w14:paraId="71287D3B" w14:textId="11216E1D" w:rsidR="000D2595" w:rsidRPr="000D2595" w:rsidRDefault="000D2595" w:rsidP="00E923B4">
            <w:pPr>
              <w:spacing w:line="256" w:lineRule="auto"/>
              <w:jc w:val="both"/>
            </w:pPr>
            <w:r w:rsidRPr="000D2595">
              <w:t>55</w:t>
            </w:r>
          </w:p>
        </w:tc>
      </w:tr>
      <w:tr w:rsidR="000D2595" w14:paraId="42D89CBA" w14:textId="77777777" w:rsidTr="000D2595">
        <w:trPr>
          <w:cantSplit/>
          <w:trHeight w:val="2106"/>
        </w:trPr>
        <w:tc>
          <w:tcPr>
            <w:tcW w:w="709" w:type="dxa"/>
            <w:tcBorders>
              <w:top w:val="nil"/>
              <w:left w:val="single" w:sz="4" w:space="0" w:color="auto"/>
              <w:bottom w:val="single" w:sz="4" w:space="0" w:color="auto"/>
              <w:right w:val="single" w:sz="4" w:space="0" w:color="auto"/>
            </w:tcBorders>
            <w:vAlign w:val="center"/>
            <w:hideMark/>
          </w:tcPr>
          <w:p w14:paraId="2FA163EF" w14:textId="77777777" w:rsidR="000D2595" w:rsidRDefault="000D2595" w:rsidP="00E923B4">
            <w:pPr>
              <w:spacing w:line="256" w:lineRule="auto"/>
              <w:jc w:val="both"/>
              <w:rPr>
                <w:color w:val="000000"/>
                <w:lang w:eastAsia="lt-LT"/>
              </w:rPr>
            </w:pPr>
            <w:r>
              <w:rPr>
                <w:color w:val="000000"/>
                <w:lang w:eastAsia="lt-LT"/>
              </w:rPr>
              <w:lastRenderedPageBreak/>
              <w:t>088</w:t>
            </w:r>
          </w:p>
        </w:tc>
        <w:tc>
          <w:tcPr>
            <w:tcW w:w="2451" w:type="dxa"/>
            <w:tcBorders>
              <w:top w:val="nil"/>
              <w:left w:val="nil"/>
              <w:bottom w:val="single" w:sz="4" w:space="0" w:color="auto"/>
              <w:right w:val="single" w:sz="4" w:space="0" w:color="auto"/>
            </w:tcBorders>
            <w:vAlign w:val="center"/>
            <w:hideMark/>
          </w:tcPr>
          <w:p w14:paraId="5D83821E" w14:textId="77777777" w:rsidR="000D2595" w:rsidRDefault="000D2595" w:rsidP="00E923B4">
            <w:pPr>
              <w:spacing w:line="256" w:lineRule="auto"/>
              <w:jc w:val="both"/>
              <w:rPr>
                <w:color w:val="000000"/>
                <w:lang w:eastAsia="lt-LT"/>
              </w:rPr>
            </w:pPr>
            <w:r>
              <w:rPr>
                <w:color w:val="000000"/>
                <w:lang w:eastAsia="lt-LT"/>
              </w:rPr>
              <w:t>Medalių, medalionų gamyba</w:t>
            </w:r>
          </w:p>
        </w:tc>
        <w:tc>
          <w:tcPr>
            <w:tcW w:w="2653" w:type="dxa"/>
            <w:tcBorders>
              <w:top w:val="nil"/>
              <w:left w:val="nil"/>
              <w:bottom w:val="single" w:sz="4" w:space="0" w:color="auto"/>
              <w:right w:val="single" w:sz="4" w:space="0" w:color="auto"/>
            </w:tcBorders>
            <w:vAlign w:val="center"/>
            <w:hideMark/>
          </w:tcPr>
          <w:p w14:paraId="19239EE1" w14:textId="77777777" w:rsidR="000D2595" w:rsidRDefault="000D2595" w:rsidP="00E923B4">
            <w:pPr>
              <w:spacing w:line="256" w:lineRule="auto"/>
              <w:jc w:val="both"/>
              <w:rPr>
                <w:color w:val="000000"/>
                <w:lang w:eastAsia="lt-LT"/>
              </w:rPr>
            </w:pPr>
            <w:r>
              <w:rPr>
                <w:color w:val="000000"/>
                <w:lang w:eastAsia="lt-LT"/>
              </w:rPr>
              <w:t>Šiai veiklos rūšiai įsigijus verslo liudijimą,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0692D963" w14:textId="77777777" w:rsidR="000D2595" w:rsidRDefault="000D2595" w:rsidP="00E923B4">
            <w:pPr>
              <w:spacing w:line="256" w:lineRule="auto"/>
              <w:jc w:val="both"/>
              <w:rPr>
                <w:color w:val="000000"/>
                <w:lang w:eastAsia="lt-LT"/>
              </w:rPr>
            </w:pPr>
            <w:r>
              <w:rPr>
                <w:color w:val="000000"/>
                <w:lang w:eastAsia="lt-LT"/>
              </w:rPr>
              <w:t>Įeina į 32.12.00</w:t>
            </w:r>
          </w:p>
        </w:tc>
        <w:tc>
          <w:tcPr>
            <w:tcW w:w="1559" w:type="dxa"/>
            <w:tcBorders>
              <w:top w:val="nil"/>
              <w:left w:val="nil"/>
              <w:bottom w:val="single" w:sz="4" w:space="0" w:color="auto"/>
              <w:right w:val="single" w:sz="4" w:space="0" w:color="auto"/>
            </w:tcBorders>
            <w:vAlign w:val="center"/>
            <w:hideMark/>
          </w:tcPr>
          <w:p w14:paraId="4AAA4E8E" w14:textId="77777777" w:rsidR="000D2595" w:rsidRDefault="000D2595" w:rsidP="00E923B4">
            <w:pPr>
              <w:spacing w:line="256" w:lineRule="auto"/>
              <w:jc w:val="both"/>
              <w:rPr>
                <w:color w:val="000000"/>
                <w:szCs w:val="22"/>
                <w:lang w:eastAsia="lt-LT"/>
              </w:rPr>
            </w:pPr>
            <w:r>
              <w:rPr>
                <w:color w:val="000000"/>
                <w:lang w:eastAsia="lt-LT"/>
              </w:rPr>
              <w:t>Gamyba</w:t>
            </w:r>
          </w:p>
        </w:tc>
        <w:tc>
          <w:tcPr>
            <w:tcW w:w="1843" w:type="dxa"/>
            <w:tcBorders>
              <w:top w:val="nil"/>
              <w:left w:val="nil"/>
              <w:bottom w:val="single" w:sz="4" w:space="0" w:color="auto"/>
              <w:right w:val="single" w:sz="4" w:space="0" w:color="auto"/>
            </w:tcBorders>
            <w:noWrap/>
            <w:hideMark/>
          </w:tcPr>
          <w:p w14:paraId="4AA1DF49" w14:textId="77777777" w:rsidR="000D2595" w:rsidRDefault="000D2595" w:rsidP="00E923B4">
            <w:pPr>
              <w:spacing w:line="256" w:lineRule="auto"/>
              <w:jc w:val="both"/>
            </w:pPr>
          </w:p>
          <w:p w14:paraId="3EFFD6CD" w14:textId="77777777" w:rsidR="000D2595" w:rsidRDefault="000D2595" w:rsidP="00E923B4">
            <w:pPr>
              <w:spacing w:line="256" w:lineRule="auto"/>
              <w:jc w:val="both"/>
            </w:pPr>
          </w:p>
          <w:p w14:paraId="77E043CC" w14:textId="77777777" w:rsidR="000D2595" w:rsidRDefault="000D2595" w:rsidP="00E923B4">
            <w:pPr>
              <w:spacing w:line="256" w:lineRule="auto"/>
              <w:jc w:val="both"/>
            </w:pPr>
          </w:p>
          <w:p w14:paraId="7195D454" w14:textId="77777777" w:rsidR="000D2595" w:rsidRDefault="000D2595" w:rsidP="00E923B4">
            <w:pPr>
              <w:spacing w:line="256" w:lineRule="auto"/>
              <w:jc w:val="both"/>
            </w:pPr>
          </w:p>
          <w:p w14:paraId="02948225" w14:textId="2CDAAEFC" w:rsidR="000D2595" w:rsidRPr="000D2595" w:rsidRDefault="000D2595" w:rsidP="00E923B4">
            <w:pPr>
              <w:spacing w:line="256" w:lineRule="auto"/>
              <w:jc w:val="both"/>
            </w:pPr>
            <w:r w:rsidRPr="000D2595">
              <w:t>650</w:t>
            </w:r>
          </w:p>
        </w:tc>
        <w:tc>
          <w:tcPr>
            <w:tcW w:w="2127" w:type="dxa"/>
            <w:tcBorders>
              <w:top w:val="nil"/>
              <w:left w:val="nil"/>
              <w:bottom w:val="single" w:sz="4" w:space="0" w:color="auto"/>
              <w:right w:val="single" w:sz="4" w:space="0" w:color="auto"/>
            </w:tcBorders>
            <w:noWrap/>
            <w:hideMark/>
          </w:tcPr>
          <w:p w14:paraId="1BFF9806" w14:textId="77777777" w:rsidR="000D2595" w:rsidRDefault="000D2595" w:rsidP="00E923B4">
            <w:pPr>
              <w:spacing w:line="256" w:lineRule="auto"/>
              <w:jc w:val="both"/>
            </w:pPr>
          </w:p>
          <w:p w14:paraId="3777DB3F" w14:textId="77777777" w:rsidR="000D2595" w:rsidRDefault="000D2595" w:rsidP="00E923B4">
            <w:pPr>
              <w:spacing w:line="256" w:lineRule="auto"/>
              <w:jc w:val="both"/>
            </w:pPr>
          </w:p>
          <w:p w14:paraId="0C22DB27" w14:textId="77777777" w:rsidR="000D2595" w:rsidRDefault="000D2595" w:rsidP="00E923B4">
            <w:pPr>
              <w:spacing w:line="256" w:lineRule="auto"/>
              <w:jc w:val="both"/>
            </w:pPr>
          </w:p>
          <w:p w14:paraId="303E23C9" w14:textId="77777777" w:rsidR="000D2595" w:rsidRDefault="000D2595" w:rsidP="00E923B4">
            <w:pPr>
              <w:spacing w:line="256" w:lineRule="auto"/>
              <w:jc w:val="both"/>
            </w:pPr>
          </w:p>
          <w:p w14:paraId="16516FC7" w14:textId="7B48D665" w:rsidR="000D2595" w:rsidRPr="000D2595" w:rsidRDefault="000D2595" w:rsidP="00E923B4">
            <w:pPr>
              <w:spacing w:line="256" w:lineRule="auto"/>
              <w:jc w:val="both"/>
            </w:pPr>
            <w:r w:rsidRPr="000D2595">
              <w:t>180</w:t>
            </w:r>
          </w:p>
        </w:tc>
        <w:tc>
          <w:tcPr>
            <w:tcW w:w="1759" w:type="dxa"/>
            <w:tcBorders>
              <w:top w:val="nil"/>
              <w:left w:val="nil"/>
              <w:bottom w:val="single" w:sz="4" w:space="0" w:color="auto"/>
              <w:right w:val="single" w:sz="4" w:space="0" w:color="auto"/>
            </w:tcBorders>
            <w:noWrap/>
            <w:hideMark/>
          </w:tcPr>
          <w:p w14:paraId="5AEFADD6" w14:textId="77777777" w:rsidR="000D2595" w:rsidRDefault="000D2595" w:rsidP="00E923B4">
            <w:pPr>
              <w:spacing w:line="256" w:lineRule="auto"/>
              <w:jc w:val="both"/>
            </w:pPr>
          </w:p>
          <w:p w14:paraId="37ECC016" w14:textId="77777777" w:rsidR="000D2595" w:rsidRDefault="000D2595" w:rsidP="00E923B4">
            <w:pPr>
              <w:spacing w:line="256" w:lineRule="auto"/>
              <w:jc w:val="both"/>
            </w:pPr>
          </w:p>
          <w:p w14:paraId="4787156C" w14:textId="77777777" w:rsidR="000D2595" w:rsidRDefault="000D2595" w:rsidP="00E923B4">
            <w:pPr>
              <w:spacing w:line="256" w:lineRule="auto"/>
              <w:jc w:val="both"/>
            </w:pPr>
          </w:p>
          <w:p w14:paraId="244DAE59" w14:textId="77777777" w:rsidR="000D2595" w:rsidRDefault="000D2595" w:rsidP="00E923B4">
            <w:pPr>
              <w:spacing w:line="256" w:lineRule="auto"/>
              <w:jc w:val="both"/>
            </w:pPr>
          </w:p>
          <w:p w14:paraId="4D39F0D3" w14:textId="5A5FE871" w:rsidR="000D2595" w:rsidRPr="000D2595" w:rsidRDefault="000D2595" w:rsidP="00E923B4">
            <w:pPr>
              <w:spacing w:line="256" w:lineRule="auto"/>
              <w:jc w:val="both"/>
            </w:pPr>
            <w:r w:rsidRPr="000D2595">
              <w:t>55</w:t>
            </w:r>
          </w:p>
        </w:tc>
      </w:tr>
      <w:tr w:rsidR="000D2595" w14:paraId="13A3BDA8" w14:textId="77777777" w:rsidTr="001C214B">
        <w:trPr>
          <w:cantSplit/>
          <w:trHeight w:val="2857"/>
        </w:trPr>
        <w:tc>
          <w:tcPr>
            <w:tcW w:w="709" w:type="dxa"/>
            <w:tcBorders>
              <w:top w:val="nil"/>
              <w:left w:val="single" w:sz="4" w:space="0" w:color="auto"/>
              <w:bottom w:val="single" w:sz="4" w:space="0" w:color="auto"/>
              <w:right w:val="single" w:sz="4" w:space="0" w:color="auto"/>
            </w:tcBorders>
            <w:vAlign w:val="center"/>
            <w:hideMark/>
          </w:tcPr>
          <w:p w14:paraId="0B016FC1" w14:textId="77777777" w:rsidR="000D2595" w:rsidRDefault="000D2595" w:rsidP="00E923B4">
            <w:pPr>
              <w:spacing w:line="256" w:lineRule="auto"/>
              <w:jc w:val="both"/>
              <w:rPr>
                <w:color w:val="000000"/>
                <w:lang w:eastAsia="lt-LT"/>
              </w:rPr>
            </w:pPr>
            <w:r>
              <w:rPr>
                <w:color w:val="000000"/>
                <w:lang w:eastAsia="lt-LT"/>
              </w:rPr>
              <w:t>089</w:t>
            </w:r>
          </w:p>
        </w:tc>
        <w:tc>
          <w:tcPr>
            <w:tcW w:w="2451" w:type="dxa"/>
            <w:tcBorders>
              <w:top w:val="nil"/>
              <w:left w:val="nil"/>
              <w:bottom w:val="single" w:sz="4" w:space="0" w:color="auto"/>
              <w:right w:val="single" w:sz="4" w:space="0" w:color="auto"/>
            </w:tcBorders>
            <w:vAlign w:val="center"/>
            <w:hideMark/>
          </w:tcPr>
          <w:p w14:paraId="5128ECF8" w14:textId="77777777" w:rsidR="000D2595" w:rsidRDefault="000D2595" w:rsidP="00E923B4">
            <w:pPr>
              <w:spacing w:line="256" w:lineRule="auto"/>
              <w:jc w:val="both"/>
              <w:rPr>
                <w:color w:val="000000"/>
                <w:lang w:eastAsia="lt-LT"/>
              </w:rPr>
            </w:pPr>
            <w:r>
              <w:rPr>
                <w:color w:val="000000"/>
                <w:lang w:eastAsia="lt-LT"/>
              </w:rPr>
              <w:t>Medvilninių ir lininių audinių audimas</w:t>
            </w:r>
          </w:p>
        </w:tc>
        <w:tc>
          <w:tcPr>
            <w:tcW w:w="2653" w:type="dxa"/>
            <w:tcBorders>
              <w:top w:val="nil"/>
              <w:left w:val="nil"/>
              <w:bottom w:val="single" w:sz="4" w:space="0" w:color="auto"/>
              <w:right w:val="single" w:sz="4" w:space="0" w:color="auto"/>
            </w:tcBorders>
            <w:vAlign w:val="center"/>
            <w:hideMark/>
          </w:tcPr>
          <w:p w14:paraId="2A17C63A" w14:textId="77777777" w:rsidR="000D2595" w:rsidRDefault="000D2595" w:rsidP="00E923B4">
            <w:pPr>
              <w:spacing w:line="256" w:lineRule="auto"/>
              <w:jc w:val="both"/>
              <w:rPr>
                <w:color w:val="000000"/>
                <w:lang w:eastAsia="lt-LT"/>
              </w:rPr>
            </w:pPr>
            <w:r>
              <w:rPr>
                <w:color w:val="000000"/>
                <w:lang w:eastAsia="lt-LT"/>
              </w:rPr>
              <w:t>Šiai veiklos rūšiai įsigijus verslo liudijimą,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6D1C7AA1" w14:textId="77777777" w:rsidR="000D2595" w:rsidRDefault="000D2595" w:rsidP="00E923B4">
            <w:pPr>
              <w:spacing w:line="256" w:lineRule="auto"/>
              <w:jc w:val="both"/>
              <w:rPr>
                <w:color w:val="000000"/>
                <w:lang w:eastAsia="lt-LT"/>
              </w:rPr>
            </w:pPr>
            <w:r>
              <w:rPr>
                <w:color w:val="000000"/>
                <w:lang w:eastAsia="lt-LT"/>
              </w:rPr>
              <w:t>Įeina į 13.20.00</w:t>
            </w:r>
          </w:p>
        </w:tc>
        <w:tc>
          <w:tcPr>
            <w:tcW w:w="1559" w:type="dxa"/>
            <w:tcBorders>
              <w:top w:val="nil"/>
              <w:left w:val="nil"/>
              <w:bottom w:val="single" w:sz="4" w:space="0" w:color="auto"/>
              <w:right w:val="single" w:sz="4" w:space="0" w:color="auto"/>
            </w:tcBorders>
            <w:vAlign w:val="center"/>
            <w:hideMark/>
          </w:tcPr>
          <w:p w14:paraId="78997157" w14:textId="77777777" w:rsidR="000D2595" w:rsidRDefault="000D2595" w:rsidP="00E923B4">
            <w:pPr>
              <w:spacing w:line="256" w:lineRule="auto"/>
              <w:jc w:val="both"/>
              <w:rPr>
                <w:color w:val="000000"/>
                <w:szCs w:val="22"/>
                <w:lang w:eastAsia="lt-LT"/>
              </w:rPr>
            </w:pPr>
            <w:r>
              <w:rPr>
                <w:color w:val="000000"/>
                <w:lang w:eastAsia="lt-LT"/>
              </w:rPr>
              <w:t>Gamyba</w:t>
            </w:r>
          </w:p>
        </w:tc>
        <w:tc>
          <w:tcPr>
            <w:tcW w:w="1843" w:type="dxa"/>
            <w:tcBorders>
              <w:top w:val="nil"/>
              <w:left w:val="nil"/>
              <w:bottom w:val="single" w:sz="4" w:space="0" w:color="auto"/>
              <w:right w:val="single" w:sz="4" w:space="0" w:color="auto"/>
            </w:tcBorders>
            <w:noWrap/>
            <w:hideMark/>
          </w:tcPr>
          <w:p w14:paraId="53264534" w14:textId="77777777" w:rsidR="000D2595" w:rsidRDefault="000D2595" w:rsidP="00E923B4">
            <w:pPr>
              <w:spacing w:line="256" w:lineRule="auto"/>
              <w:jc w:val="both"/>
            </w:pPr>
          </w:p>
          <w:p w14:paraId="7E39B08E" w14:textId="77777777" w:rsidR="000D2595" w:rsidRDefault="000D2595" w:rsidP="00E923B4">
            <w:pPr>
              <w:spacing w:line="256" w:lineRule="auto"/>
              <w:jc w:val="both"/>
            </w:pPr>
          </w:p>
          <w:p w14:paraId="06374188" w14:textId="77777777" w:rsidR="000D2595" w:rsidRDefault="000D2595" w:rsidP="00E923B4">
            <w:pPr>
              <w:spacing w:line="256" w:lineRule="auto"/>
              <w:jc w:val="both"/>
            </w:pPr>
          </w:p>
          <w:p w14:paraId="10D9C152" w14:textId="77777777" w:rsidR="000D2595" w:rsidRDefault="000D2595" w:rsidP="00E923B4">
            <w:pPr>
              <w:spacing w:line="256" w:lineRule="auto"/>
              <w:jc w:val="both"/>
            </w:pPr>
          </w:p>
          <w:p w14:paraId="319E0460" w14:textId="3E201729" w:rsidR="000D2595" w:rsidRPr="000D2595" w:rsidRDefault="000D2595" w:rsidP="00E923B4">
            <w:pPr>
              <w:spacing w:line="256" w:lineRule="auto"/>
              <w:jc w:val="both"/>
            </w:pPr>
            <w:r w:rsidRPr="000D2595">
              <w:t>650</w:t>
            </w:r>
          </w:p>
        </w:tc>
        <w:tc>
          <w:tcPr>
            <w:tcW w:w="2127" w:type="dxa"/>
            <w:tcBorders>
              <w:top w:val="nil"/>
              <w:left w:val="nil"/>
              <w:bottom w:val="single" w:sz="4" w:space="0" w:color="auto"/>
              <w:right w:val="single" w:sz="4" w:space="0" w:color="auto"/>
            </w:tcBorders>
            <w:noWrap/>
            <w:hideMark/>
          </w:tcPr>
          <w:p w14:paraId="0CDA2223" w14:textId="77777777" w:rsidR="000D2595" w:rsidRDefault="000D2595" w:rsidP="00E923B4">
            <w:pPr>
              <w:spacing w:line="256" w:lineRule="auto"/>
              <w:jc w:val="both"/>
            </w:pPr>
          </w:p>
          <w:p w14:paraId="275C46CC" w14:textId="77777777" w:rsidR="000D2595" w:rsidRDefault="000D2595" w:rsidP="00E923B4">
            <w:pPr>
              <w:spacing w:line="256" w:lineRule="auto"/>
              <w:jc w:val="both"/>
            </w:pPr>
          </w:p>
          <w:p w14:paraId="1A14CEC9" w14:textId="77777777" w:rsidR="000D2595" w:rsidRDefault="000D2595" w:rsidP="00E923B4">
            <w:pPr>
              <w:spacing w:line="256" w:lineRule="auto"/>
              <w:jc w:val="both"/>
            </w:pPr>
          </w:p>
          <w:p w14:paraId="2B4DC438" w14:textId="77777777" w:rsidR="000D2595" w:rsidRDefault="000D2595" w:rsidP="00E923B4">
            <w:pPr>
              <w:spacing w:line="256" w:lineRule="auto"/>
              <w:jc w:val="both"/>
            </w:pPr>
          </w:p>
          <w:p w14:paraId="161AB4C3" w14:textId="65746182" w:rsidR="000D2595" w:rsidRPr="000D2595" w:rsidRDefault="000D2595" w:rsidP="00E923B4">
            <w:pPr>
              <w:spacing w:line="256" w:lineRule="auto"/>
              <w:jc w:val="both"/>
            </w:pPr>
            <w:r w:rsidRPr="000D2595">
              <w:t>180</w:t>
            </w:r>
          </w:p>
        </w:tc>
        <w:tc>
          <w:tcPr>
            <w:tcW w:w="1759" w:type="dxa"/>
            <w:tcBorders>
              <w:top w:val="nil"/>
              <w:left w:val="nil"/>
              <w:bottom w:val="single" w:sz="4" w:space="0" w:color="auto"/>
              <w:right w:val="single" w:sz="4" w:space="0" w:color="auto"/>
            </w:tcBorders>
            <w:noWrap/>
            <w:hideMark/>
          </w:tcPr>
          <w:p w14:paraId="616D71F5" w14:textId="77777777" w:rsidR="000D2595" w:rsidRDefault="000D2595" w:rsidP="00E923B4">
            <w:pPr>
              <w:spacing w:line="256" w:lineRule="auto"/>
              <w:jc w:val="both"/>
            </w:pPr>
          </w:p>
          <w:p w14:paraId="3EB9A722" w14:textId="77777777" w:rsidR="000D2595" w:rsidRDefault="000D2595" w:rsidP="00E923B4">
            <w:pPr>
              <w:spacing w:line="256" w:lineRule="auto"/>
              <w:jc w:val="both"/>
            </w:pPr>
          </w:p>
          <w:p w14:paraId="734DA91A" w14:textId="77777777" w:rsidR="000D2595" w:rsidRDefault="000D2595" w:rsidP="00E923B4">
            <w:pPr>
              <w:spacing w:line="256" w:lineRule="auto"/>
              <w:jc w:val="both"/>
            </w:pPr>
          </w:p>
          <w:p w14:paraId="055D3DEA" w14:textId="77777777" w:rsidR="000D2595" w:rsidRDefault="000D2595" w:rsidP="00E923B4">
            <w:pPr>
              <w:spacing w:line="256" w:lineRule="auto"/>
              <w:jc w:val="both"/>
            </w:pPr>
          </w:p>
          <w:p w14:paraId="1995672C" w14:textId="38380784" w:rsidR="000D2595" w:rsidRPr="000D2595" w:rsidRDefault="000D2595" w:rsidP="00E923B4">
            <w:pPr>
              <w:spacing w:line="256" w:lineRule="auto"/>
              <w:jc w:val="both"/>
            </w:pPr>
            <w:r w:rsidRPr="000D2595">
              <w:t>70</w:t>
            </w:r>
          </w:p>
        </w:tc>
      </w:tr>
      <w:tr w:rsidR="001C214B" w14:paraId="616329EE" w14:textId="77777777" w:rsidTr="00FE1571">
        <w:trPr>
          <w:cantSplit/>
          <w:trHeight w:val="600"/>
        </w:trPr>
        <w:tc>
          <w:tcPr>
            <w:tcW w:w="709" w:type="dxa"/>
            <w:tcBorders>
              <w:top w:val="nil"/>
              <w:left w:val="single" w:sz="4" w:space="0" w:color="auto"/>
              <w:bottom w:val="single" w:sz="4" w:space="0" w:color="auto"/>
              <w:right w:val="single" w:sz="4" w:space="0" w:color="auto"/>
            </w:tcBorders>
            <w:vAlign w:val="center"/>
            <w:hideMark/>
          </w:tcPr>
          <w:p w14:paraId="0BAF9221" w14:textId="77777777" w:rsidR="001C214B" w:rsidRDefault="001C214B" w:rsidP="00E923B4">
            <w:pPr>
              <w:spacing w:line="256" w:lineRule="auto"/>
              <w:jc w:val="both"/>
              <w:rPr>
                <w:color w:val="000000"/>
                <w:lang w:eastAsia="lt-LT"/>
              </w:rPr>
            </w:pPr>
            <w:r>
              <w:rPr>
                <w:color w:val="000000"/>
                <w:lang w:eastAsia="lt-LT"/>
              </w:rPr>
              <w:t>090</w:t>
            </w:r>
          </w:p>
        </w:tc>
        <w:tc>
          <w:tcPr>
            <w:tcW w:w="2451" w:type="dxa"/>
            <w:tcBorders>
              <w:top w:val="nil"/>
              <w:left w:val="nil"/>
              <w:bottom w:val="single" w:sz="4" w:space="0" w:color="auto"/>
              <w:right w:val="single" w:sz="4" w:space="0" w:color="auto"/>
            </w:tcBorders>
            <w:vAlign w:val="center"/>
            <w:hideMark/>
          </w:tcPr>
          <w:p w14:paraId="6985A306" w14:textId="77777777" w:rsidR="001C214B" w:rsidRDefault="001C214B" w:rsidP="00E923B4">
            <w:pPr>
              <w:spacing w:line="256" w:lineRule="auto"/>
              <w:jc w:val="both"/>
              <w:rPr>
                <w:color w:val="000000"/>
                <w:lang w:eastAsia="lt-LT"/>
              </w:rPr>
            </w:pPr>
            <w:r>
              <w:rPr>
                <w:color w:val="000000"/>
                <w:lang w:eastAsia="lt-LT"/>
              </w:rPr>
              <w:t xml:space="preserve">Kopijavimo, </w:t>
            </w:r>
            <w:proofErr w:type="spellStart"/>
            <w:r>
              <w:rPr>
                <w:color w:val="000000"/>
                <w:lang w:eastAsia="lt-LT"/>
              </w:rPr>
              <w:t>šviesoraščio</w:t>
            </w:r>
            <w:proofErr w:type="spellEnd"/>
            <w:r>
              <w:rPr>
                <w:color w:val="000000"/>
                <w:lang w:eastAsia="lt-LT"/>
              </w:rPr>
              <w:t>, teksto dauginimo veikla</w:t>
            </w:r>
          </w:p>
        </w:tc>
        <w:tc>
          <w:tcPr>
            <w:tcW w:w="2653" w:type="dxa"/>
            <w:tcBorders>
              <w:top w:val="nil"/>
              <w:left w:val="nil"/>
              <w:bottom w:val="single" w:sz="4" w:space="0" w:color="auto"/>
              <w:right w:val="single" w:sz="4" w:space="0" w:color="auto"/>
            </w:tcBorders>
            <w:vAlign w:val="center"/>
            <w:hideMark/>
          </w:tcPr>
          <w:p w14:paraId="46CC0F5F" w14:textId="77777777" w:rsidR="001C214B" w:rsidRDefault="001C214B"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1D768276" w14:textId="77777777" w:rsidR="001C214B" w:rsidRDefault="001C214B" w:rsidP="00E923B4">
            <w:pPr>
              <w:spacing w:line="256" w:lineRule="auto"/>
              <w:jc w:val="both"/>
              <w:rPr>
                <w:color w:val="000000"/>
                <w:lang w:eastAsia="lt-LT"/>
              </w:rPr>
            </w:pPr>
            <w:r>
              <w:rPr>
                <w:color w:val="000000"/>
                <w:lang w:eastAsia="lt-LT"/>
              </w:rPr>
              <w:t>Įeina į 18.12.00</w:t>
            </w:r>
          </w:p>
        </w:tc>
        <w:tc>
          <w:tcPr>
            <w:tcW w:w="1559" w:type="dxa"/>
            <w:tcBorders>
              <w:top w:val="nil"/>
              <w:left w:val="nil"/>
              <w:bottom w:val="single" w:sz="4" w:space="0" w:color="auto"/>
              <w:right w:val="single" w:sz="4" w:space="0" w:color="auto"/>
            </w:tcBorders>
            <w:vAlign w:val="center"/>
            <w:hideMark/>
          </w:tcPr>
          <w:p w14:paraId="66779F43" w14:textId="77777777" w:rsidR="001C214B" w:rsidRDefault="001C214B"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529F309E" w14:textId="77777777" w:rsidR="001C214B" w:rsidRDefault="001C214B" w:rsidP="00E923B4">
            <w:pPr>
              <w:spacing w:line="256" w:lineRule="auto"/>
              <w:jc w:val="both"/>
            </w:pPr>
          </w:p>
          <w:p w14:paraId="1625C89A" w14:textId="5140BBC6" w:rsidR="001C214B" w:rsidRDefault="001C214B"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4018F391" w14:textId="77777777" w:rsidR="001C214B" w:rsidRDefault="001C214B" w:rsidP="00E923B4">
            <w:pPr>
              <w:spacing w:line="256" w:lineRule="auto"/>
              <w:jc w:val="both"/>
            </w:pPr>
          </w:p>
          <w:p w14:paraId="428D67B4" w14:textId="669DDFD2" w:rsidR="001C214B" w:rsidRDefault="001C214B"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1844D72C" w14:textId="77777777" w:rsidR="001C214B" w:rsidRDefault="001C214B" w:rsidP="00E923B4">
            <w:pPr>
              <w:spacing w:line="256" w:lineRule="auto"/>
              <w:jc w:val="both"/>
            </w:pPr>
          </w:p>
          <w:p w14:paraId="45D0413A" w14:textId="102AD670" w:rsidR="001C214B" w:rsidRDefault="001C214B" w:rsidP="00E923B4">
            <w:pPr>
              <w:spacing w:line="256" w:lineRule="auto"/>
              <w:jc w:val="both"/>
              <w:rPr>
                <w:rFonts w:ascii="Calibri" w:hAnsi="Calibri" w:cs="Calibri"/>
                <w:color w:val="000000"/>
                <w:lang w:eastAsia="lt-LT"/>
              </w:rPr>
            </w:pPr>
            <w:r>
              <w:t>55</w:t>
            </w:r>
          </w:p>
        </w:tc>
      </w:tr>
      <w:tr w:rsidR="001C214B" w14:paraId="3292FD30" w14:textId="77777777" w:rsidTr="00FE1571">
        <w:trPr>
          <w:cantSplit/>
          <w:trHeight w:val="315"/>
        </w:trPr>
        <w:tc>
          <w:tcPr>
            <w:tcW w:w="709" w:type="dxa"/>
            <w:tcBorders>
              <w:top w:val="nil"/>
              <w:left w:val="single" w:sz="4" w:space="0" w:color="auto"/>
              <w:bottom w:val="single" w:sz="4" w:space="0" w:color="auto"/>
              <w:right w:val="single" w:sz="4" w:space="0" w:color="auto"/>
            </w:tcBorders>
            <w:vAlign w:val="center"/>
            <w:hideMark/>
          </w:tcPr>
          <w:p w14:paraId="344C83D3" w14:textId="77777777" w:rsidR="001C214B" w:rsidRDefault="001C214B" w:rsidP="00E923B4">
            <w:pPr>
              <w:spacing w:line="256" w:lineRule="auto"/>
              <w:jc w:val="both"/>
              <w:rPr>
                <w:color w:val="000000"/>
                <w:lang w:eastAsia="lt-LT"/>
              </w:rPr>
            </w:pPr>
            <w:r>
              <w:rPr>
                <w:color w:val="000000"/>
                <w:lang w:eastAsia="lt-LT"/>
              </w:rPr>
              <w:t>091</w:t>
            </w:r>
          </w:p>
        </w:tc>
        <w:tc>
          <w:tcPr>
            <w:tcW w:w="2451" w:type="dxa"/>
            <w:tcBorders>
              <w:top w:val="nil"/>
              <w:left w:val="nil"/>
              <w:bottom w:val="single" w:sz="4" w:space="0" w:color="auto"/>
              <w:right w:val="single" w:sz="4" w:space="0" w:color="auto"/>
            </w:tcBorders>
            <w:vAlign w:val="center"/>
            <w:hideMark/>
          </w:tcPr>
          <w:p w14:paraId="766A12DC" w14:textId="77777777" w:rsidR="001C214B" w:rsidRDefault="001C214B" w:rsidP="00E923B4">
            <w:pPr>
              <w:spacing w:line="256" w:lineRule="auto"/>
              <w:jc w:val="both"/>
              <w:rPr>
                <w:color w:val="000000"/>
                <w:lang w:eastAsia="lt-LT"/>
              </w:rPr>
            </w:pPr>
            <w:r>
              <w:rPr>
                <w:color w:val="000000"/>
                <w:lang w:eastAsia="lt-LT"/>
              </w:rPr>
              <w:t>Astrologijos veikla</w:t>
            </w:r>
          </w:p>
        </w:tc>
        <w:tc>
          <w:tcPr>
            <w:tcW w:w="2653" w:type="dxa"/>
            <w:tcBorders>
              <w:top w:val="nil"/>
              <w:left w:val="nil"/>
              <w:bottom w:val="single" w:sz="4" w:space="0" w:color="auto"/>
              <w:right w:val="single" w:sz="4" w:space="0" w:color="auto"/>
            </w:tcBorders>
            <w:vAlign w:val="center"/>
            <w:hideMark/>
          </w:tcPr>
          <w:p w14:paraId="5E6280A0" w14:textId="77777777" w:rsidR="001C214B" w:rsidRDefault="001C214B"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03ED59F6" w14:textId="77777777" w:rsidR="001C214B" w:rsidRDefault="001C214B" w:rsidP="00E923B4">
            <w:pPr>
              <w:spacing w:line="256" w:lineRule="auto"/>
              <w:jc w:val="both"/>
              <w:rPr>
                <w:color w:val="000000"/>
                <w:lang w:eastAsia="lt-LT"/>
              </w:rPr>
            </w:pPr>
            <w:r>
              <w:rPr>
                <w:color w:val="000000"/>
                <w:lang w:eastAsia="lt-LT"/>
              </w:rPr>
              <w:t>Įeina į 96.99.00</w:t>
            </w:r>
          </w:p>
        </w:tc>
        <w:tc>
          <w:tcPr>
            <w:tcW w:w="1559" w:type="dxa"/>
            <w:tcBorders>
              <w:top w:val="nil"/>
              <w:left w:val="nil"/>
              <w:bottom w:val="single" w:sz="4" w:space="0" w:color="auto"/>
              <w:right w:val="single" w:sz="4" w:space="0" w:color="auto"/>
            </w:tcBorders>
            <w:vAlign w:val="center"/>
            <w:hideMark/>
          </w:tcPr>
          <w:p w14:paraId="43A0F20E" w14:textId="77777777" w:rsidR="001C214B" w:rsidRDefault="001C214B"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1072EC10" w14:textId="51CE238C" w:rsidR="001C214B" w:rsidRDefault="001C214B"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23D6E7A6" w14:textId="06ADC045" w:rsidR="001C214B" w:rsidRDefault="001C214B"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068189E0" w14:textId="2098A5A8" w:rsidR="001C214B" w:rsidRDefault="001C214B" w:rsidP="00E923B4">
            <w:pPr>
              <w:spacing w:line="256" w:lineRule="auto"/>
              <w:jc w:val="both"/>
              <w:rPr>
                <w:rFonts w:ascii="Calibri" w:hAnsi="Calibri" w:cs="Calibri"/>
                <w:color w:val="000000"/>
                <w:lang w:eastAsia="lt-LT"/>
              </w:rPr>
            </w:pPr>
            <w:r>
              <w:t>50</w:t>
            </w:r>
          </w:p>
        </w:tc>
      </w:tr>
      <w:tr w:rsidR="001C214B" w14:paraId="5B8797C7" w14:textId="77777777" w:rsidTr="00FE1571">
        <w:trPr>
          <w:cantSplit/>
          <w:trHeight w:val="315"/>
        </w:trPr>
        <w:tc>
          <w:tcPr>
            <w:tcW w:w="709" w:type="dxa"/>
            <w:tcBorders>
              <w:top w:val="nil"/>
              <w:left w:val="single" w:sz="4" w:space="0" w:color="auto"/>
              <w:bottom w:val="single" w:sz="4" w:space="0" w:color="auto"/>
              <w:right w:val="single" w:sz="4" w:space="0" w:color="auto"/>
            </w:tcBorders>
            <w:vAlign w:val="center"/>
            <w:hideMark/>
          </w:tcPr>
          <w:p w14:paraId="4C07F7B9" w14:textId="77777777" w:rsidR="001C214B" w:rsidRDefault="001C214B" w:rsidP="00E923B4">
            <w:pPr>
              <w:spacing w:line="256" w:lineRule="auto"/>
              <w:jc w:val="both"/>
              <w:rPr>
                <w:color w:val="000000"/>
                <w:lang w:eastAsia="lt-LT"/>
              </w:rPr>
            </w:pPr>
            <w:r>
              <w:rPr>
                <w:color w:val="000000"/>
                <w:lang w:eastAsia="lt-LT"/>
              </w:rPr>
              <w:t>092</w:t>
            </w:r>
          </w:p>
        </w:tc>
        <w:tc>
          <w:tcPr>
            <w:tcW w:w="2451" w:type="dxa"/>
            <w:tcBorders>
              <w:top w:val="nil"/>
              <w:left w:val="nil"/>
              <w:bottom w:val="single" w:sz="4" w:space="0" w:color="auto"/>
              <w:right w:val="single" w:sz="4" w:space="0" w:color="auto"/>
            </w:tcBorders>
            <w:vAlign w:val="center"/>
            <w:hideMark/>
          </w:tcPr>
          <w:p w14:paraId="68B75383" w14:textId="77777777" w:rsidR="001C214B" w:rsidRDefault="001C214B" w:rsidP="00E923B4">
            <w:pPr>
              <w:spacing w:line="256" w:lineRule="auto"/>
              <w:jc w:val="both"/>
              <w:rPr>
                <w:color w:val="000000"/>
                <w:lang w:eastAsia="lt-LT"/>
              </w:rPr>
            </w:pPr>
            <w:r>
              <w:rPr>
                <w:color w:val="000000"/>
                <w:lang w:eastAsia="lt-LT"/>
              </w:rPr>
              <w:t>Laiptinių valymas</w:t>
            </w:r>
          </w:p>
        </w:tc>
        <w:tc>
          <w:tcPr>
            <w:tcW w:w="2653" w:type="dxa"/>
            <w:tcBorders>
              <w:top w:val="nil"/>
              <w:left w:val="nil"/>
              <w:bottom w:val="single" w:sz="4" w:space="0" w:color="auto"/>
              <w:right w:val="single" w:sz="4" w:space="0" w:color="auto"/>
            </w:tcBorders>
            <w:vAlign w:val="center"/>
            <w:hideMark/>
          </w:tcPr>
          <w:p w14:paraId="5C0BCA97" w14:textId="77777777" w:rsidR="001C214B" w:rsidRDefault="001C214B" w:rsidP="00E923B4">
            <w:pPr>
              <w:spacing w:line="256" w:lineRule="auto"/>
              <w:jc w:val="both"/>
              <w:rPr>
                <w:color w:val="000000"/>
                <w:lang w:eastAsia="lt-LT"/>
              </w:rPr>
            </w:pPr>
            <w:r>
              <w:rPr>
                <w:color w:val="000000"/>
                <w:lang w:eastAsia="lt-LT"/>
              </w:rPr>
              <w:t> </w:t>
            </w:r>
          </w:p>
        </w:tc>
        <w:tc>
          <w:tcPr>
            <w:tcW w:w="1985" w:type="dxa"/>
            <w:tcBorders>
              <w:top w:val="nil"/>
              <w:left w:val="nil"/>
              <w:bottom w:val="single" w:sz="4" w:space="0" w:color="auto"/>
              <w:right w:val="single" w:sz="4" w:space="0" w:color="auto"/>
            </w:tcBorders>
            <w:vAlign w:val="center"/>
            <w:hideMark/>
          </w:tcPr>
          <w:p w14:paraId="4B67E250" w14:textId="77777777" w:rsidR="001C214B" w:rsidRDefault="001C214B" w:rsidP="00E923B4">
            <w:pPr>
              <w:spacing w:line="256" w:lineRule="auto"/>
              <w:jc w:val="both"/>
              <w:rPr>
                <w:color w:val="000000"/>
                <w:lang w:eastAsia="lt-LT"/>
              </w:rPr>
            </w:pPr>
            <w:r>
              <w:rPr>
                <w:color w:val="000000"/>
                <w:lang w:eastAsia="lt-LT"/>
              </w:rPr>
              <w:t>Įeina į 81.21.00</w:t>
            </w:r>
          </w:p>
        </w:tc>
        <w:tc>
          <w:tcPr>
            <w:tcW w:w="1559" w:type="dxa"/>
            <w:tcBorders>
              <w:top w:val="nil"/>
              <w:left w:val="nil"/>
              <w:bottom w:val="single" w:sz="4" w:space="0" w:color="auto"/>
              <w:right w:val="single" w:sz="4" w:space="0" w:color="auto"/>
            </w:tcBorders>
            <w:vAlign w:val="center"/>
            <w:hideMark/>
          </w:tcPr>
          <w:p w14:paraId="6B6200A2" w14:textId="77777777" w:rsidR="001C214B" w:rsidRDefault="001C214B"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29BF446F" w14:textId="7E905A15" w:rsidR="001C214B" w:rsidRDefault="001C214B"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29B11A49" w14:textId="6ACCF518" w:rsidR="001C214B" w:rsidRDefault="001C214B"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0A4A32B2" w14:textId="592B2E4F" w:rsidR="001C214B" w:rsidRDefault="001C214B" w:rsidP="00E923B4">
            <w:pPr>
              <w:spacing w:line="256" w:lineRule="auto"/>
              <w:jc w:val="both"/>
              <w:rPr>
                <w:rFonts w:ascii="Calibri" w:hAnsi="Calibri" w:cs="Calibri"/>
                <w:color w:val="000000"/>
                <w:lang w:eastAsia="lt-LT"/>
              </w:rPr>
            </w:pPr>
            <w:r>
              <w:t>40</w:t>
            </w:r>
          </w:p>
        </w:tc>
      </w:tr>
      <w:tr w:rsidR="001C214B" w14:paraId="299C89EB" w14:textId="77777777" w:rsidTr="00FE1571">
        <w:trPr>
          <w:cantSplit/>
          <w:trHeight w:val="315"/>
        </w:trPr>
        <w:tc>
          <w:tcPr>
            <w:tcW w:w="709" w:type="dxa"/>
            <w:tcBorders>
              <w:top w:val="nil"/>
              <w:left w:val="single" w:sz="4" w:space="0" w:color="auto"/>
              <w:bottom w:val="single" w:sz="4" w:space="0" w:color="auto"/>
              <w:right w:val="single" w:sz="4" w:space="0" w:color="auto"/>
            </w:tcBorders>
            <w:vAlign w:val="center"/>
            <w:hideMark/>
          </w:tcPr>
          <w:p w14:paraId="7BD68136" w14:textId="77777777" w:rsidR="001C214B" w:rsidRDefault="001C214B" w:rsidP="00E923B4">
            <w:pPr>
              <w:spacing w:line="256" w:lineRule="auto"/>
              <w:jc w:val="both"/>
              <w:rPr>
                <w:color w:val="000000"/>
                <w:lang w:eastAsia="lt-LT"/>
              </w:rPr>
            </w:pPr>
            <w:r>
              <w:rPr>
                <w:color w:val="000000"/>
                <w:lang w:eastAsia="lt-LT"/>
              </w:rPr>
              <w:t>093</w:t>
            </w:r>
          </w:p>
        </w:tc>
        <w:tc>
          <w:tcPr>
            <w:tcW w:w="2451" w:type="dxa"/>
            <w:tcBorders>
              <w:top w:val="nil"/>
              <w:left w:val="nil"/>
              <w:bottom w:val="single" w:sz="4" w:space="0" w:color="auto"/>
              <w:right w:val="single" w:sz="4" w:space="0" w:color="auto"/>
            </w:tcBorders>
            <w:vAlign w:val="center"/>
            <w:hideMark/>
          </w:tcPr>
          <w:p w14:paraId="6F27DF3D" w14:textId="77777777" w:rsidR="001C214B" w:rsidRDefault="001C214B" w:rsidP="00E923B4">
            <w:pPr>
              <w:spacing w:line="256" w:lineRule="auto"/>
              <w:jc w:val="both"/>
              <w:rPr>
                <w:color w:val="000000"/>
                <w:lang w:eastAsia="lt-LT"/>
              </w:rPr>
            </w:pPr>
            <w:r>
              <w:rPr>
                <w:color w:val="000000"/>
                <w:lang w:eastAsia="lt-LT"/>
              </w:rPr>
              <w:t>Valčių nuoma</w:t>
            </w:r>
          </w:p>
        </w:tc>
        <w:tc>
          <w:tcPr>
            <w:tcW w:w="2653" w:type="dxa"/>
            <w:tcBorders>
              <w:top w:val="nil"/>
              <w:left w:val="nil"/>
              <w:bottom w:val="single" w:sz="4" w:space="0" w:color="auto"/>
              <w:right w:val="single" w:sz="4" w:space="0" w:color="auto"/>
            </w:tcBorders>
            <w:vAlign w:val="center"/>
            <w:hideMark/>
          </w:tcPr>
          <w:p w14:paraId="67AC1348" w14:textId="77777777" w:rsidR="001C214B" w:rsidRDefault="001C214B"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4F6C8F31" w14:textId="77777777" w:rsidR="001C214B" w:rsidRDefault="001C214B" w:rsidP="00E923B4">
            <w:pPr>
              <w:spacing w:line="256" w:lineRule="auto"/>
              <w:jc w:val="both"/>
              <w:rPr>
                <w:color w:val="000000"/>
                <w:lang w:eastAsia="lt-LT"/>
              </w:rPr>
            </w:pPr>
            <w:r>
              <w:rPr>
                <w:color w:val="000000"/>
                <w:lang w:eastAsia="lt-LT"/>
              </w:rPr>
              <w:t>Įeina į 77.21.00</w:t>
            </w:r>
          </w:p>
        </w:tc>
        <w:tc>
          <w:tcPr>
            <w:tcW w:w="1559" w:type="dxa"/>
            <w:tcBorders>
              <w:top w:val="nil"/>
              <w:left w:val="nil"/>
              <w:bottom w:val="single" w:sz="4" w:space="0" w:color="auto"/>
              <w:right w:val="single" w:sz="4" w:space="0" w:color="auto"/>
            </w:tcBorders>
            <w:vAlign w:val="center"/>
            <w:hideMark/>
          </w:tcPr>
          <w:p w14:paraId="12BE2312" w14:textId="77777777" w:rsidR="001C214B" w:rsidRDefault="001C214B"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23541BF8" w14:textId="53F3E3D8" w:rsidR="001C214B" w:rsidRDefault="001C214B"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6CC1B5EF" w14:textId="0B092BE9" w:rsidR="001C214B" w:rsidRDefault="001C214B"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5E6D7E8B" w14:textId="14025A90" w:rsidR="001C214B" w:rsidRDefault="001C214B" w:rsidP="00E923B4">
            <w:pPr>
              <w:spacing w:line="256" w:lineRule="auto"/>
              <w:jc w:val="both"/>
              <w:rPr>
                <w:rFonts w:ascii="Calibri" w:hAnsi="Calibri" w:cs="Calibri"/>
                <w:color w:val="000000"/>
                <w:lang w:eastAsia="lt-LT"/>
              </w:rPr>
            </w:pPr>
            <w:r>
              <w:t>50</w:t>
            </w:r>
          </w:p>
        </w:tc>
      </w:tr>
      <w:tr w:rsidR="001C214B" w14:paraId="11A72A11" w14:textId="77777777" w:rsidTr="00FE1571">
        <w:trPr>
          <w:cantSplit/>
          <w:trHeight w:val="315"/>
        </w:trPr>
        <w:tc>
          <w:tcPr>
            <w:tcW w:w="709" w:type="dxa"/>
            <w:tcBorders>
              <w:top w:val="nil"/>
              <w:left w:val="single" w:sz="4" w:space="0" w:color="auto"/>
              <w:bottom w:val="single" w:sz="4" w:space="0" w:color="auto"/>
              <w:right w:val="single" w:sz="4" w:space="0" w:color="auto"/>
            </w:tcBorders>
            <w:vAlign w:val="center"/>
            <w:hideMark/>
          </w:tcPr>
          <w:p w14:paraId="7563B3AA" w14:textId="77777777" w:rsidR="001C214B" w:rsidRDefault="001C214B" w:rsidP="00E923B4">
            <w:pPr>
              <w:spacing w:line="256" w:lineRule="auto"/>
              <w:jc w:val="both"/>
              <w:rPr>
                <w:color w:val="000000"/>
                <w:lang w:eastAsia="lt-LT"/>
              </w:rPr>
            </w:pPr>
            <w:r>
              <w:rPr>
                <w:color w:val="000000"/>
                <w:lang w:eastAsia="lt-LT"/>
              </w:rPr>
              <w:t>094</w:t>
            </w:r>
          </w:p>
        </w:tc>
        <w:tc>
          <w:tcPr>
            <w:tcW w:w="2451" w:type="dxa"/>
            <w:tcBorders>
              <w:top w:val="nil"/>
              <w:left w:val="nil"/>
              <w:bottom w:val="single" w:sz="4" w:space="0" w:color="auto"/>
              <w:right w:val="single" w:sz="4" w:space="0" w:color="auto"/>
            </w:tcBorders>
            <w:vAlign w:val="center"/>
            <w:hideMark/>
          </w:tcPr>
          <w:p w14:paraId="0CF082E9" w14:textId="77777777" w:rsidR="001C214B" w:rsidRDefault="001C214B" w:rsidP="00E923B4">
            <w:pPr>
              <w:spacing w:line="256" w:lineRule="auto"/>
              <w:jc w:val="both"/>
              <w:rPr>
                <w:color w:val="000000"/>
                <w:lang w:eastAsia="lt-LT"/>
              </w:rPr>
            </w:pPr>
            <w:r>
              <w:rPr>
                <w:color w:val="000000"/>
                <w:lang w:eastAsia="lt-LT"/>
              </w:rPr>
              <w:t>Dviračių nuoma</w:t>
            </w:r>
          </w:p>
        </w:tc>
        <w:tc>
          <w:tcPr>
            <w:tcW w:w="2653" w:type="dxa"/>
            <w:tcBorders>
              <w:top w:val="nil"/>
              <w:left w:val="nil"/>
              <w:bottom w:val="single" w:sz="4" w:space="0" w:color="auto"/>
              <w:right w:val="single" w:sz="4" w:space="0" w:color="auto"/>
            </w:tcBorders>
            <w:vAlign w:val="center"/>
            <w:hideMark/>
          </w:tcPr>
          <w:p w14:paraId="01DAEBC1" w14:textId="77777777" w:rsidR="001C214B" w:rsidRDefault="001C214B"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46930D0D" w14:textId="77777777" w:rsidR="001C214B" w:rsidRDefault="001C214B" w:rsidP="00E923B4">
            <w:pPr>
              <w:spacing w:line="256" w:lineRule="auto"/>
              <w:jc w:val="both"/>
              <w:rPr>
                <w:color w:val="000000"/>
                <w:lang w:eastAsia="lt-LT"/>
              </w:rPr>
            </w:pPr>
            <w:r>
              <w:rPr>
                <w:color w:val="000000"/>
                <w:lang w:eastAsia="lt-LT"/>
              </w:rPr>
              <w:t>Įeina į 77.21.00</w:t>
            </w:r>
          </w:p>
        </w:tc>
        <w:tc>
          <w:tcPr>
            <w:tcW w:w="1559" w:type="dxa"/>
            <w:tcBorders>
              <w:top w:val="nil"/>
              <w:left w:val="nil"/>
              <w:bottom w:val="single" w:sz="4" w:space="0" w:color="auto"/>
              <w:right w:val="single" w:sz="4" w:space="0" w:color="auto"/>
            </w:tcBorders>
            <w:vAlign w:val="center"/>
            <w:hideMark/>
          </w:tcPr>
          <w:p w14:paraId="12687F93" w14:textId="77777777" w:rsidR="001C214B" w:rsidRDefault="001C214B"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4DF2D855" w14:textId="25230FAE" w:rsidR="001C214B" w:rsidRDefault="001C214B"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78621BFA" w14:textId="753526DD" w:rsidR="001C214B" w:rsidRDefault="001C214B"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66D8439F" w14:textId="72483BB4" w:rsidR="001C214B" w:rsidRDefault="001C214B" w:rsidP="00E923B4">
            <w:pPr>
              <w:spacing w:line="256" w:lineRule="auto"/>
              <w:jc w:val="both"/>
              <w:rPr>
                <w:rFonts w:ascii="Calibri" w:hAnsi="Calibri" w:cs="Calibri"/>
                <w:color w:val="000000"/>
                <w:lang w:eastAsia="lt-LT"/>
              </w:rPr>
            </w:pPr>
            <w:r>
              <w:t>50</w:t>
            </w:r>
          </w:p>
        </w:tc>
      </w:tr>
      <w:tr w:rsidR="001C214B" w14:paraId="65AF6BDF" w14:textId="77777777" w:rsidTr="00FE1571">
        <w:trPr>
          <w:cantSplit/>
          <w:trHeight w:val="900"/>
        </w:trPr>
        <w:tc>
          <w:tcPr>
            <w:tcW w:w="709" w:type="dxa"/>
            <w:tcBorders>
              <w:top w:val="nil"/>
              <w:left w:val="single" w:sz="4" w:space="0" w:color="auto"/>
              <w:bottom w:val="single" w:sz="4" w:space="0" w:color="auto"/>
              <w:right w:val="single" w:sz="4" w:space="0" w:color="auto"/>
            </w:tcBorders>
            <w:vAlign w:val="center"/>
            <w:hideMark/>
          </w:tcPr>
          <w:p w14:paraId="550598F4" w14:textId="77777777" w:rsidR="001C214B" w:rsidRDefault="001C214B" w:rsidP="00E923B4">
            <w:pPr>
              <w:spacing w:line="256" w:lineRule="auto"/>
              <w:jc w:val="both"/>
              <w:rPr>
                <w:color w:val="000000"/>
                <w:lang w:eastAsia="lt-LT"/>
              </w:rPr>
            </w:pPr>
            <w:r>
              <w:rPr>
                <w:color w:val="000000"/>
                <w:lang w:eastAsia="lt-LT"/>
              </w:rPr>
              <w:t>095</w:t>
            </w:r>
          </w:p>
        </w:tc>
        <w:tc>
          <w:tcPr>
            <w:tcW w:w="2451" w:type="dxa"/>
            <w:tcBorders>
              <w:top w:val="nil"/>
              <w:left w:val="nil"/>
              <w:bottom w:val="single" w:sz="4" w:space="0" w:color="auto"/>
              <w:right w:val="single" w:sz="4" w:space="0" w:color="auto"/>
            </w:tcBorders>
            <w:vAlign w:val="center"/>
            <w:hideMark/>
          </w:tcPr>
          <w:p w14:paraId="52C9AD1E" w14:textId="77777777" w:rsidR="001C214B" w:rsidRDefault="001C214B" w:rsidP="00E923B4">
            <w:pPr>
              <w:spacing w:line="256" w:lineRule="auto"/>
              <w:jc w:val="both"/>
              <w:rPr>
                <w:color w:val="000000"/>
                <w:lang w:eastAsia="lt-LT"/>
              </w:rPr>
            </w:pPr>
            <w:r>
              <w:rPr>
                <w:color w:val="000000"/>
                <w:lang w:eastAsia="lt-LT"/>
              </w:rPr>
              <w:t>Tekstilės, juvelyrinių dirbinių, drabužių, avalynės nuoma</w:t>
            </w:r>
          </w:p>
        </w:tc>
        <w:tc>
          <w:tcPr>
            <w:tcW w:w="2653" w:type="dxa"/>
            <w:tcBorders>
              <w:top w:val="nil"/>
              <w:left w:val="nil"/>
              <w:bottom w:val="single" w:sz="4" w:space="0" w:color="auto"/>
              <w:right w:val="single" w:sz="4" w:space="0" w:color="auto"/>
            </w:tcBorders>
            <w:vAlign w:val="center"/>
            <w:hideMark/>
          </w:tcPr>
          <w:p w14:paraId="1E0347FE" w14:textId="77777777" w:rsidR="001C214B" w:rsidRDefault="001C214B"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7EEDAAEB" w14:textId="77777777" w:rsidR="001C214B" w:rsidRDefault="001C214B" w:rsidP="00E923B4">
            <w:pPr>
              <w:spacing w:line="256" w:lineRule="auto"/>
              <w:jc w:val="both"/>
              <w:rPr>
                <w:color w:val="000000"/>
                <w:lang w:eastAsia="lt-LT"/>
              </w:rPr>
            </w:pPr>
            <w:r>
              <w:rPr>
                <w:color w:val="000000"/>
                <w:lang w:eastAsia="lt-LT"/>
              </w:rPr>
              <w:t>Įeina į 77.22.10; 77.22.90</w:t>
            </w:r>
          </w:p>
        </w:tc>
        <w:tc>
          <w:tcPr>
            <w:tcW w:w="1559" w:type="dxa"/>
            <w:tcBorders>
              <w:top w:val="nil"/>
              <w:left w:val="nil"/>
              <w:bottom w:val="single" w:sz="4" w:space="0" w:color="auto"/>
              <w:right w:val="single" w:sz="4" w:space="0" w:color="auto"/>
            </w:tcBorders>
            <w:vAlign w:val="center"/>
            <w:hideMark/>
          </w:tcPr>
          <w:p w14:paraId="7EC2FCCB" w14:textId="77777777" w:rsidR="001C214B" w:rsidRDefault="001C214B"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1968E8AA" w14:textId="7AE1812B" w:rsidR="001C214B" w:rsidRDefault="001C214B"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68B29168" w14:textId="07318A4D" w:rsidR="001C214B" w:rsidRDefault="001C214B"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25811FD8" w14:textId="3B5FA956" w:rsidR="001C214B" w:rsidRDefault="001C214B" w:rsidP="00E923B4">
            <w:pPr>
              <w:spacing w:line="256" w:lineRule="auto"/>
              <w:jc w:val="both"/>
              <w:rPr>
                <w:rFonts w:ascii="Calibri" w:hAnsi="Calibri" w:cs="Calibri"/>
                <w:color w:val="000000"/>
                <w:lang w:eastAsia="lt-LT"/>
              </w:rPr>
            </w:pPr>
            <w:r>
              <w:t>70</w:t>
            </w:r>
          </w:p>
        </w:tc>
      </w:tr>
      <w:tr w:rsidR="001C214B" w14:paraId="78115234" w14:textId="77777777" w:rsidTr="00FE1571">
        <w:trPr>
          <w:cantSplit/>
          <w:trHeight w:val="315"/>
        </w:trPr>
        <w:tc>
          <w:tcPr>
            <w:tcW w:w="709" w:type="dxa"/>
            <w:tcBorders>
              <w:top w:val="nil"/>
              <w:left w:val="single" w:sz="4" w:space="0" w:color="auto"/>
              <w:bottom w:val="single" w:sz="4" w:space="0" w:color="auto"/>
              <w:right w:val="single" w:sz="4" w:space="0" w:color="auto"/>
            </w:tcBorders>
            <w:vAlign w:val="center"/>
            <w:hideMark/>
          </w:tcPr>
          <w:p w14:paraId="15CA3204" w14:textId="77777777" w:rsidR="001C214B" w:rsidRDefault="001C214B" w:rsidP="00E923B4">
            <w:pPr>
              <w:spacing w:line="256" w:lineRule="auto"/>
              <w:jc w:val="both"/>
              <w:rPr>
                <w:color w:val="000000"/>
                <w:lang w:eastAsia="lt-LT"/>
              </w:rPr>
            </w:pPr>
            <w:r>
              <w:rPr>
                <w:color w:val="000000"/>
                <w:lang w:eastAsia="lt-LT"/>
              </w:rPr>
              <w:t>096</w:t>
            </w:r>
          </w:p>
        </w:tc>
        <w:tc>
          <w:tcPr>
            <w:tcW w:w="2451" w:type="dxa"/>
            <w:tcBorders>
              <w:top w:val="nil"/>
              <w:left w:val="nil"/>
              <w:bottom w:val="single" w:sz="4" w:space="0" w:color="auto"/>
              <w:right w:val="single" w:sz="4" w:space="0" w:color="auto"/>
            </w:tcBorders>
            <w:vAlign w:val="center"/>
            <w:hideMark/>
          </w:tcPr>
          <w:p w14:paraId="08ED7B6E" w14:textId="77777777" w:rsidR="001C214B" w:rsidRDefault="001C214B" w:rsidP="00E923B4">
            <w:pPr>
              <w:spacing w:line="256" w:lineRule="auto"/>
              <w:jc w:val="both"/>
              <w:rPr>
                <w:color w:val="000000"/>
                <w:lang w:eastAsia="lt-LT"/>
              </w:rPr>
            </w:pPr>
            <w:r>
              <w:rPr>
                <w:color w:val="000000"/>
                <w:lang w:eastAsia="lt-LT"/>
              </w:rPr>
              <w:t>Langų valymas</w:t>
            </w:r>
          </w:p>
        </w:tc>
        <w:tc>
          <w:tcPr>
            <w:tcW w:w="2653" w:type="dxa"/>
            <w:tcBorders>
              <w:top w:val="nil"/>
              <w:left w:val="nil"/>
              <w:bottom w:val="single" w:sz="4" w:space="0" w:color="auto"/>
              <w:right w:val="single" w:sz="4" w:space="0" w:color="auto"/>
            </w:tcBorders>
            <w:vAlign w:val="center"/>
            <w:hideMark/>
          </w:tcPr>
          <w:p w14:paraId="19A4D260" w14:textId="77777777" w:rsidR="001C214B" w:rsidRDefault="001C214B" w:rsidP="00E923B4">
            <w:pPr>
              <w:spacing w:line="256" w:lineRule="auto"/>
              <w:jc w:val="both"/>
              <w:rPr>
                <w:color w:val="000000"/>
                <w:lang w:eastAsia="lt-LT"/>
              </w:rPr>
            </w:pPr>
            <w:r>
              <w:rPr>
                <w:color w:val="000000"/>
                <w:lang w:eastAsia="lt-LT"/>
              </w:rPr>
              <w:t> </w:t>
            </w:r>
          </w:p>
        </w:tc>
        <w:tc>
          <w:tcPr>
            <w:tcW w:w="1985" w:type="dxa"/>
            <w:tcBorders>
              <w:top w:val="nil"/>
              <w:left w:val="nil"/>
              <w:bottom w:val="single" w:sz="4" w:space="0" w:color="auto"/>
              <w:right w:val="single" w:sz="4" w:space="0" w:color="auto"/>
            </w:tcBorders>
            <w:vAlign w:val="center"/>
            <w:hideMark/>
          </w:tcPr>
          <w:p w14:paraId="6327752E" w14:textId="77777777" w:rsidR="001C214B" w:rsidRDefault="001C214B" w:rsidP="00E923B4">
            <w:pPr>
              <w:spacing w:line="256" w:lineRule="auto"/>
              <w:jc w:val="both"/>
              <w:rPr>
                <w:color w:val="000000"/>
                <w:lang w:eastAsia="lt-LT"/>
              </w:rPr>
            </w:pPr>
            <w:r>
              <w:rPr>
                <w:color w:val="000000"/>
                <w:lang w:eastAsia="lt-LT"/>
              </w:rPr>
              <w:t>Įeina į 81.22.00</w:t>
            </w:r>
          </w:p>
        </w:tc>
        <w:tc>
          <w:tcPr>
            <w:tcW w:w="1559" w:type="dxa"/>
            <w:tcBorders>
              <w:top w:val="nil"/>
              <w:left w:val="nil"/>
              <w:bottom w:val="single" w:sz="4" w:space="0" w:color="auto"/>
              <w:right w:val="single" w:sz="4" w:space="0" w:color="auto"/>
            </w:tcBorders>
            <w:vAlign w:val="center"/>
            <w:hideMark/>
          </w:tcPr>
          <w:p w14:paraId="7BC74A69" w14:textId="77777777" w:rsidR="001C214B" w:rsidRDefault="001C214B"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277EA325" w14:textId="1ACE2C00" w:rsidR="001C214B" w:rsidRDefault="001C214B"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404585CD" w14:textId="6B062652" w:rsidR="001C214B" w:rsidRDefault="001C214B"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462AEEA0" w14:textId="1F5C858F" w:rsidR="001C214B" w:rsidRDefault="001C214B" w:rsidP="00E923B4">
            <w:pPr>
              <w:spacing w:line="256" w:lineRule="auto"/>
              <w:jc w:val="both"/>
              <w:rPr>
                <w:rFonts w:ascii="Calibri" w:hAnsi="Calibri" w:cs="Calibri"/>
                <w:color w:val="000000"/>
                <w:lang w:eastAsia="lt-LT"/>
              </w:rPr>
            </w:pPr>
            <w:r>
              <w:t>50</w:t>
            </w:r>
          </w:p>
        </w:tc>
      </w:tr>
      <w:tr w:rsidR="001C214B" w14:paraId="20C8F694" w14:textId="77777777" w:rsidTr="00FE1571">
        <w:trPr>
          <w:cantSplit/>
          <w:trHeight w:val="315"/>
        </w:trPr>
        <w:tc>
          <w:tcPr>
            <w:tcW w:w="709" w:type="dxa"/>
            <w:tcBorders>
              <w:top w:val="single" w:sz="4" w:space="0" w:color="auto"/>
              <w:left w:val="single" w:sz="4" w:space="0" w:color="auto"/>
              <w:bottom w:val="single" w:sz="4" w:space="0" w:color="auto"/>
              <w:right w:val="single" w:sz="4" w:space="0" w:color="auto"/>
            </w:tcBorders>
            <w:vAlign w:val="center"/>
            <w:hideMark/>
          </w:tcPr>
          <w:p w14:paraId="4B8B8C2D" w14:textId="77777777" w:rsidR="001C214B" w:rsidRDefault="001C214B" w:rsidP="00E923B4">
            <w:pPr>
              <w:spacing w:line="256" w:lineRule="auto"/>
              <w:jc w:val="both"/>
              <w:rPr>
                <w:color w:val="000000"/>
                <w:lang w:eastAsia="lt-LT"/>
              </w:rPr>
            </w:pPr>
            <w:r>
              <w:rPr>
                <w:color w:val="000000"/>
                <w:lang w:eastAsia="lt-LT"/>
              </w:rPr>
              <w:t>098</w:t>
            </w:r>
          </w:p>
        </w:tc>
        <w:tc>
          <w:tcPr>
            <w:tcW w:w="2451" w:type="dxa"/>
            <w:tcBorders>
              <w:top w:val="single" w:sz="4" w:space="0" w:color="auto"/>
              <w:left w:val="nil"/>
              <w:bottom w:val="single" w:sz="4" w:space="0" w:color="auto"/>
              <w:right w:val="single" w:sz="4" w:space="0" w:color="auto"/>
            </w:tcBorders>
            <w:vAlign w:val="center"/>
            <w:hideMark/>
          </w:tcPr>
          <w:p w14:paraId="438D7AC8" w14:textId="77777777" w:rsidR="001C214B" w:rsidRDefault="001C214B" w:rsidP="00E923B4">
            <w:pPr>
              <w:spacing w:line="256" w:lineRule="auto"/>
              <w:jc w:val="both"/>
              <w:rPr>
                <w:color w:val="000000"/>
                <w:lang w:eastAsia="lt-LT"/>
              </w:rPr>
            </w:pPr>
            <w:r>
              <w:rPr>
                <w:color w:val="000000"/>
                <w:lang w:eastAsia="lt-LT"/>
              </w:rPr>
              <w:t>Gelbėtojų veikla</w:t>
            </w:r>
          </w:p>
        </w:tc>
        <w:tc>
          <w:tcPr>
            <w:tcW w:w="2653" w:type="dxa"/>
            <w:tcBorders>
              <w:top w:val="single" w:sz="4" w:space="0" w:color="auto"/>
              <w:left w:val="nil"/>
              <w:bottom w:val="single" w:sz="4" w:space="0" w:color="auto"/>
              <w:right w:val="single" w:sz="4" w:space="0" w:color="auto"/>
            </w:tcBorders>
            <w:vAlign w:val="center"/>
            <w:hideMark/>
          </w:tcPr>
          <w:p w14:paraId="25AC1BBB" w14:textId="77777777" w:rsidR="001C214B" w:rsidRDefault="001C214B" w:rsidP="00E923B4">
            <w:pPr>
              <w:spacing w:line="256" w:lineRule="auto"/>
              <w:jc w:val="both"/>
              <w:rPr>
                <w:color w:val="000000"/>
                <w:lang w:eastAsia="lt-LT"/>
              </w:rPr>
            </w:pPr>
            <w:r>
              <w:rPr>
                <w:color w:val="000000"/>
                <w:lang w:eastAsia="lt-LT"/>
              </w:rPr>
              <w:t> </w:t>
            </w:r>
          </w:p>
        </w:tc>
        <w:tc>
          <w:tcPr>
            <w:tcW w:w="1985" w:type="dxa"/>
            <w:tcBorders>
              <w:top w:val="single" w:sz="4" w:space="0" w:color="auto"/>
              <w:left w:val="nil"/>
              <w:bottom w:val="single" w:sz="4" w:space="0" w:color="auto"/>
              <w:right w:val="single" w:sz="4" w:space="0" w:color="auto"/>
            </w:tcBorders>
            <w:vAlign w:val="center"/>
            <w:hideMark/>
          </w:tcPr>
          <w:p w14:paraId="56B09CF0" w14:textId="77777777" w:rsidR="001C214B" w:rsidRDefault="001C214B" w:rsidP="00E923B4">
            <w:pPr>
              <w:spacing w:line="256" w:lineRule="auto"/>
              <w:jc w:val="both"/>
              <w:rPr>
                <w:color w:val="000000"/>
                <w:lang w:eastAsia="lt-LT"/>
              </w:rPr>
            </w:pPr>
            <w:r>
              <w:rPr>
                <w:color w:val="000000"/>
                <w:lang w:eastAsia="lt-LT"/>
              </w:rPr>
              <w:t>Įeina į 84.25.00</w:t>
            </w:r>
          </w:p>
        </w:tc>
        <w:tc>
          <w:tcPr>
            <w:tcW w:w="1559" w:type="dxa"/>
            <w:tcBorders>
              <w:top w:val="single" w:sz="4" w:space="0" w:color="auto"/>
              <w:left w:val="nil"/>
              <w:bottom w:val="single" w:sz="4" w:space="0" w:color="auto"/>
              <w:right w:val="single" w:sz="4" w:space="0" w:color="auto"/>
            </w:tcBorders>
            <w:vAlign w:val="center"/>
            <w:hideMark/>
          </w:tcPr>
          <w:p w14:paraId="50819261" w14:textId="77777777" w:rsidR="001C214B" w:rsidRDefault="001C214B" w:rsidP="00E923B4">
            <w:pPr>
              <w:spacing w:line="256" w:lineRule="auto"/>
              <w:jc w:val="both"/>
              <w:rPr>
                <w:color w:val="000000"/>
                <w:szCs w:val="22"/>
                <w:lang w:eastAsia="lt-LT"/>
              </w:rPr>
            </w:pPr>
            <w:r>
              <w:rPr>
                <w:color w:val="000000"/>
                <w:lang w:eastAsia="lt-LT"/>
              </w:rPr>
              <w:t>Paslaugos</w:t>
            </w:r>
          </w:p>
        </w:tc>
        <w:tc>
          <w:tcPr>
            <w:tcW w:w="1843" w:type="dxa"/>
            <w:tcBorders>
              <w:top w:val="single" w:sz="4" w:space="0" w:color="auto"/>
              <w:left w:val="nil"/>
              <w:bottom w:val="single" w:sz="4" w:space="0" w:color="auto"/>
              <w:right w:val="single" w:sz="4" w:space="0" w:color="auto"/>
            </w:tcBorders>
            <w:noWrap/>
            <w:hideMark/>
          </w:tcPr>
          <w:p w14:paraId="15D9825C" w14:textId="31BCE012" w:rsidR="001C214B" w:rsidRDefault="001C214B" w:rsidP="00E923B4">
            <w:pPr>
              <w:spacing w:line="256" w:lineRule="auto"/>
              <w:jc w:val="both"/>
              <w:rPr>
                <w:rFonts w:ascii="Calibri" w:hAnsi="Calibri" w:cs="Calibri"/>
                <w:color w:val="000000"/>
                <w:lang w:eastAsia="lt-LT"/>
              </w:rPr>
            </w:pPr>
            <w:r>
              <w:t>650</w:t>
            </w:r>
          </w:p>
        </w:tc>
        <w:tc>
          <w:tcPr>
            <w:tcW w:w="2127" w:type="dxa"/>
            <w:tcBorders>
              <w:top w:val="single" w:sz="4" w:space="0" w:color="auto"/>
              <w:left w:val="nil"/>
              <w:bottom w:val="single" w:sz="4" w:space="0" w:color="auto"/>
              <w:right w:val="single" w:sz="4" w:space="0" w:color="auto"/>
            </w:tcBorders>
            <w:noWrap/>
            <w:hideMark/>
          </w:tcPr>
          <w:p w14:paraId="546AC535" w14:textId="5B7D4AB2" w:rsidR="001C214B" w:rsidRDefault="001C214B" w:rsidP="00E923B4">
            <w:pPr>
              <w:spacing w:line="256" w:lineRule="auto"/>
              <w:jc w:val="both"/>
              <w:rPr>
                <w:rFonts w:ascii="Calibri" w:hAnsi="Calibri" w:cs="Calibri"/>
                <w:color w:val="000000"/>
                <w:lang w:eastAsia="lt-LT"/>
              </w:rPr>
            </w:pPr>
            <w:r>
              <w:t>180</w:t>
            </w:r>
          </w:p>
        </w:tc>
        <w:tc>
          <w:tcPr>
            <w:tcW w:w="1759" w:type="dxa"/>
            <w:tcBorders>
              <w:top w:val="single" w:sz="4" w:space="0" w:color="auto"/>
              <w:left w:val="nil"/>
              <w:bottom w:val="single" w:sz="4" w:space="0" w:color="auto"/>
              <w:right w:val="single" w:sz="4" w:space="0" w:color="auto"/>
            </w:tcBorders>
            <w:noWrap/>
            <w:hideMark/>
          </w:tcPr>
          <w:p w14:paraId="1F1C6E87" w14:textId="63D0B278" w:rsidR="001C214B" w:rsidRDefault="001C214B" w:rsidP="00E923B4">
            <w:pPr>
              <w:spacing w:line="256" w:lineRule="auto"/>
              <w:jc w:val="both"/>
              <w:rPr>
                <w:rFonts w:ascii="Calibri" w:hAnsi="Calibri" w:cs="Calibri"/>
                <w:color w:val="000000"/>
                <w:lang w:eastAsia="lt-LT"/>
              </w:rPr>
            </w:pPr>
            <w:r>
              <w:t>40</w:t>
            </w:r>
          </w:p>
        </w:tc>
      </w:tr>
      <w:tr w:rsidR="001C214B" w14:paraId="68D433F8" w14:textId="77777777" w:rsidTr="00FE1571">
        <w:trPr>
          <w:cantSplit/>
          <w:trHeight w:val="1800"/>
        </w:trPr>
        <w:tc>
          <w:tcPr>
            <w:tcW w:w="709" w:type="dxa"/>
            <w:tcBorders>
              <w:top w:val="nil"/>
              <w:left w:val="single" w:sz="4" w:space="0" w:color="auto"/>
              <w:bottom w:val="single" w:sz="4" w:space="0" w:color="auto"/>
              <w:right w:val="single" w:sz="4" w:space="0" w:color="auto"/>
            </w:tcBorders>
            <w:vAlign w:val="center"/>
            <w:hideMark/>
          </w:tcPr>
          <w:p w14:paraId="58A854D2" w14:textId="77777777" w:rsidR="001C214B" w:rsidRDefault="001C214B" w:rsidP="00E923B4">
            <w:pPr>
              <w:spacing w:line="256" w:lineRule="auto"/>
              <w:jc w:val="both"/>
              <w:rPr>
                <w:color w:val="000000"/>
                <w:lang w:eastAsia="lt-LT"/>
              </w:rPr>
            </w:pPr>
            <w:r>
              <w:rPr>
                <w:color w:val="000000"/>
                <w:lang w:eastAsia="lt-LT"/>
              </w:rPr>
              <w:lastRenderedPageBreak/>
              <w:t>099</w:t>
            </w:r>
          </w:p>
        </w:tc>
        <w:tc>
          <w:tcPr>
            <w:tcW w:w="2451" w:type="dxa"/>
            <w:tcBorders>
              <w:top w:val="nil"/>
              <w:left w:val="nil"/>
              <w:bottom w:val="single" w:sz="4" w:space="0" w:color="auto"/>
              <w:right w:val="single" w:sz="4" w:space="0" w:color="auto"/>
            </w:tcBorders>
            <w:vAlign w:val="center"/>
            <w:hideMark/>
          </w:tcPr>
          <w:p w14:paraId="4CCAD9F3" w14:textId="77777777" w:rsidR="001C214B" w:rsidRDefault="001C214B" w:rsidP="00E923B4">
            <w:pPr>
              <w:spacing w:line="256" w:lineRule="auto"/>
              <w:jc w:val="both"/>
              <w:rPr>
                <w:color w:val="000000"/>
                <w:lang w:eastAsia="lt-LT"/>
              </w:rPr>
            </w:pPr>
            <w:r>
              <w:rPr>
                <w:color w:val="000000"/>
                <w:lang w:eastAsia="lt-LT"/>
              </w:rPr>
              <w:t>Asmenų su negalia, įskaitant nepilnamečius asmenis su negalia, ir kitų asmenų (išskyrus nepilnamečius asmenis) priežiūros veikla</w:t>
            </w:r>
          </w:p>
        </w:tc>
        <w:tc>
          <w:tcPr>
            <w:tcW w:w="2653" w:type="dxa"/>
            <w:tcBorders>
              <w:top w:val="nil"/>
              <w:left w:val="nil"/>
              <w:bottom w:val="single" w:sz="4" w:space="0" w:color="auto"/>
              <w:right w:val="single" w:sz="4" w:space="0" w:color="auto"/>
            </w:tcBorders>
            <w:vAlign w:val="center"/>
            <w:hideMark/>
          </w:tcPr>
          <w:p w14:paraId="1D181B11" w14:textId="77777777" w:rsidR="001C214B" w:rsidRDefault="001C214B" w:rsidP="00E923B4">
            <w:pPr>
              <w:spacing w:line="256" w:lineRule="auto"/>
              <w:jc w:val="both"/>
              <w:rPr>
                <w:color w:val="000000"/>
                <w:lang w:eastAsia="lt-LT"/>
              </w:rPr>
            </w:pPr>
            <w:r>
              <w:rPr>
                <w:color w:val="000000"/>
                <w:lang w:eastAsia="lt-LT"/>
              </w:rPr>
              <w:t> </w:t>
            </w:r>
          </w:p>
        </w:tc>
        <w:tc>
          <w:tcPr>
            <w:tcW w:w="1985" w:type="dxa"/>
            <w:tcBorders>
              <w:top w:val="nil"/>
              <w:left w:val="nil"/>
              <w:bottom w:val="single" w:sz="4" w:space="0" w:color="auto"/>
              <w:right w:val="single" w:sz="4" w:space="0" w:color="auto"/>
            </w:tcBorders>
            <w:vAlign w:val="center"/>
            <w:hideMark/>
          </w:tcPr>
          <w:p w14:paraId="40D32235" w14:textId="77777777" w:rsidR="001C214B" w:rsidRDefault="001C214B" w:rsidP="00E923B4">
            <w:pPr>
              <w:spacing w:line="256" w:lineRule="auto"/>
              <w:jc w:val="both"/>
              <w:rPr>
                <w:color w:val="000000"/>
                <w:lang w:eastAsia="lt-LT"/>
              </w:rPr>
            </w:pPr>
            <w:r>
              <w:rPr>
                <w:color w:val="000000"/>
                <w:lang w:eastAsia="lt-LT"/>
              </w:rPr>
              <w:t>Įeina į 88.10.00; 88.91.00</w:t>
            </w:r>
          </w:p>
        </w:tc>
        <w:tc>
          <w:tcPr>
            <w:tcW w:w="1559" w:type="dxa"/>
            <w:tcBorders>
              <w:top w:val="nil"/>
              <w:left w:val="nil"/>
              <w:bottom w:val="single" w:sz="4" w:space="0" w:color="auto"/>
              <w:right w:val="single" w:sz="4" w:space="0" w:color="auto"/>
            </w:tcBorders>
            <w:vAlign w:val="center"/>
            <w:hideMark/>
          </w:tcPr>
          <w:p w14:paraId="7ED42C95" w14:textId="77777777" w:rsidR="001C214B" w:rsidRDefault="001C214B"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23FF7021" w14:textId="77777777" w:rsidR="001C214B" w:rsidRDefault="001C214B" w:rsidP="00E923B4">
            <w:pPr>
              <w:spacing w:line="256" w:lineRule="auto"/>
              <w:jc w:val="both"/>
            </w:pPr>
          </w:p>
          <w:p w14:paraId="197D5DDC" w14:textId="77777777" w:rsidR="001C214B" w:rsidRDefault="001C214B" w:rsidP="00E923B4">
            <w:pPr>
              <w:spacing w:line="256" w:lineRule="auto"/>
              <w:jc w:val="both"/>
            </w:pPr>
          </w:p>
          <w:p w14:paraId="7986796A" w14:textId="77777777" w:rsidR="001C214B" w:rsidRDefault="001C214B" w:rsidP="00E923B4">
            <w:pPr>
              <w:spacing w:line="256" w:lineRule="auto"/>
              <w:jc w:val="both"/>
            </w:pPr>
          </w:p>
          <w:p w14:paraId="2CBF4E76" w14:textId="4D1CE9FD" w:rsidR="001C214B" w:rsidRDefault="001C214B"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36ECD610" w14:textId="77777777" w:rsidR="001C214B" w:rsidRDefault="001C214B" w:rsidP="00E923B4">
            <w:pPr>
              <w:spacing w:line="256" w:lineRule="auto"/>
              <w:jc w:val="both"/>
            </w:pPr>
          </w:p>
          <w:p w14:paraId="36DCF5B6" w14:textId="77777777" w:rsidR="001C214B" w:rsidRDefault="001C214B" w:rsidP="00E923B4">
            <w:pPr>
              <w:spacing w:line="256" w:lineRule="auto"/>
              <w:jc w:val="both"/>
            </w:pPr>
          </w:p>
          <w:p w14:paraId="55CB0F0C" w14:textId="77777777" w:rsidR="001C214B" w:rsidRDefault="001C214B" w:rsidP="00E923B4">
            <w:pPr>
              <w:spacing w:line="256" w:lineRule="auto"/>
              <w:jc w:val="both"/>
            </w:pPr>
          </w:p>
          <w:p w14:paraId="4231C1EF" w14:textId="43BF7755" w:rsidR="001C214B" w:rsidRDefault="001C214B"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6A0D2795" w14:textId="77777777" w:rsidR="001C214B" w:rsidRDefault="001C214B" w:rsidP="00E923B4">
            <w:pPr>
              <w:spacing w:line="256" w:lineRule="auto"/>
              <w:jc w:val="both"/>
            </w:pPr>
          </w:p>
          <w:p w14:paraId="15B4725F" w14:textId="77777777" w:rsidR="001C214B" w:rsidRDefault="001C214B" w:rsidP="00E923B4">
            <w:pPr>
              <w:spacing w:line="256" w:lineRule="auto"/>
              <w:jc w:val="both"/>
            </w:pPr>
          </w:p>
          <w:p w14:paraId="469467ED" w14:textId="77777777" w:rsidR="001C214B" w:rsidRDefault="001C214B" w:rsidP="00E923B4">
            <w:pPr>
              <w:spacing w:line="256" w:lineRule="auto"/>
              <w:jc w:val="both"/>
            </w:pPr>
          </w:p>
          <w:p w14:paraId="09E9C917" w14:textId="131B6636" w:rsidR="001C214B" w:rsidRDefault="001C214B" w:rsidP="00E923B4">
            <w:pPr>
              <w:spacing w:line="256" w:lineRule="auto"/>
              <w:jc w:val="both"/>
              <w:rPr>
                <w:rFonts w:ascii="Calibri" w:hAnsi="Calibri" w:cs="Calibri"/>
                <w:color w:val="000000"/>
                <w:lang w:eastAsia="lt-LT"/>
              </w:rPr>
            </w:pPr>
            <w:r>
              <w:t>50</w:t>
            </w:r>
          </w:p>
        </w:tc>
      </w:tr>
      <w:tr w:rsidR="001C214B" w14:paraId="5ACC3FF4" w14:textId="77777777" w:rsidTr="00FE1571">
        <w:trPr>
          <w:cantSplit/>
          <w:trHeight w:val="600"/>
        </w:trPr>
        <w:tc>
          <w:tcPr>
            <w:tcW w:w="709" w:type="dxa"/>
            <w:tcBorders>
              <w:top w:val="nil"/>
              <w:left w:val="single" w:sz="4" w:space="0" w:color="auto"/>
              <w:bottom w:val="single" w:sz="4" w:space="0" w:color="auto"/>
              <w:right w:val="single" w:sz="4" w:space="0" w:color="auto"/>
            </w:tcBorders>
            <w:vAlign w:val="center"/>
            <w:hideMark/>
          </w:tcPr>
          <w:p w14:paraId="2FDAAF46" w14:textId="77777777" w:rsidR="001C214B" w:rsidRDefault="001C214B" w:rsidP="00E923B4">
            <w:pPr>
              <w:spacing w:line="256" w:lineRule="auto"/>
              <w:jc w:val="both"/>
              <w:rPr>
                <w:color w:val="000000"/>
                <w:lang w:eastAsia="lt-LT"/>
              </w:rPr>
            </w:pPr>
            <w:r>
              <w:rPr>
                <w:color w:val="000000"/>
                <w:lang w:eastAsia="lt-LT"/>
              </w:rPr>
              <w:t>100</w:t>
            </w:r>
          </w:p>
        </w:tc>
        <w:tc>
          <w:tcPr>
            <w:tcW w:w="2451" w:type="dxa"/>
            <w:tcBorders>
              <w:top w:val="nil"/>
              <w:left w:val="nil"/>
              <w:bottom w:val="single" w:sz="4" w:space="0" w:color="auto"/>
              <w:right w:val="single" w:sz="4" w:space="0" w:color="auto"/>
            </w:tcBorders>
            <w:vAlign w:val="center"/>
            <w:hideMark/>
          </w:tcPr>
          <w:p w14:paraId="7382E5C5" w14:textId="77777777" w:rsidR="001C214B" w:rsidRDefault="001C214B" w:rsidP="00E923B4">
            <w:pPr>
              <w:spacing w:line="256" w:lineRule="auto"/>
              <w:jc w:val="both"/>
              <w:rPr>
                <w:color w:val="000000"/>
                <w:lang w:eastAsia="lt-LT"/>
              </w:rPr>
            </w:pPr>
            <w:r>
              <w:rPr>
                <w:color w:val="000000"/>
                <w:lang w:eastAsia="lt-LT"/>
              </w:rPr>
              <w:t>Kalvių (arklių kaustytojų) veikla</w:t>
            </w:r>
          </w:p>
        </w:tc>
        <w:tc>
          <w:tcPr>
            <w:tcW w:w="2653" w:type="dxa"/>
            <w:tcBorders>
              <w:top w:val="nil"/>
              <w:left w:val="nil"/>
              <w:bottom w:val="single" w:sz="4" w:space="0" w:color="auto"/>
              <w:right w:val="single" w:sz="4" w:space="0" w:color="auto"/>
            </w:tcBorders>
            <w:vAlign w:val="center"/>
            <w:hideMark/>
          </w:tcPr>
          <w:p w14:paraId="7FB5B27F" w14:textId="77777777" w:rsidR="001C214B" w:rsidRDefault="001C214B"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788D9CC2" w14:textId="77777777" w:rsidR="001C214B" w:rsidRDefault="001C214B" w:rsidP="00E923B4">
            <w:pPr>
              <w:spacing w:line="256" w:lineRule="auto"/>
              <w:jc w:val="both"/>
              <w:rPr>
                <w:color w:val="000000"/>
                <w:lang w:eastAsia="lt-LT"/>
              </w:rPr>
            </w:pPr>
            <w:r>
              <w:rPr>
                <w:color w:val="000000"/>
                <w:lang w:eastAsia="lt-LT"/>
              </w:rPr>
              <w:t>Įeina į 01.62.90</w:t>
            </w:r>
          </w:p>
        </w:tc>
        <w:tc>
          <w:tcPr>
            <w:tcW w:w="1559" w:type="dxa"/>
            <w:tcBorders>
              <w:top w:val="nil"/>
              <w:left w:val="nil"/>
              <w:bottom w:val="single" w:sz="4" w:space="0" w:color="auto"/>
              <w:right w:val="single" w:sz="4" w:space="0" w:color="auto"/>
            </w:tcBorders>
            <w:vAlign w:val="center"/>
            <w:hideMark/>
          </w:tcPr>
          <w:p w14:paraId="6BC3AA99" w14:textId="77777777" w:rsidR="001C214B" w:rsidRDefault="001C214B" w:rsidP="00E923B4">
            <w:pPr>
              <w:spacing w:line="256" w:lineRule="auto"/>
              <w:jc w:val="both"/>
              <w:rPr>
                <w:color w:val="000000"/>
                <w:szCs w:val="22"/>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4C748D9E" w14:textId="5D93F3C0" w:rsidR="001C214B" w:rsidRDefault="001C214B"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2E69BEBE" w14:textId="29446B52" w:rsidR="001C214B" w:rsidRDefault="001C214B"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29C7386C" w14:textId="699215CD" w:rsidR="001C214B" w:rsidRDefault="001C214B" w:rsidP="00E923B4">
            <w:pPr>
              <w:spacing w:line="256" w:lineRule="auto"/>
              <w:jc w:val="both"/>
              <w:rPr>
                <w:rFonts w:ascii="Calibri" w:hAnsi="Calibri" w:cs="Calibri"/>
                <w:color w:val="000000"/>
                <w:lang w:eastAsia="lt-LT"/>
              </w:rPr>
            </w:pPr>
            <w:r>
              <w:t>50</w:t>
            </w:r>
          </w:p>
        </w:tc>
      </w:tr>
      <w:tr w:rsidR="001C214B" w14:paraId="330C2065" w14:textId="77777777" w:rsidTr="00FE1571">
        <w:trPr>
          <w:cantSplit/>
          <w:trHeight w:val="600"/>
        </w:trPr>
        <w:tc>
          <w:tcPr>
            <w:tcW w:w="709" w:type="dxa"/>
            <w:tcBorders>
              <w:top w:val="nil"/>
              <w:left w:val="single" w:sz="4" w:space="0" w:color="auto"/>
              <w:bottom w:val="single" w:sz="4" w:space="0" w:color="auto"/>
              <w:right w:val="single" w:sz="4" w:space="0" w:color="auto"/>
            </w:tcBorders>
            <w:vAlign w:val="center"/>
            <w:hideMark/>
          </w:tcPr>
          <w:p w14:paraId="68BE60BC" w14:textId="77777777" w:rsidR="001C214B" w:rsidRDefault="001C214B" w:rsidP="00E923B4">
            <w:pPr>
              <w:spacing w:line="256" w:lineRule="auto"/>
              <w:jc w:val="both"/>
              <w:rPr>
                <w:color w:val="000000"/>
                <w:lang w:eastAsia="lt-LT"/>
              </w:rPr>
            </w:pPr>
            <w:r>
              <w:rPr>
                <w:color w:val="000000"/>
                <w:lang w:eastAsia="lt-LT"/>
              </w:rPr>
              <w:t>101</w:t>
            </w:r>
          </w:p>
        </w:tc>
        <w:tc>
          <w:tcPr>
            <w:tcW w:w="2451" w:type="dxa"/>
            <w:tcBorders>
              <w:top w:val="nil"/>
              <w:left w:val="nil"/>
              <w:bottom w:val="single" w:sz="4" w:space="0" w:color="auto"/>
              <w:right w:val="single" w:sz="4" w:space="0" w:color="auto"/>
            </w:tcBorders>
            <w:vAlign w:val="center"/>
            <w:hideMark/>
          </w:tcPr>
          <w:p w14:paraId="6A91F81E" w14:textId="77777777" w:rsidR="001C214B" w:rsidRDefault="001C214B" w:rsidP="00E923B4">
            <w:pPr>
              <w:spacing w:line="256" w:lineRule="auto"/>
              <w:jc w:val="both"/>
              <w:rPr>
                <w:color w:val="000000"/>
                <w:lang w:eastAsia="lt-LT"/>
              </w:rPr>
            </w:pPr>
            <w:r>
              <w:rPr>
                <w:color w:val="000000"/>
                <w:lang w:eastAsia="lt-LT"/>
              </w:rPr>
              <w:t>Pastatų valymo po statybų darbai</w:t>
            </w:r>
          </w:p>
        </w:tc>
        <w:tc>
          <w:tcPr>
            <w:tcW w:w="2653" w:type="dxa"/>
            <w:tcBorders>
              <w:top w:val="nil"/>
              <w:left w:val="nil"/>
              <w:bottom w:val="single" w:sz="4" w:space="0" w:color="auto"/>
              <w:right w:val="single" w:sz="4" w:space="0" w:color="auto"/>
            </w:tcBorders>
            <w:vAlign w:val="center"/>
            <w:hideMark/>
          </w:tcPr>
          <w:p w14:paraId="7CE87F58" w14:textId="77777777" w:rsidR="001C214B" w:rsidRDefault="001C214B" w:rsidP="00E923B4">
            <w:pPr>
              <w:spacing w:line="256" w:lineRule="auto"/>
              <w:jc w:val="both"/>
              <w:rPr>
                <w:color w:val="000000"/>
                <w:lang w:eastAsia="lt-LT"/>
              </w:rPr>
            </w:pPr>
            <w:r>
              <w:rPr>
                <w:color w:val="000000"/>
                <w:lang w:eastAsia="lt-LT"/>
              </w:rPr>
              <w:t> </w:t>
            </w:r>
          </w:p>
        </w:tc>
        <w:tc>
          <w:tcPr>
            <w:tcW w:w="1985" w:type="dxa"/>
            <w:tcBorders>
              <w:top w:val="nil"/>
              <w:left w:val="nil"/>
              <w:bottom w:val="single" w:sz="4" w:space="0" w:color="auto"/>
              <w:right w:val="single" w:sz="4" w:space="0" w:color="auto"/>
            </w:tcBorders>
            <w:vAlign w:val="center"/>
            <w:hideMark/>
          </w:tcPr>
          <w:p w14:paraId="7E6A5B1C" w14:textId="77777777" w:rsidR="001C214B" w:rsidRDefault="001C214B" w:rsidP="00E923B4">
            <w:pPr>
              <w:spacing w:line="256" w:lineRule="auto"/>
              <w:jc w:val="both"/>
              <w:rPr>
                <w:color w:val="000000"/>
                <w:lang w:eastAsia="lt-LT"/>
              </w:rPr>
            </w:pPr>
            <w:r>
              <w:rPr>
                <w:color w:val="000000"/>
                <w:lang w:eastAsia="lt-LT"/>
              </w:rPr>
              <w:t>Įeina į 81.22.00</w:t>
            </w:r>
          </w:p>
        </w:tc>
        <w:tc>
          <w:tcPr>
            <w:tcW w:w="1559" w:type="dxa"/>
            <w:tcBorders>
              <w:top w:val="nil"/>
              <w:left w:val="nil"/>
              <w:bottom w:val="single" w:sz="4" w:space="0" w:color="auto"/>
              <w:right w:val="single" w:sz="4" w:space="0" w:color="auto"/>
            </w:tcBorders>
            <w:vAlign w:val="center"/>
            <w:hideMark/>
          </w:tcPr>
          <w:p w14:paraId="51364306" w14:textId="77777777" w:rsidR="001C214B" w:rsidRDefault="001C214B" w:rsidP="00E923B4">
            <w:pPr>
              <w:spacing w:line="256" w:lineRule="auto"/>
              <w:jc w:val="both"/>
              <w:rPr>
                <w:color w:val="000000"/>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29B60EC7" w14:textId="5D1F2F74" w:rsidR="001C214B" w:rsidRDefault="001C214B"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4861BAB7" w14:textId="2738782F" w:rsidR="001C214B" w:rsidRDefault="001C214B" w:rsidP="00E923B4">
            <w:pPr>
              <w:spacing w:line="256" w:lineRule="auto"/>
              <w:jc w:val="both"/>
              <w:rPr>
                <w:rFonts w:ascii="Calibri" w:hAnsi="Calibri" w:cs="Calibri"/>
                <w:color w:val="000000"/>
                <w:lang w:eastAsia="lt-LT"/>
              </w:rPr>
            </w:pPr>
            <w:r>
              <w:t>300</w:t>
            </w:r>
          </w:p>
        </w:tc>
        <w:tc>
          <w:tcPr>
            <w:tcW w:w="1759" w:type="dxa"/>
            <w:tcBorders>
              <w:top w:val="nil"/>
              <w:left w:val="nil"/>
              <w:bottom w:val="single" w:sz="4" w:space="0" w:color="auto"/>
              <w:right w:val="single" w:sz="4" w:space="0" w:color="auto"/>
            </w:tcBorders>
            <w:noWrap/>
            <w:hideMark/>
          </w:tcPr>
          <w:p w14:paraId="6844D0D3" w14:textId="6616925F" w:rsidR="001C214B" w:rsidRDefault="001C214B" w:rsidP="00E923B4">
            <w:pPr>
              <w:spacing w:line="256" w:lineRule="auto"/>
              <w:jc w:val="both"/>
              <w:rPr>
                <w:rFonts w:ascii="Calibri" w:hAnsi="Calibri" w:cs="Calibri"/>
                <w:color w:val="000000"/>
                <w:lang w:eastAsia="lt-LT"/>
              </w:rPr>
            </w:pPr>
            <w:r>
              <w:t>170</w:t>
            </w:r>
          </w:p>
        </w:tc>
      </w:tr>
      <w:tr w:rsidR="001C214B" w14:paraId="19FFC62E" w14:textId="77777777" w:rsidTr="00986E25">
        <w:trPr>
          <w:cantSplit/>
          <w:trHeight w:val="3900"/>
        </w:trPr>
        <w:tc>
          <w:tcPr>
            <w:tcW w:w="709" w:type="dxa"/>
            <w:tcBorders>
              <w:top w:val="nil"/>
              <w:left w:val="single" w:sz="4" w:space="0" w:color="auto"/>
              <w:bottom w:val="single" w:sz="4" w:space="0" w:color="auto"/>
              <w:right w:val="single" w:sz="4" w:space="0" w:color="auto"/>
            </w:tcBorders>
            <w:vAlign w:val="center"/>
            <w:hideMark/>
          </w:tcPr>
          <w:p w14:paraId="73439230" w14:textId="77777777" w:rsidR="001C214B" w:rsidRDefault="001C214B" w:rsidP="00E923B4">
            <w:pPr>
              <w:spacing w:line="256" w:lineRule="auto"/>
              <w:jc w:val="both"/>
              <w:rPr>
                <w:color w:val="000000"/>
                <w:lang w:eastAsia="lt-LT"/>
              </w:rPr>
            </w:pPr>
            <w:r>
              <w:rPr>
                <w:color w:val="000000"/>
                <w:lang w:eastAsia="lt-LT"/>
              </w:rPr>
              <w:t>102</w:t>
            </w:r>
          </w:p>
        </w:tc>
        <w:tc>
          <w:tcPr>
            <w:tcW w:w="2451" w:type="dxa"/>
            <w:tcBorders>
              <w:top w:val="nil"/>
              <w:left w:val="nil"/>
              <w:bottom w:val="single" w:sz="4" w:space="0" w:color="auto"/>
              <w:right w:val="single" w:sz="4" w:space="0" w:color="auto"/>
            </w:tcBorders>
            <w:vAlign w:val="center"/>
            <w:hideMark/>
          </w:tcPr>
          <w:p w14:paraId="024C30EE" w14:textId="77777777" w:rsidR="001C214B" w:rsidRDefault="001C214B" w:rsidP="00E923B4">
            <w:pPr>
              <w:spacing w:line="256" w:lineRule="auto"/>
              <w:jc w:val="both"/>
              <w:rPr>
                <w:color w:val="000000"/>
                <w:lang w:eastAsia="lt-LT"/>
              </w:rPr>
            </w:pPr>
            <w:r>
              <w:rPr>
                <w:color w:val="000000"/>
                <w:lang w:eastAsia="lt-LT"/>
              </w:rPr>
              <w:t>Specialieji statybos darbai (statybvietės paruošimas, stogų dengimas, pamatų klojimas, mūrijimo, betonavimo, hidroizoliaciniai darbai, pastolių ir darbo platformų statymas ir ardymas, dūmtraukių įrengimas), išskyrus pastatų ir kitų statinių apdailos ir remonto darbus</w:t>
            </w:r>
          </w:p>
        </w:tc>
        <w:tc>
          <w:tcPr>
            <w:tcW w:w="2653" w:type="dxa"/>
            <w:tcBorders>
              <w:top w:val="nil"/>
              <w:left w:val="nil"/>
              <w:bottom w:val="single" w:sz="4" w:space="0" w:color="auto"/>
              <w:right w:val="single" w:sz="4" w:space="0" w:color="auto"/>
            </w:tcBorders>
            <w:vAlign w:val="center"/>
            <w:hideMark/>
          </w:tcPr>
          <w:p w14:paraId="3FFDC6BE" w14:textId="77777777" w:rsidR="001C214B" w:rsidRDefault="001C214B" w:rsidP="00E923B4">
            <w:pPr>
              <w:spacing w:line="256" w:lineRule="auto"/>
              <w:jc w:val="both"/>
              <w:rPr>
                <w:color w:val="000000"/>
                <w:lang w:eastAsia="lt-LT"/>
              </w:rPr>
            </w:pPr>
            <w:r>
              <w:rPr>
                <w:color w:val="000000"/>
                <w:lang w:eastAsia="lt-LT"/>
              </w:rPr>
              <w:t> </w:t>
            </w:r>
          </w:p>
        </w:tc>
        <w:tc>
          <w:tcPr>
            <w:tcW w:w="1985" w:type="dxa"/>
            <w:tcBorders>
              <w:top w:val="nil"/>
              <w:left w:val="nil"/>
              <w:bottom w:val="single" w:sz="4" w:space="0" w:color="auto"/>
              <w:right w:val="single" w:sz="4" w:space="0" w:color="auto"/>
            </w:tcBorders>
            <w:vAlign w:val="center"/>
            <w:hideMark/>
          </w:tcPr>
          <w:p w14:paraId="05BE4E48" w14:textId="77777777" w:rsidR="001C214B" w:rsidRDefault="001C214B" w:rsidP="00E923B4">
            <w:pPr>
              <w:spacing w:line="256" w:lineRule="auto"/>
              <w:jc w:val="both"/>
              <w:rPr>
                <w:color w:val="000000"/>
                <w:lang w:eastAsia="lt-LT"/>
              </w:rPr>
            </w:pPr>
            <w:r>
              <w:rPr>
                <w:color w:val="000000"/>
                <w:lang w:eastAsia="lt-LT"/>
              </w:rPr>
              <w:t>43.12.20;43.12.30; 43.12.90; 43.41.00; įeina į 43.22.00; 43.23.00; 43.42.00; 43.91.00; 43.99.00</w:t>
            </w:r>
          </w:p>
        </w:tc>
        <w:tc>
          <w:tcPr>
            <w:tcW w:w="1559" w:type="dxa"/>
            <w:tcBorders>
              <w:top w:val="nil"/>
              <w:left w:val="nil"/>
              <w:bottom w:val="single" w:sz="4" w:space="0" w:color="auto"/>
              <w:right w:val="single" w:sz="4" w:space="0" w:color="auto"/>
            </w:tcBorders>
            <w:vAlign w:val="center"/>
            <w:hideMark/>
          </w:tcPr>
          <w:p w14:paraId="70CDCFCF" w14:textId="77777777" w:rsidR="001C214B" w:rsidRDefault="001C214B" w:rsidP="00E923B4">
            <w:pPr>
              <w:spacing w:line="256" w:lineRule="auto"/>
              <w:jc w:val="both"/>
              <w:rPr>
                <w:color w:val="000000"/>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0685D02B" w14:textId="77777777" w:rsidR="001C214B" w:rsidRDefault="001C214B" w:rsidP="00E923B4">
            <w:pPr>
              <w:spacing w:line="256" w:lineRule="auto"/>
              <w:jc w:val="both"/>
            </w:pPr>
          </w:p>
          <w:p w14:paraId="568FC894" w14:textId="77777777" w:rsidR="001C214B" w:rsidRDefault="001C214B" w:rsidP="00E923B4">
            <w:pPr>
              <w:spacing w:line="256" w:lineRule="auto"/>
              <w:jc w:val="both"/>
            </w:pPr>
          </w:p>
          <w:p w14:paraId="650EB021" w14:textId="77777777" w:rsidR="001C214B" w:rsidRDefault="001C214B" w:rsidP="00E923B4">
            <w:pPr>
              <w:spacing w:line="256" w:lineRule="auto"/>
              <w:jc w:val="both"/>
            </w:pPr>
          </w:p>
          <w:p w14:paraId="7F87BE12" w14:textId="77777777" w:rsidR="001C214B" w:rsidRDefault="001C214B" w:rsidP="00E923B4">
            <w:pPr>
              <w:spacing w:line="256" w:lineRule="auto"/>
              <w:jc w:val="both"/>
            </w:pPr>
          </w:p>
          <w:p w14:paraId="1593C1D0" w14:textId="77777777" w:rsidR="001C214B" w:rsidRDefault="001C214B" w:rsidP="00E923B4">
            <w:pPr>
              <w:spacing w:line="256" w:lineRule="auto"/>
              <w:jc w:val="both"/>
            </w:pPr>
          </w:p>
          <w:p w14:paraId="607EF30C" w14:textId="77777777" w:rsidR="001C214B" w:rsidRDefault="001C214B" w:rsidP="00E923B4">
            <w:pPr>
              <w:spacing w:line="256" w:lineRule="auto"/>
              <w:jc w:val="both"/>
            </w:pPr>
          </w:p>
          <w:p w14:paraId="013EECD4" w14:textId="77777777" w:rsidR="001C214B" w:rsidRDefault="001C214B" w:rsidP="00E923B4">
            <w:pPr>
              <w:spacing w:line="256" w:lineRule="auto"/>
              <w:jc w:val="both"/>
            </w:pPr>
          </w:p>
          <w:p w14:paraId="22AA261F" w14:textId="3CE47BCC" w:rsidR="001C214B" w:rsidRDefault="001C214B"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66102FD8" w14:textId="77777777" w:rsidR="001C214B" w:rsidRDefault="001C214B" w:rsidP="00E923B4">
            <w:pPr>
              <w:spacing w:line="256" w:lineRule="auto"/>
              <w:jc w:val="both"/>
            </w:pPr>
          </w:p>
          <w:p w14:paraId="16085F78" w14:textId="77777777" w:rsidR="001C214B" w:rsidRDefault="001C214B" w:rsidP="00E923B4">
            <w:pPr>
              <w:spacing w:line="256" w:lineRule="auto"/>
              <w:jc w:val="both"/>
            </w:pPr>
          </w:p>
          <w:p w14:paraId="5A43300C" w14:textId="77777777" w:rsidR="001C214B" w:rsidRDefault="001C214B" w:rsidP="00E923B4">
            <w:pPr>
              <w:spacing w:line="256" w:lineRule="auto"/>
              <w:jc w:val="both"/>
            </w:pPr>
          </w:p>
          <w:p w14:paraId="5E9711B3" w14:textId="77777777" w:rsidR="001C214B" w:rsidRDefault="001C214B" w:rsidP="00E923B4">
            <w:pPr>
              <w:spacing w:line="256" w:lineRule="auto"/>
              <w:jc w:val="both"/>
            </w:pPr>
          </w:p>
          <w:p w14:paraId="648EFBF5" w14:textId="77777777" w:rsidR="001C214B" w:rsidRDefault="001C214B" w:rsidP="00E923B4">
            <w:pPr>
              <w:spacing w:line="256" w:lineRule="auto"/>
              <w:jc w:val="both"/>
            </w:pPr>
          </w:p>
          <w:p w14:paraId="5C64D07A" w14:textId="77777777" w:rsidR="001C214B" w:rsidRDefault="001C214B" w:rsidP="00E923B4">
            <w:pPr>
              <w:spacing w:line="256" w:lineRule="auto"/>
              <w:jc w:val="both"/>
            </w:pPr>
          </w:p>
          <w:p w14:paraId="229EB66F" w14:textId="77777777" w:rsidR="001C214B" w:rsidRDefault="001C214B" w:rsidP="00E923B4">
            <w:pPr>
              <w:spacing w:line="256" w:lineRule="auto"/>
              <w:jc w:val="both"/>
            </w:pPr>
          </w:p>
          <w:p w14:paraId="748538B8" w14:textId="2B88F66E" w:rsidR="001C214B" w:rsidRDefault="001C214B" w:rsidP="00E923B4">
            <w:pPr>
              <w:spacing w:line="256" w:lineRule="auto"/>
              <w:jc w:val="both"/>
              <w:rPr>
                <w:rFonts w:ascii="Calibri" w:hAnsi="Calibri" w:cs="Calibri"/>
                <w:color w:val="000000"/>
                <w:lang w:eastAsia="lt-LT"/>
              </w:rPr>
            </w:pPr>
            <w:r>
              <w:t>300</w:t>
            </w:r>
          </w:p>
        </w:tc>
        <w:tc>
          <w:tcPr>
            <w:tcW w:w="1759" w:type="dxa"/>
            <w:tcBorders>
              <w:top w:val="nil"/>
              <w:left w:val="nil"/>
              <w:bottom w:val="single" w:sz="4" w:space="0" w:color="auto"/>
              <w:right w:val="single" w:sz="4" w:space="0" w:color="auto"/>
            </w:tcBorders>
            <w:noWrap/>
            <w:hideMark/>
          </w:tcPr>
          <w:p w14:paraId="3DC97932" w14:textId="77777777" w:rsidR="001C214B" w:rsidRDefault="001C214B" w:rsidP="00E923B4">
            <w:pPr>
              <w:spacing w:line="256" w:lineRule="auto"/>
              <w:jc w:val="both"/>
            </w:pPr>
          </w:p>
          <w:p w14:paraId="753B47D5" w14:textId="77777777" w:rsidR="001C214B" w:rsidRDefault="001C214B" w:rsidP="00E923B4">
            <w:pPr>
              <w:spacing w:line="256" w:lineRule="auto"/>
              <w:jc w:val="both"/>
            </w:pPr>
          </w:p>
          <w:p w14:paraId="7E3F99F5" w14:textId="77777777" w:rsidR="001C214B" w:rsidRDefault="001C214B" w:rsidP="00E923B4">
            <w:pPr>
              <w:spacing w:line="256" w:lineRule="auto"/>
              <w:jc w:val="both"/>
            </w:pPr>
          </w:p>
          <w:p w14:paraId="69023547" w14:textId="77777777" w:rsidR="001C214B" w:rsidRDefault="001C214B" w:rsidP="00E923B4">
            <w:pPr>
              <w:spacing w:line="256" w:lineRule="auto"/>
              <w:jc w:val="both"/>
            </w:pPr>
          </w:p>
          <w:p w14:paraId="14C2C694" w14:textId="77777777" w:rsidR="001C214B" w:rsidRDefault="001C214B" w:rsidP="00E923B4">
            <w:pPr>
              <w:spacing w:line="256" w:lineRule="auto"/>
              <w:jc w:val="both"/>
            </w:pPr>
          </w:p>
          <w:p w14:paraId="0F48D0D1" w14:textId="77777777" w:rsidR="001C214B" w:rsidRDefault="001C214B" w:rsidP="00E923B4">
            <w:pPr>
              <w:spacing w:line="256" w:lineRule="auto"/>
              <w:jc w:val="both"/>
            </w:pPr>
          </w:p>
          <w:p w14:paraId="777FAC7A" w14:textId="77777777" w:rsidR="001C214B" w:rsidRDefault="001C214B" w:rsidP="00E923B4">
            <w:pPr>
              <w:spacing w:line="256" w:lineRule="auto"/>
              <w:jc w:val="both"/>
            </w:pPr>
          </w:p>
          <w:p w14:paraId="35DDD34B" w14:textId="235C8AE2" w:rsidR="001C214B" w:rsidRDefault="001C214B" w:rsidP="00E923B4">
            <w:pPr>
              <w:spacing w:line="256" w:lineRule="auto"/>
              <w:jc w:val="both"/>
              <w:rPr>
                <w:rFonts w:ascii="Calibri" w:hAnsi="Calibri" w:cs="Calibri"/>
                <w:color w:val="000000"/>
                <w:lang w:eastAsia="lt-LT"/>
              </w:rPr>
            </w:pPr>
            <w:r>
              <w:t>150</w:t>
            </w:r>
          </w:p>
        </w:tc>
      </w:tr>
      <w:tr w:rsidR="001C214B" w14:paraId="7B0778C2" w14:textId="77777777" w:rsidTr="00986E25">
        <w:trPr>
          <w:cantSplit/>
          <w:trHeight w:val="900"/>
        </w:trPr>
        <w:tc>
          <w:tcPr>
            <w:tcW w:w="709" w:type="dxa"/>
            <w:tcBorders>
              <w:top w:val="nil"/>
              <w:left w:val="single" w:sz="4" w:space="0" w:color="auto"/>
              <w:bottom w:val="single" w:sz="4" w:space="0" w:color="auto"/>
              <w:right w:val="single" w:sz="4" w:space="0" w:color="auto"/>
            </w:tcBorders>
            <w:vAlign w:val="center"/>
            <w:hideMark/>
          </w:tcPr>
          <w:p w14:paraId="046295B3" w14:textId="77777777" w:rsidR="001C214B" w:rsidRDefault="001C214B" w:rsidP="00E923B4">
            <w:pPr>
              <w:spacing w:line="256" w:lineRule="auto"/>
              <w:jc w:val="both"/>
              <w:rPr>
                <w:color w:val="000000"/>
                <w:lang w:eastAsia="lt-LT"/>
              </w:rPr>
            </w:pPr>
            <w:r>
              <w:rPr>
                <w:color w:val="000000"/>
                <w:lang w:eastAsia="lt-LT"/>
              </w:rPr>
              <w:t>103</w:t>
            </w:r>
          </w:p>
        </w:tc>
        <w:tc>
          <w:tcPr>
            <w:tcW w:w="2451" w:type="dxa"/>
            <w:tcBorders>
              <w:top w:val="nil"/>
              <w:left w:val="nil"/>
              <w:bottom w:val="single" w:sz="4" w:space="0" w:color="auto"/>
              <w:right w:val="single" w:sz="4" w:space="0" w:color="auto"/>
            </w:tcBorders>
            <w:vAlign w:val="center"/>
            <w:hideMark/>
          </w:tcPr>
          <w:p w14:paraId="5515B657" w14:textId="77777777" w:rsidR="001C214B" w:rsidRDefault="001C214B" w:rsidP="00E923B4">
            <w:pPr>
              <w:spacing w:line="256" w:lineRule="auto"/>
              <w:jc w:val="both"/>
              <w:rPr>
                <w:color w:val="000000"/>
                <w:lang w:eastAsia="lt-LT"/>
              </w:rPr>
            </w:pPr>
            <w:r>
              <w:rPr>
                <w:color w:val="000000"/>
                <w:lang w:eastAsia="lt-LT"/>
              </w:rPr>
              <w:t>Kvalifikacijos tobulinimo ir papildomo mokymo veikla</w:t>
            </w:r>
          </w:p>
        </w:tc>
        <w:tc>
          <w:tcPr>
            <w:tcW w:w="2653" w:type="dxa"/>
            <w:tcBorders>
              <w:top w:val="nil"/>
              <w:left w:val="nil"/>
              <w:bottom w:val="single" w:sz="4" w:space="0" w:color="auto"/>
              <w:right w:val="single" w:sz="4" w:space="0" w:color="auto"/>
            </w:tcBorders>
            <w:vAlign w:val="center"/>
            <w:hideMark/>
          </w:tcPr>
          <w:p w14:paraId="3D00F7EE" w14:textId="77777777" w:rsidR="001C214B" w:rsidRDefault="001C214B" w:rsidP="00E923B4">
            <w:pPr>
              <w:spacing w:line="256" w:lineRule="auto"/>
              <w:jc w:val="both"/>
              <w:rPr>
                <w:color w:val="000000"/>
                <w:lang w:eastAsia="lt-LT"/>
              </w:rPr>
            </w:pPr>
            <w:r>
              <w:rPr>
                <w:color w:val="000000"/>
                <w:lang w:eastAsia="lt-LT"/>
              </w:rPr>
              <w:t>ST</w:t>
            </w:r>
          </w:p>
        </w:tc>
        <w:tc>
          <w:tcPr>
            <w:tcW w:w="1985" w:type="dxa"/>
            <w:tcBorders>
              <w:top w:val="nil"/>
              <w:left w:val="nil"/>
              <w:bottom w:val="single" w:sz="4" w:space="0" w:color="auto"/>
              <w:right w:val="single" w:sz="4" w:space="0" w:color="auto"/>
            </w:tcBorders>
            <w:vAlign w:val="center"/>
            <w:hideMark/>
          </w:tcPr>
          <w:p w14:paraId="69343482" w14:textId="77777777" w:rsidR="001C214B" w:rsidRDefault="001C214B" w:rsidP="00E923B4">
            <w:pPr>
              <w:spacing w:line="256" w:lineRule="auto"/>
              <w:jc w:val="both"/>
              <w:rPr>
                <w:color w:val="000000"/>
                <w:lang w:eastAsia="lt-LT"/>
              </w:rPr>
            </w:pPr>
            <w:r>
              <w:rPr>
                <w:color w:val="000000"/>
                <w:lang w:eastAsia="lt-LT"/>
              </w:rPr>
              <w:t>Įeina į 85.51.00; 85.52.00; 85.59.00</w:t>
            </w:r>
          </w:p>
        </w:tc>
        <w:tc>
          <w:tcPr>
            <w:tcW w:w="1559" w:type="dxa"/>
            <w:tcBorders>
              <w:top w:val="nil"/>
              <w:left w:val="nil"/>
              <w:bottom w:val="single" w:sz="4" w:space="0" w:color="auto"/>
              <w:right w:val="single" w:sz="4" w:space="0" w:color="auto"/>
            </w:tcBorders>
            <w:vAlign w:val="center"/>
            <w:hideMark/>
          </w:tcPr>
          <w:p w14:paraId="12CF5145" w14:textId="77777777" w:rsidR="001C214B" w:rsidRDefault="001C214B" w:rsidP="00E923B4">
            <w:pPr>
              <w:spacing w:line="256" w:lineRule="auto"/>
              <w:jc w:val="both"/>
              <w:rPr>
                <w:color w:val="000000"/>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7808BA41" w14:textId="77777777" w:rsidR="001C214B" w:rsidRDefault="001C214B" w:rsidP="00E923B4">
            <w:pPr>
              <w:spacing w:line="256" w:lineRule="auto"/>
              <w:jc w:val="both"/>
            </w:pPr>
          </w:p>
          <w:p w14:paraId="366D8914" w14:textId="72378E40" w:rsidR="001C214B" w:rsidRDefault="001C214B"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01DE4C39" w14:textId="77777777" w:rsidR="001C214B" w:rsidRDefault="001C214B" w:rsidP="00E923B4">
            <w:pPr>
              <w:spacing w:line="256" w:lineRule="auto"/>
              <w:jc w:val="both"/>
            </w:pPr>
          </w:p>
          <w:p w14:paraId="233082E8" w14:textId="6F9EF368" w:rsidR="001C214B" w:rsidRDefault="001C214B" w:rsidP="00E923B4">
            <w:pPr>
              <w:spacing w:line="256" w:lineRule="auto"/>
              <w:jc w:val="both"/>
              <w:rPr>
                <w:rFonts w:ascii="Calibri" w:hAnsi="Calibri" w:cs="Calibri"/>
                <w:color w:val="000000"/>
                <w:lang w:eastAsia="lt-LT"/>
              </w:rPr>
            </w:pPr>
            <w:r>
              <w:t>190</w:t>
            </w:r>
          </w:p>
        </w:tc>
        <w:tc>
          <w:tcPr>
            <w:tcW w:w="1759" w:type="dxa"/>
            <w:tcBorders>
              <w:top w:val="nil"/>
              <w:left w:val="nil"/>
              <w:bottom w:val="single" w:sz="4" w:space="0" w:color="auto"/>
              <w:right w:val="single" w:sz="4" w:space="0" w:color="auto"/>
            </w:tcBorders>
            <w:noWrap/>
            <w:hideMark/>
          </w:tcPr>
          <w:p w14:paraId="481EDCE1" w14:textId="77777777" w:rsidR="001C214B" w:rsidRDefault="001C214B" w:rsidP="00E923B4">
            <w:pPr>
              <w:spacing w:line="256" w:lineRule="auto"/>
              <w:jc w:val="both"/>
            </w:pPr>
          </w:p>
          <w:p w14:paraId="171AD26E" w14:textId="79D5C4AC" w:rsidR="001C214B" w:rsidRDefault="001C214B" w:rsidP="00E923B4">
            <w:pPr>
              <w:spacing w:line="256" w:lineRule="auto"/>
              <w:jc w:val="both"/>
              <w:rPr>
                <w:rFonts w:ascii="Calibri" w:hAnsi="Calibri" w:cs="Calibri"/>
                <w:color w:val="000000"/>
                <w:lang w:eastAsia="lt-LT"/>
              </w:rPr>
            </w:pPr>
            <w:r>
              <w:t>70</w:t>
            </w:r>
          </w:p>
        </w:tc>
      </w:tr>
      <w:tr w:rsidR="001C214B" w14:paraId="75049D01" w14:textId="77777777" w:rsidTr="00986E25">
        <w:trPr>
          <w:cantSplit/>
          <w:trHeight w:val="900"/>
        </w:trPr>
        <w:tc>
          <w:tcPr>
            <w:tcW w:w="709" w:type="dxa"/>
            <w:tcBorders>
              <w:top w:val="nil"/>
              <w:left w:val="single" w:sz="4" w:space="0" w:color="auto"/>
              <w:bottom w:val="single" w:sz="4" w:space="0" w:color="auto"/>
              <w:right w:val="single" w:sz="4" w:space="0" w:color="auto"/>
            </w:tcBorders>
            <w:vAlign w:val="center"/>
            <w:hideMark/>
          </w:tcPr>
          <w:p w14:paraId="68B0B085" w14:textId="77777777" w:rsidR="001C214B" w:rsidRDefault="001C214B" w:rsidP="00E923B4">
            <w:pPr>
              <w:spacing w:line="256" w:lineRule="auto"/>
              <w:jc w:val="both"/>
              <w:rPr>
                <w:color w:val="000000"/>
                <w:lang w:eastAsia="lt-LT"/>
              </w:rPr>
            </w:pPr>
            <w:r>
              <w:rPr>
                <w:color w:val="000000"/>
                <w:lang w:eastAsia="lt-LT"/>
              </w:rPr>
              <w:lastRenderedPageBreak/>
              <w:t>105</w:t>
            </w:r>
          </w:p>
        </w:tc>
        <w:tc>
          <w:tcPr>
            <w:tcW w:w="2451" w:type="dxa"/>
            <w:tcBorders>
              <w:top w:val="nil"/>
              <w:left w:val="nil"/>
              <w:bottom w:val="single" w:sz="4" w:space="0" w:color="auto"/>
              <w:right w:val="single" w:sz="4" w:space="0" w:color="auto"/>
            </w:tcBorders>
            <w:vAlign w:val="center"/>
            <w:hideMark/>
          </w:tcPr>
          <w:p w14:paraId="5D70DCDE" w14:textId="77777777" w:rsidR="001C214B" w:rsidRDefault="001C214B" w:rsidP="00E923B4">
            <w:pPr>
              <w:spacing w:line="256" w:lineRule="auto"/>
              <w:jc w:val="both"/>
              <w:rPr>
                <w:color w:val="000000"/>
                <w:lang w:eastAsia="lt-LT"/>
              </w:rPr>
            </w:pPr>
            <w:r>
              <w:rPr>
                <w:color w:val="000000"/>
                <w:lang w:eastAsia="lt-LT"/>
              </w:rPr>
              <w:t>Aplinkos tvarkymas, gatvių valymas, sniego ir ledo šalinimas</w:t>
            </w:r>
          </w:p>
        </w:tc>
        <w:tc>
          <w:tcPr>
            <w:tcW w:w="2653" w:type="dxa"/>
            <w:tcBorders>
              <w:top w:val="nil"/>
              <w:left w:val="nil"/>
              <w:bottom w:val="single" w:sz="4" w:space="0" w:color="auto"/>
              <w:right w:val="single" w:sz="4" w:space="0" w:color="auto"/>
            </w:tcBorders>
            <w:vAlign w:val="center"/>
            <w:hideMark/>
          </w:tcPr>
          <w:p w14:paraId="4DD628D5" w14:textId="77777777" w:rsidR="001C214B" w:rsidRDefault="001C214B" w:rsidP="00E923B4">
            <w:pPr>
              <w:spacing w:line="256" w:lineRule="auto"/>
              <w:jc w:val="both"/>
              <w:rPr>
                <w:color w:val="000000"/>
                <w:lang w:eastAsia="lt-LT"/>
              </w:rPr>
            </w:pPr>
            <w:r>
              <w:rPr>
                <w:color w:val="000000"/>
                <w:lang w:eastAsia="lt-LT"/>
              </w:rPr>
              <w:t> </w:t>
            </w:r>
          </w:p>
        </w:tc>
        <w:tc>
          <w:tcPr>
            <w:tcW w:w="1985" w:type="dxa"/>
            <w:tcBorders>
              <w:top w:val="nil"/>
              <w:left w:val="nil"/>
              <w:bottom w:val="single" w:sz="4" w:space="0" w:color="auto"/>
              <w:right w:val="single" w:sz="4" w:space="0" w:color="auto"/>
            </w:tcBorders>
            <w:vAlign w:val="center"/>
            <w:hideMark/>
          </w:tcPr>
          <w:p w14:paraId="2BE95AB5" w14:textId="77777777" w:rsidR="001C214B" w:rsidRDefault="001C214B" w:rsidP="00E923B4">
            <w:pPr>
              <w:spacing w:line="256" w:lineRule="auto"/>
              <w:jc w:val="both"/>
              <w:rPr>
                <w:color w:val="000000"/>
                <w:lang w:eastAsia="lt-LT"/>
              </w:rPr>
            </w:pPr>
            <w:r>
              <w:rPr>
                <w:color w:val="000000"/>
                <w:lang w:eastAsia="lt-LT"/>
              </w:rPr>
              <w:t>Įeina į 81.23.00; 81.30.00</w:t>
            </w:r>
          </w:p>
        </w:tc>
        <w:tc>
          <w:tcPr>
            <w:tcW w:w="1559" w:type="dxa"/>
            <w:tcBorders>
              <w:top w:val="nil"/>
              <w:left w:val="nil"/>
              <w:bottom w:val="single" w:sz="4" w:space="0" w:color="auto"/>
              <w:right w:val="single" w:sz="4" w:space="0" w:color="auto"/>
            </w:tcBorders>
            <w:vAlign w:val="center"/>
            <w:hideMark/>
          </w:tcPr>
          <w:p w14:paraId="324997BD" w14:textId="77777777" w:rsidR="001C214B" w:rsidRDefault="001C214B" w:rsidP="00E923B4">
            <w:pPr>
              <w:spacing w:line="256" w:lineRule="auto"/>
              <w:jc w:val="both"/>
              <w:rPr>
                <w:color w:val="000000"/>
                <w:lang w:eastAsia="lt-LT"/>
              </w:rPr>
            </w:pPr>
            <w:r>
              <w:rPr>
                <w:color w:val="000000"/>
                <w:lang w:eastAsia="lt-LT"/>
              </w:rPr>
              <w:t>Paslaugos</w:t>
            </w:r>
          </w:p>
        </w:tc>
        <w:tc>
          <w:tcPr>
            <w:tcW w:w="1843" w:type="dxa"/>
            <w:tcBorders>
              <w:top w:val="nil"/>
              <w:left w:val="nil"/>
              <w:bottom w:val="single" w:sz="4" w:space="0" w:color="auto"/>
              <w:right w:val="single" w:sz="4" w:space="0" w:color="auto"/>
            </w:tcBorders>
            <w:noWrap/>
            <w:hideMark/>
          </w:tcPr>
          <w:p w14:paraId="630C8A17" w14:textId="77777777" w:rsidR="001C214B" w:rsidRDefault="001C214B" w:rsidP="00E923B4">
            <w:pPr>
              <w:spacing w:line="256" w:lineRule="auto"/>
              <w:jc w:val="both"/>
            </w:pPr>
          </w:p>
          <w:p w14:paraId="4C4EFA29" w14:textId="6E51B918" w:rsidR="001C214B" w:rsidRDefault="001C214B" w:rsidP="00E923B4">
            <w:pPr>
              <w:spacing w:line="256" w:lineRule="auto"/>
              <w:jc w:val="both"/>
              <w:rPr>
                <w:rFonts w:ascii="Calibri" w:hAnsi="Calibri" w:cs="Calibri"/>
                <w:color w:val="000000"/>
                <w:lang w:eastAsia="lt-LT"/>
              </w:rPr>
            </w:pPr>
            <w:r>
              <w:t>650</w:t>
            </w:r>
          </w:p>
        </w:tc>
        <w:tc>
          <w:tcPr>
            <w:tcW w:w="2127" w:type="dxa"/>
            <w:tcBorders>
              <w:top w:val="nil"/>
              <w:left w:val="nil"/>
              <w:bottom w:val="single" w:sz="4" w:space="0" w:color="auto"/>
              <w:right w:val="single" w:sz="4" w:space="0" w:color="auto"/>
            </w:tcBorders>
            <w:noWrap/>
            <w:hideMark/>
          </w:tcPr>
          <w:p w14:paraId="731A89D7" w14:textId="77777777" w:rsidR="001C214B" w:rsidRDefault="001C214B" w:rsidP="00E923B4">
            <w:pPr>
              <w:spacing w:line="256" w:lineRule="auto"/>
              <w:jc w:val="both"/>
            </w:pPr>
          </w:p>
          <w:p w14:paraId="0CDFE232" w14:textId="61F6C383" w:rsidR="001C214B" w:rsidRDefault="001C214B" w:rsidP="00E923B4">
            <w:pPr>
              <w:spacing w:line="256" w:lineRule="auto"/>
              <w:jc w:val="both"/>
              <w:rPr>
                <w:rFonts w:ascii="Calibri" w:hAnsi="Calibri" w:cs="Calibri"/>
                <w:color w:val="000000"/>
                <w:lang w:eastAsia="lt-LT"/>
              </w:rPr>
            </w:pPr>
            <w:r>
              <w:t>180</w:t>
            </w:r>
          </w:p>
        </w:tc>
        <w:tc>
          <w:tcPr>
            <w:tcW w:w="1759" w:type="dxa"/>
            <w:tcBorders>
              <w:top w:val="nil"/>
              <w:left w:val="nil"/>
              <w:bottom w:val="single" w:sz="4" w:space="0" w:color="auto"/>
              <w:right w:val="single" w:sz="4" w:space="0" w:color="auto"/>
            </w:tcBorders>
            <w:noWrap/>
            <w:hideMark/>
          </w:tcPr>
          <w:p w14:paraId="5C26F61D" w14:textId="77777777" w:rsidR="001C214B" w:rsidRDefault="001C214B" w:rsidP="00E923B4">
            <w:pPr>
              <w:spacing w:line="256" w:lineRule="auto"/>
              <w:jc w:val="both"/>
            </w:pPr>
          </w:p>
          <w:p w14:paraId="03F54FD7" w14:textId="5ED0ACE6" w:rsidR="001C214B" w:rsidRDefault="001C214B" w:rsidP="00E923B4">
            <w:pPr>
              <w:spacing w:line="256" w:lineRule="auto"/>
              <w:jc w:val="both"/>
              <w:rPr>
                <w:rFonts w:ascii="Calibri" w:hAnsi="Calibri" w:cs="Calibri"/>
                <w:color w:val="000000"/>
                <w:lang w:eastAsia="lt-LT"/>
              </w:rPr>
            </w:pPr>
            <w:r>
              <w:t>50</w:t>
            </w:r>
          </w:p>
        </w:tc>
      </w:tr>
    </w:tbl>
    <w:p w14:paraId="4D082E84" w14:textId="77777777" w:rsidR="007D5C5B" w:rsidRDefault="007D5C5B" w:rsidP="007D5C5B">
      <w:pPr>
        <w:jc w:val="both"/>
        <w:rPr>
          <w:sz w:val="22"/>
          <w:lang w:eastAsia="en-US"/>
        </w:rPr>
      </w:pPr>
    </w:p>
    <w:p w14:paraId="4DED613C" w14:textId="77777777" w:rsidR="007D5C5B" w:rsidRDefault="007D5C5B" w:rsidP="007D5C5B">
      <w:pPr>
        <w:pStyle w:val="Linija"/>
        <w:spacing w:line="280" w:lineRule="auto"/>
        <w:rPr>
          <w:color w:val="auto"/>
          <w:sz w:val="24"/>
          <w:szCs w:val="24"/>
        </w:rPr>
      </w:pPr>
    </w:p>
    <w:p w14:paraId="1AD52355" w14:textId="77777777" w:rsidR="00AD4111" w:rsidRPr="0052350B" w:rsidRDefault="00AD4111" w:rsidP="00AD37F6"/>
    <w:p w14:paraId="7DB93E6E" w14:textId="77777777" w:rsidR="00AD4111" w:rsidRDefault="00AD4111" w:rsidP="00AD4111">
      <w:r w:rsidRPr="0052350B">
        <w:t>____________________________________________________________________________</w:t>
      </w:r>
    </w:p>
    <w:p w14:paraId="74C4128D" w14:textId="77777777" w:rsidR="000068B8" w:rsidRDefault="000068B8" w:rsidP="00AD4111"/>
    <w:p w14:paraId="32A70183" w14:textId="77777777" w:rsidR="001A489B" w:rsidRDefault="001A489B" w:rsidP="00AD4111"/>
    <w:p w14:paraId="4BF1D941" w14:textId="77777777" w:rsidR="001A489B" w:rsidRDefault="001A489B" w:rsidP="00AD4111"/>
    <w:p w14:paraId="18286437" w14:textId="77777777" w:rsidR="001A489B" w:rsidRPr="0052350B" w:rsidRDefault="001A489B" w:rsidP="00AD4111">
      <w:pPr>
        <w:sectPr w:rsidR="001A489B" w:rsidRPr="0052350B" w:rsidSect="001B7A15">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1418" w:right="1134" w:bottom="567" w:left="1134" w:header="567" w:footer="567" w:gutter="0"/>
          <w:pgNumType w:start="1"/>
          <w:cols w:space="1296"/>
          <w:titlePg/>
          <w:docGrid w:linePitch="360"/>
        </w:sectPr>
      </w:pPr>
    </w:p>
    <w:p w14:paraId="469CF7E6" w14:textId="77777777" w:rsidR="0052350B" w:rsidRPr="0052350B" w:rsidRDefault="0052350B" w:rsidP="00E65A66">
      <w:pPr>
        <w:ind w:left="6490"/>
        <w:jc w:val="both"/>
      </w:pPr>
      <w:r w:rsidRPr="0052350B">
        <w:lastRenderedPageBreak/>
        <w:t>PATVIRTINTA</w:t>
      </w:r>
    </w:p>
    <w:p w14:paraId="0EDF08CD" w14:textId="77777777" w:rsidR="0052350B" w:rsidRPr="0052350B" w:rsidRDefault="0052350B" w:rsidP="00E65A66">
      <w:pPr>
        <w:spacing w:line="360" w:lineRule="auto"/>
        <w:ind w:left="4862"/>
        <w:jc w:val="both"/>
      </w:pPr>
      <w:r w:rsidRPr="0052350B">
        <w:tab/>
      </w:r>
      <w:r w:rsidRPr="0052350B">
        <w:tab/>
      </w:r>
      <w:r>
        <w:t xml:space="preserve">            </w:t>
      </w:r>
      <w:r w:rsidRPr="0052350B">
        <w:t>Kaišiadorių rajono      </w:t>
      </w:r>
    </w:p>
    <w:p w14:paraId="1D615693" w14:textId="77777777" w:rsidR="0052350B" w:rsidRPr="0052350B" w:rsidRDefault="0052350B" w:rsidP="00E65A66">
      <w:pPr>
        <w:spacing w:line="360" w:lineRule="auto"/>
        <w:ind w:left="4862"/>
        <w:jc w:val="both"/>
      </w:pPr>
      <w:r w:rsidRPr="0052350B">
        <w:tab/>
        <w:t xml:space="preserve">                      </w:t>
      </w:r>
      <w:r>
        <w:t xml:space="preserve">  </w:t>
      </w:r>
      <w:r w:rsidRPr="0052350B">
        <w:t xml:space="preserve">savivaldybės tarybos </w:t>
      </w:r>
    </w:p>
    <w:p w14:paraId="3A42FE6C" w14:textId="04B0C8CE" w:rsidR="0052350B" w:rsidRPr="0052350B" w:rsidRDefault="0052350B" w:rsidP="00E65A66">
      <w:pPr>
        <w:spacing w:line="360" w:lineRule="auto"/>
        <w:ind w:left="6160" w:firstLine="330"/>
        <w:jc w:val="both"/>
      </w:pPr>
      <w:r w:rsidRPr="00AB0278">
        <w:t>202</w:t>
      </w:r>
      <w:r w:rsidR="00EE5023">
        <w:t>5</w:t>
      </w:r>
      <w:r w:rsidRPr="0052350B">
        <w:t xml:space="preserve">  m.  </w:t>
      </w:r>
      <w:r w:rsidR="00AD2F48">
        <w:t>lapkričio</w:t>
      </w:r>
      <w:r w:rsidRPr="0052350B">
        <w:t xml:space="preserve"> </w:t>
      </w:r>
      <w:r w:rsidR="00092EC7">
        <w:t>2</w:t>
      </w:r>
      <w:r w:rsidR="00EE5023">
        <w:t>7</w:t>
      </w:r>
      <w:r w:rsidRPr="0052350B">
        <w:t>  d.</w:t>
      </w:r>
    </w:p>
    <w:p w14:paraId="372757D7" w14:textId="77777777" w:rsidR="0052350B" w:rsidRPr="0052350B" w:rsidRDefault="0052350B" w:rsidP="00E65A66">
      <w:pPr>
        <w:spacing w:line="360" w:lineRule="auto"/>
        <w:ind w:left="4862"/>
        <w:jc w:val="both"/>
      </w:pPr>
      <w:r w:rsidRPr="0052350B">
        <w:t xml:space="preserve"> </w:t>
      </w:r>
      <w:r w:rsidRPr="0052350B">
        <w:tab/>
      </w:r>
      <w:r w:rsidRPr="0052350B">
        <w:tab/>
      </w:r>
      <w:r>
        <w:t xml:space="preserve">            </w:t>
      </w:r>
      <w:r w:rsidRPr="0052350B">
        <w:t>sprendimu Nr.               </w:t>
      </w:r>
    </w:p>
    <w:p w14:paraId="7B61AE71" w14:textId="77777777" w:rsidR="0052350B" w:rsidRPr="0052350B" w:rsidRDefault="0052350B" w:rsidP="0052350B">
      <w:pPr>
        <w:rPr>
          <w:b/>
        </w:rPr>
      </w:pPr>
    </w:p>
    <w:p w14:paraId="6D6E0EFF" w14:textId="5D4452C4" w:rsidR="0052350B" w:rsidRDefault="0052350B" w:rsidP="0052350B">
      <w:pPr>
        <w:pStyle w:val="MAZAS"/>
        <w:ind w:firstLine="0"/>
        <w:jc w:val="center"/>
        <w:rPr>
          <w:b/>
          <w:sz w:val="24"/>
          <w:szCs w:val="24"/>
        </w:rPr>
      </w:pPr>
      <w:r w:rsidRPr="0052350B">
        <w:rPr>
          <w:b/>
          <w:sz w:val="24"/>
          <w:szCs w:val="24"/>
        </w:rPr>
        <w:t>LENGVATŲ, TAIKOMŲ GYVENTOJAMS, ĮSIG</w:t>
      </w:r>
      <w:r w:rsidR="004B0192">
        <w:rPr>
          <w:b/>
          <w:sz w:val="24"/>
          <w:szCs w:val="24"/>
        </w:rPr>
        <w:t>YJANTIEMS VERSLO LIUDIJIMUS 202</w:t>
      </w:r>
      <w:r w:rsidR="00EE5023">
        <w:rPr>
          <w:b/>
          <w:sz w:val="24"/>
          <w:szCs w:val="24"/>
        </w:rPr>
        <w:t>6</w:t>
      </w:r>
      <w:r w:rsidRPr="0052350B">
        <w:rPr>
          <w:b/>
          <w:sz w:val="24"/>
          <w:szCs w:val="24"/>
        </w:rPr>
        <w:t xml:space="preserve"> METAIS NUMATOMAI VYKDYTI VEIKLAI, DYDŽI</w:t>
      </w:r>
      <w:r w:rsidR="00C862C4">
        <w:rPr>
          <w:b/>
          <w:sz w:val="24"/>
          <w:szCs w:val="24"/>
        </w:rPr>
        <w:t>Ų SĄRAŠAS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667"/>
        <w:gridCol w:w="6643"/>
        <w:gridCol w:w="1406"/>
        <w:gridCol w:w="1246"/>
      </w:tblGrid>
      <w:tr w:rsidR="007D5C5B" w:rsidRPr="003876C6" w14:paraId="5BD29938" w14:textId="77777777" w:rsidTr="001A489B">
        <w:trPr>
          <w:trHeight w:val="840"/>
        </w:trPr>
        <w:tc>
          <w:tcPr>
            <w:tcW w:w="667" w:type="dxa"/>
          </w:tcPr>
          <w:p w14:paraId="17C5C325" w14:textId="77777777" w:rsidR="007D5C5B" w:rsidRPr="003876C6" w:rsidRDefault="007D5C5B" w:rsidP="007D5C5B">
            <w:pPr>
              <w:rPr>
                <w:sz w:val="22"/>
                <w:szCs w:val="22"/>
              </w:rPr>
            </w:pPr>
            <w:r w:rsidRPr="003876C6">
              <w:rPr>
                <w:sz w:val="22"/>
                <w:szCs w:val="22"/>
              </w:rPr>
              <w:t>Kodas</w:t>
            </w:r>
          </w:p>
        </w:tc>
        <w:tc>
          <w:tcPr>
            <w:tcW w:w="6643" w:type="dxa"/>
          </w:tcPr>
          <w:p w14:paraId="18DC2608" w14:textId="77777777" w:rsidR="007D5C5B" w:rsidRPr="003876C6" w:rsidRDefault="007D5C5B" w:rsidP="007D5C5B">
            <w:pPr>
              <w:rPr>
                <w:sz w:val="22"/>
                <w:szCs w:val="22"/>
              </w:rPr>
            </w:pPr>
            <w:r w:rsidRPr="003876C6">
              <w:rPr>
                <w:sz w:val="22"/>
                <w:szCs w:val="22"/>
              </w:rPr>
              <w:t>Verslo liudijimus įsigyjantys asmenys, kuriems taikomos lengvatos</w:t>
            </w:r>
          </w:p>
        </w:tc>
        <w:tc>
          <w:tcPr>
            <w:tcW w:w="1406" w:type="dxa"/>
          </w:tcPr>
          <w:p w14:paraId="50ABC53D" w14:textId="77777777" w:rsidR="007D5C5B" w:rsidRPr="003876C6" w:rsidRDefault="007D5C5B" w:rsidP="007D5C5B">
            <w:pPr>
              <w:rPr>
                <w:sz w:val="22"/>
                <w:szCs w:val="22"/>
              </w:rPr>
            </w:pPr>
            <w:r w:rsidRPr="003876C6">
              <w:rPr>
                <w:sz w:val="22"/>
                <w:szCs w:val="22"/>
              </w:rPr>
              <w:t>Lengvatos dydis (proc.)</w:t>
            </w:r>
          </w:p>
        </w:tc>
        <w:tc>
          <w:tcPr>
            <w:tcW w:w="1246" w:type="dxa"/>
          </w:tcPr>
          <w:p w14:paraId="68BAA82C" w14:textId="77777777" w:rsidR="007D5C5B" w:rsidRPr="003876C6" w:rsidRDefault="007D5C5B" w:rsidP="007D5C5B">
            <w:pPr>
              <w:rPr>
                <w:sz w:val="22"/>
                <w:szCs w:val="22"/>
              </w:rPr>
            </w:pPr>
            <w:r>
              <w:rPr>
                <w:sz w:val="22"/>
                <w:szCs w:val="22"/>
              </w:rPr>
              <w:t>Ar taikoma, kai įrašyta kitų asmenų</w:t>
            </w:r>
          </w:p>
        </w:tc>
      </w:tr>
      <w:tr w:rsidR="0000173F" w:rsidRPr="003876C6" w14:paraId="50773324" w14:textId="77777777" w:rsidTr="0000173F">
        <w:tc>
          <w:tcPr>
            <w:tcW w:w="667" w:type="dxa"/>
          </w:tcPr>
          <w:p w14:paraId="394CCF23" w14:textId="77777777" w:rsidR="0000173F" w:rsidRPr="003876C6" w:rsidRDefault="0000173F" w:rsidP="0000173F">
            <w:pPr>
              <w:jc w:val="right"/>
              <w:rPr>
                <w:sz w:val="22"/>
                <w:szCs w:val="22"/>
              </w:rPr>
            </w:pPr>
            <w:r w:rsidRPr="003876C6">
              <w:rPr>
                <w:sz w:val="22"/>
                <w:szCs w:val="22"/>
              </w:rPr>
              <w:t>101</w:t>
            </w:r>
          </w:p>
        </w:tc>
        <w:tc>
          <w:tcPr>
            <w:tcW w:w="6643" w:type="dxa"/>
          </w:tcPr>
          <w:p w14:paraId="52B34ABB" w14:textId="77777777" w:rsidR="0000173F" w:rsidRPr="003876C6" w:rsidRDefault="0000173F" w:rsidP="0000173F">
            <w:pPr>
              <w:rPr>
                <w:sz w:val="22"/>
                <w:szCs w:val="22"/>
              </w:rPr>
            </w:pPr>
            <w:r>
              <w:rPr>
                <w:sz w:val="22"/>
                <w:szCs w:val="22"/>
              </w:rPr>
              <w:t>G</w:t>
            </w:r>
            <w:r w:rsidRPr="003876C6">
              <w:rPr>
                <w:sz w:val="22"/>
                <w:szCs w:val="22"/>
              </w:rPr>
              <w:t>yventojai, sulaukę senatvės pensijos amžiaus</w:t>
            </w:r>
          </w:p>
        </w:tc>
        <w:tc>
          <w:tcPr>
            <w:tcW w:w="1406" w:type="dxa"/>
          </w:tcPr>
          <w:p w14:paraId="4346B9AE" w14:textId="7B789A8E" w:rsidR="0000173F" w:rsidRPr="003876C6" w:rsidRDefault="0000173F" w:rsidP="0000173F">
            <w:pPr>
              <w:rPr>
                <w:sz w:val="22"/>
                <w:szCs w:val="22"/>
              </w:rPr>
            </w:pPr>
            <w:r w:rsidRPr="0052350B">
              <w:t>50</w:t>
            </w:r>
          </w:p>
        </w:tc>
        <w:tc>
          <w:tcPr>
            <w:tcW w:w="1246" w:type="dxa"/>
          </w:tcPr>
          <w:p w14:paraId="0B4E2892" w14:textId="46202ABF" w:rsidR="0000173F" w:rsidRPr="003876C6" w:rsidRDefault="001A489B" w:rsidP="001A489B">
            <w:pPr>
              <w:rPr>
                <w:sz w:val="22"/>
                <w:szCs w:val="22"/>
              </w:rPr>
            </w:pPr>
            <w:r>
              <w:rPr>
                <w:sz w:val="22"/>
                <w:szCs w:val="22"/>
              </w:rPr>
              <w:t>Ne</w:t>
            </w:r>
          </w:p>
        </w:tc>
      </w:tr>
      <w:tr w:rsidR="001A489B" w:rsidRPr="003876C6" w14:paraId="22ED38F4" w14:textId="77777777" w:rsidTr="0000173F">
        <w:tc>
          <w:tcPr>
            <w:tcW w:w="667" w:type="dxa"/>
          </w:tcPr>
          <w:p w14:paraId="07F1DE93" w14:textId="77777777" w:rsidR="001A489B" w:rsidRPr="007F2309" w:rsidRDefault="001A489B" w:rsidP="001A489B">
            <w:pPr>
              <w:jc w:val="right"/>
              <w:rPr>
                <w:sz w:val="22"/>
                <w:szCs w:val="22"/>
              </w:rPr>
            </w:pPr>
            <w:r w:rsidRPr="007F2309">
              <w:rPr>
                <w:sz w:val="22"/>
                <w:szCs w:val="22"/>
              </w:rPr>
              <w:t>102</w:t>
            </w:r>
          </w:p>
        </w:tc>
        <w:tc>
          <w:tcPr>
            <w:tcW w:w="6643" w:type="dxa"/>
          </w:tcPr>
          <w:p w14:paraId="64F44F7E" w14:textId="77777777" w:rsidR="001A489B" w:rsidRPr="007F2309" w:rsidRDefault="001A489B" w:rsidP="001A489B">
            <w:pPr>
              <w:rPr>
                <w:sz w:val="22"/>
                <w:szCs w:val="22"/>
              </w:rPr>
            </w:pPr>
            <w:r>
              <w:rPr>
                <w:sz w:val="22"/>
                <w:szCs w:val="22"/>
              </w:rPr>
              <w:t>B</w:t>
            </w:r>
            <w:r w:rsidRPr="007F2309">
              <w:rPr>
                <w:sz w:val="22"/>
                <w:szCs w:val="22"/>
              </w:rPr>
              <w:t>edarbiai, įregistruoti Užimtumo tarnyboje</w:t>
            </w:r>
          </w:p>
        </w:tc>
        <w:tc>
          <w:tcPr>
            <w:tcW w:w="1406" w:type="dxa"/>
          </w:tcPr>
          <w:p w14:paraId="0B9A876B" w14:textId="5CCE233C" w:rsidR="001A489B" w:rsidRPr="003876C6" w:rsidRDefault="001A489B" w:rsidP="001A489B">
            <w:pPr>
              <w:rPr>
                <w:sz w:val="22"/>
                <w:szCs w:val="22"/>
              </w:rPr>
            </w:pPr>
            <w:r w:rsidRPr="0052350B">
              <w:t>50</w:t>
            </w:r>
          </w:p>
        </w:tc>
        <w:tc>
          <w:tcPr>
            <w:tcW w:w="1246" w:type="dxa"/>
          </w:tcPr>
          <w:p w14:paraId="4249C3E6" w14:textId="5872A0D8" w:rsidR="001A489B" w:rsidRPr="001A489B" w:rsidRDefault="001A489B" w:rsidP="001A489B">
            <w:r w:rsidRPr="0010526C">
              <w:rPr>
                <w:sz w:val="22"/>
                <w:szCs w:val="22"/>
              </w:rPr>
              <w:t>Ne</w:t>
            </w:r>
          </w:p>
        </w:tc>
      </w:tr>
      <w:tr w:rsidR="001A489B" w:rsidRPr="003876C6" w14:paraId="79F4C120" w14:textId="77777777" w:rsidTr="0000173F">
        <w:tc>
          <w:tcPr>
            <w:tcW w:w="667" w:type="dxa"/>
          </w:tcPr>
          <w:p w14:paraId="01AEBFC9" w14:textId="77777777" w:rsidR="001A489B" w:rsidRPr="003876C6" w:rsidRDefault="001A489B" w:rsidP="001A489B">
            <w:pPr>
              <w:jc w:val="right"/>
              <w:rPr>
                <w:sz w:val="22"/>
                <w:szCs w:val="22"/>
              </w:rPr>
            </w:pPr>
            <w:r w:rsidRPr="003876C6">
              <w:rPr>
                <w:sz w:val="22"/>
                <w:szCs w:val="22"/>
              </w:rPr>
              <w:t>103</w:t>
            </w:r>
          </w:p>
        </w:tc>
        <w:tc>
          <w:tcPr>
            <w:tcW w:w="6643" w:type="dxa"/>
          </w:tcPr>
          <w:p w14:paraId="28003F03" w14:textId="77777777" w:rsidR="001A489B" w:rsidRPr="003876C6" w:rsidRDefault="001A489B" w:rsidP="001A489B">
            <w:pPr>
              <w:jc w:val="both"/>
              <w:rPr>
                <w:sz w:val="22"/>
                <w:szCs w:val="22"/>
              </w:rPr>
            </w:pPr>
            <w:r w:rsidRPr="00C01D59">
              <w:rPr>
                <w:sz w:val="22"/>
                <w:szCs w:val="22"/>
              </w:rPr>
              <w:t>Tėvas (motina, įtėvis, įmotė), auginantis tris ir daugiau vaikų (įvaikių) iki 18 metų ir (arba) vyresnių, jeigu jie mokosi bendrojo ugdymo mokyklose arba studijuoja nuolatine studijų forma</w:t>
            </w:r>
          </w:p>
        </w:tc>
        <w:tc>
          <w:tcPr>
            <w:tcW w:w="1406" w:type="dxa"/>
          </w:tcPr>
          <w:p w14:paraId="2C7E2A63" w14:textId="6B2A9321" w:rsidR="001A489B" w:rsidRPr="003876C6" w:rsidRDefault="001A489B" w:rsidP="001A489B">
            <w:pPr>
              <w:rPr>
                <w:sz w:val="22"/>
                <w:szCs w:val="22"/>
              </w:rPr>
            </w:pPr>
            <w:r w:rsidRPr="0052350B">
              <w:t>50</w:t>
            </w:r>
          </w:p>
        </w:tc>
        <w:tc>
          <w:tcPr>
            <w:tcW w:w="1246" w:type="dxa"/>
          </w:tcPr>
          <w:p w14:paraId="7F2CEFB4" w14:textId="40916738" w:rsidR="001A489B" w:rsidRPr="001A489B" w:rsidRDefault="001A489B" w:rsidP="001A489B">
            <w:r w:rsidRPr="0010526C">
              <w:rPr>
                <w:sz w:val="22"/>
                <w:szCs w:val="22"/>
              </w:rPr>
              <w:t>Ne</w:t>
            </w:r>
          </w:p>
        </w:tc>
      </w:tr>
      <w:tr w:rsidR="001A489B" w:rsidRPr="003876C6" w14:paraId="7DFCFFFA" w14:textId="77777777" w:rsidTr="0000173F">
        <w:tc>
          <w:tcPr>
            <w:tcW w:w="667" w:type="dxa"/>
          </w:tcPr>
          <w:p w14:paraId="3DA1E8D4" w14:textId="77777777" w:rsidR="001A489B" w:rsidRPr="003876C6" w:rsidRDefault="001A489B" w:rsidP="001A489B">
            <w:pPr>
              <w:jc w:val="right"/>
              <w:rPr>
                <w:sz w:val="22"/>
                <w:szCs w:val="22"/>
              </w:rPr>
            </w:pPr>
            <w:r w:rsidRPr="003876C6">
              <w:rPr>
                <w:sz w:val="22"/>
                <w:szCs w:val="22"/>
              </w:rPr>
              <w:t>104</w:t>
            </w:r>
          </w:p>
        </w:tc>
        <w:tc>
          <w:tcPr>
            <w:tcW w:w="6643" w:type="dxa"/>
          </w:tcPr>
          <w:p w14:paraId="076DDEC4" w14:textId="77777777" w:rsidR="001A489B" w:rsidRPr="003876C6" w:rsidRDefault="001A489B" w:rsidP="001A489B">
            <w:pPr>
              <w:jc w:val="both"/>
              <w:rPr>
                <w:sz w:val="22"/>
                <w:szCs w:val="22"/>
              </w:rPr>
            </w:pPr>
            <w:r w:rsidRPr="00C01D59">
              <w:rPr>
                <w:sz w:val="22"/>
                <w:szCs w:val="22"/>
              </w:rPr>
              <w:t>Tėvas (motina, įtėvis, įmotė) vienas auginantis vaiką (įvaikį) iki 18 metų arba vyresnį, jeigu jis mokosi bendrojo ugdymo mokykloje arba studijuoja nuolatine studijų forma</w:t>
            </w:r>
          </w:p>
        </w:tc>
        <w:tc>
          <w:tcPr>
            <w:tcW w:w="1406" w:type="dxa"/>
          </w:tcPr>
          <w:p w14:paraId="1D07BF33" w14:textId="5B5B4D20" w:rsidR="001A489B" w:rsidRPr="003876C6" w:rsidRDefault="001A489B" w:rsidP="001A489B">
            <w:pPr>
              <w:rPr>
                <w:sz w:val="22"/>
                <w:szCs w:val="22"/>
              </w:rPr>
            </w:pPr>
            <w:r w:rsidRPr="0052350B">
              <w:t>40</w:t>
            </w:r>
          </w:p>
        </w:tc>
        <w:tc>
          <w:tcPr>
            <w:tcW w:w="1246" w:type="dxa"/>
          </w:tcPr>
          <w:p w14:paraId="4D3ED1A2" w14:textId="2531A6A3" w:rsidR="001A489B" w:rsidRPr="001A489B" w:rsidRDefault="001A489B" w:rsidP="001A489B">
            <w:r w:rsidRPr="0010526C">
              <w:rPr>
                <w:sz w:val="22"/>
                <w:szCs w:val="22"/>
              </w:rPr>
              <w:t>Ne</w:t>
            </w:r>
          </w:p>
        </w:tc>
      </w:tr>
      <w:tr w:rsidR="001A489B" w:rsidRPr="003876C6" w14:paraId="467963F4" w14:textId="77777777" w:rsidTr="0000173F">
        <w:tc>
          <w:tcPr>
            <w:tcW w:w="667" w:type="dxa"/>
          </w:tcPr>
          <w:p w14:paraId="6DF508A3" w14:textId="77777777" w:rsidR="001A489B" w:rsidRPr="003876C6" w:rsidRDefault="001A489B" w:rsidP="001A489B">
            <w:pPr>
              <w:jc w:val="right"/>
              <w:rPr>
                <w:sz w:val="22"/>
                <w:szCs w:val="22"/>
              </w:rPr>
            </w:pPr>
            <w:r w:rsidRPr="003876C6">
              <w:rPr>
                <w:sz w:val="22"/>
                <w:szCs w:val="22"/>
              </w:rPr>
              <w:t>105</w:t>
            </w:r>
          </w:p>
        </w:tc>
        <w:tc>
          <w:tcPr>
            <w:tcW w:w="6643" w:type="dxa"/>
          </w:tcPr>
          <w:p w14:paraId="6C5947ED" w14:textId="77777777" w:rsidR="001A489B" w:rsidRPr="003876C6" w:rsidRDefault="001A489B" w:rsidP="001A489B">
            <w:pPr>
              <w:jc w:val="both"/>
              <w:rPr>
                <w:sz w:val="22"/>
                <w:szCs w:val="22"/>
              </w:rPr>
            </w:pPr>
            <w:r w:rsidRPr="00C01D59">
              <w:rPr>
                <w:sz w:val="22"/>
                <w:szCs w:val="22"/>
              </w:rPr>
              <w:t xml:space="preserve">Tėvas (motina, įtėvis, įmotė) auginantis vaiką (įvaikį) </w:t>
            </w:r>
            <w:r>
              <w:rPr>
                <w:sz w:val="22"/>
                <w:szCs w:val="22"/>
              </w:rPr>
              <w:t xml:space="preserve">su negalia </w:t>
            </w:r>
            <w:r w:rsidRPr="00C01D59">
              <w:rPr>
                <w:sz w:val="22"/>
                <w:szCs w:val="22"/>
              </w:rPr>
              <w:t>iki 18 metų arba vyresnį vaiką (įvaikį)</w:t>
            </w:r>
            <w:r>
              <w:rPr>
                <w:sz w:val="22"/>
                <w:szCs w:val="22"/>
              </w:rPr>
              <w:t xml:space="preserve"> su negalia</w:t>
            </w:r>
            <w:r w:rsidRPr="00C01D59">
              <w:rPr>
                <w:sz w:val="22"/>
                <w:szCs w:val="22"/>
              </w:rPr>
              <w:t>, kuriam nustatytas specialusis nuolatinės slaugos poreikis</w:t>
            </w:r>
          </w:p>
        </w:tc>
        <w:tc>
          <w:tcPr>
            <w:tcW w:w="1406" w:type="dxa"/>
          </w:tcPr>
          <w:p w14:paraId="382952E6" w14:textId="58AAB371" w:rsidR="001A489B" w:rsidRPr="003876C6" w:rsidRDefault="001A489B" w:rsidP="001A489B">
            <w:pPr>
              <w:rPr>
                <w:sz w:val="22"/>
                <w:szCs w:val="22"/>
              </w:rPr>
            </w:pPr>
            <w:r w:rsidRPr="0052350B">
              <w:t>50</w:t>
            </w:r>
          </w:p>
        </w:tc>
        <w:tc>
          <w:tcPr>
            <w:tcW w:w="1246" w:type="dxa"/>
          </w:tcPr>
          <w:p w14:paraId="245E0884" w14:textId="7CD28624" w:rsidR="001A489B" w:rsidRPr="001A489B" w:rsidRDefault="001A489B" w:rsidP="001A489B">
            <w:r w:rsidRPr="0010526C">
              <w:rPr>
                <w:sz w:val="22"/>
                <w:szCs w:val="22"/>
              </w:rPr>
              <w:t>Ne</w:t>
            </w:r>
          </w:p>
        </w:tc>
      </w:tr>
      <w:tr w:rsidR="001A489B" w:rsidRPr="003876C6" w14:paraId="3E519E30" w14:textId="77777777" w:rsidTr="0000173F">
        <w:tc>
          <w:tcPr>
            <w:tcW w:w="667" w:type="dxa"/>
          </w:tcPr>
          <w:p w14:paraId="39FC63BA" w14:textId="77777777" w:rsidR="001A489B" w:rsidRPr="003876C6" w:rsidRDefault="001A489B" w:rsidP="001A489B">
            <w:pPr>
              <w:jc w:val="right"/>
              <w:rPr>
                <w:sz w:val="22"/>
                <w:szCs w:val="22"/>
              </w:rPr>
            </w:pPr>
            <w:r w:rsidRPr="003876C6">
              <w:rPr>
                <w:sz w:val="22"/>
                <w:szCs w:val="22"/>
              </w:rPr>
              <w:t>106</w:t>
            </w:r>
          </w:p>
        </w:tc>
        <w:tc>
          <w:tcPr>
            <w:tcW w:w="6643" w:type="dxa"/>
          </w:tcPr>
          <w:p w14:paraId="228AB97A" w14:textId="77777777" w:rsidR="001A489B" w:rsidRPr="003876C6" w:rsidRDefault="001A489B" w:rsidP="001A489B">
            <w:pPr>
              <w:jc w:val="both"/>
              <w:rPr>
                <w:sz w:val="22"/>
                <w:szCs w:val="22"/>
              </w:rPr>
            </w:pPr>
            <w:r>
              <w:rPr>
                <w:sz w:val="22"/>
                <w:szCs w:val="22"/>
              </w:rPr>
              <w:t>Mokinys arba studentas, kuris</w:t>
            </w:r>
            <w:r w:rsidRPr="00C01D59">
              <w:rPr>
                <w:sz w:val="22"/>
                <w:szCs w:val="22"/>
              </w:rPr>
              <w:t xml:space="preserve"> mokosi bendrojo ugdymo mokykloje, įgyja pirminį profesinį mokymą ir (arba) studijuoja nuolatine studijų forma</w:t>
            </w:r>
          </w:p>
        </w:tc>
        <w:tc>
          <w:tcPr>
            <w:tcW w:w="1406" w:type="dxa"/>
          </w:tcPr>
          <w:p w14:paraId="3EFA4E2B" w14:textId="27B2E8B1" w:rsidR="001A489B" w:rsidRPr="003876C6" w:rsidRDefault="001A489B" w:rsidP="001A489B">
            <w:pPr>
              <w:rPr>
                <w:sz w:val="22"/>
                <w:szCs w:val="22"/>
              </w:rPr>
            </w:pPr>
            <w:r w:rsidRPr="0052350B">
              <w:t>50</w:t>
            </w:r>
          </w:p>
        </w:tc>
        <w:tc>
          <w:tcPr>
            <w:tcW w:w="1246" w:type="dxa"/>
          </w:tcPr>
          <w:p w14:paraId="2395A116" w14:textId="3371057F" w:rsidR="001A489B" w:rsidRPr="001A489B" w:rsidRDefault="001A489B" w:rsidP="001A489B">
            <w:r w:rsidRPr="0010526C">
              <w:rPr>
                <w:sz w:val="22"/>
                <w:szCs w:val="22"/>
              </w:rPr>
              <w:t>Ne</w:t>
            </w:r>
          </w:p>
        </w:tc>
      </w:tr>
      <w:tr w:rsidR="001A489B" w:rsidRPr="003876C6" w14:paraId="3B8BABBD" w14:textId="77777777" w:rsidTr="0000173F">
        <w:tc>
          <w:tcPr>
            <w:tcW w:w="667" w:type="dxa"/>
          </w:tcPr>
          <w:p w14:paraId="5C2E5F11" w14:textId="77777777" w:rsidR="001A489B" w:rsidRPr="003876C6" w:rsidRDefault="001A489B" w:rsidP="001A489B">
            <w:pPr>
              <w:jc w:val="right"/>
              <w:rPr>
                <w:sz w:val="22"/>
                <w:szCs w:val="22"/>
              </w:rPr>
            </w:pPr>
            <w:r w:rsidRPr="003876C6">
              <w:rPr>
                <w:sz w:val="22"/>
                <w:szCs w:val="22"/>
              </w:rPr>
              <w:t>107</w:t>
            </w:r>
          </w:p>
        </w:tc>
        <w:tc>
          <w:tcPr>
            <w:tcW w:w="6643" w:type="dxa"/>
          </w:tcPr>
          <w:p w14:paraId="7A0201E3" w14:textId="77777777" w:rsidR="001A489B" w:rsidRPr="003876C6" w:rsidRDefault="001A489B" w:rsidP="001A489B">
            <w:pPr>
              <w:jc w:val="both"/>
              <w:rPr>
                <w:sz w:val="22"/>
                <w:szCs w:val="22"/>
              </w:rPr>
            </w:pPr>
            <w:r>
              <w:rPr>
                <w:sz w:val="22"/>
                <w:szCs w:val="22"/>
              </w:rPr>
              <w:t>A</w:t>
            </w:r>
            <w:r w:rsidRPr="003876C6">
              <w:rPr>
                <w:sz w:val="22"/>
                <w:szCs w:val="22"/>
              </w:rPr>
              <w:t>smenys, turintys tradicinio amatininko statusą, kai įsigyja verslo liudijimą savo tradiciniam amatui</w:t>
            </w:r>
          </w:p>
        </w:tc>
        <w:tc>
          <w:tcPr>
            <w:tcW w:w="1406" w:type="dxa"/>
          </w:tcPr>
          <w:p w14:paraId="3A0F6531" w14:textId="1595A4B2" w:rsidR="001A489B" w:rsidRPr="003876C6" w:rsidRDefault="001A489B" w:rsidP="001A489B">
            <w:pPr>
              <w:rPr>
                <w:sz w:val="22"/>
                <w:szCs w:val="22"/>
              </w:rPr>
            </w:pPr>
            <w:r w:rsidRPr="0052350B">
              <w:t>50</w:t>
            </w:r>
          </w:p>
        </w:tc>
        <w:tc>
          <w:tcPr>
            <w:tcW w:w="1246" w:type="dxa"/>
          </w:tcPr>
          <w:p w14:paraId="7BA9C8DC" w14:textId="11EC9AB4" w:rsidR="001A489B" w:rsidRPr="001A489B" w:rsidRDefault="001A489B" w:rsidP="001A489B">
            <w:r w:rsidRPr="0010526C">
              <w:rPr>
                <w:sz w:val="22"/>
                <w:szCs w:val="22"/>
              </w:rPr>
              <w:t>Ne</w:t>
            </w:r>
          </w:p>
        </w:tc>
      </w:tr>
      <w:tr w:rsidR="001A489B" w:rsidRPr="003876C6" w14:paraId="3CAFB7CC" w14:textId="77777777" w:rsidTr="0000173F">
        <w:tc>
          <w:tcPr>
            <w:tcW w:w="667" w:type="dxa"/>
          </w:tcPr>
          <w:p w14:paraId="78484966" w14:textId="77777777" w:rsidR="001A489B" w:rsidRPr="003876C6" w:rsidRDefault="001A489B" w:rsidP="001A489B">
            <w:pPr>
              <w:jc w:val="right"/>
              <w:rPr>
                <w:sz w:val="22"/>
                <w:szCs w:val="22"/>
              </w:rPr>
            </w:pPr>
            <w:r w:rsidRPr="003876C6">
              <w:rPr>
                <w:sz w:val="22"/>
                <w:szCs w:val="22"/>
              </w:rPr>
              <w:t>108</w:t>
            </w:r>
          </w:p>
        </w:tc>
        <w:tc>
          <w:tcPr>
            <w:tcW w:w="6643" w:type="dxa"/>
          </w:tcPr>
          <w:p w14:paraId="0834C2CC" w14:textId="77777777" w:rsidR="001A489B" w:rsidRPr="003876C6" w:rsidRDefault="001A489B" w:rsidP="001A489B">
            <w:pPr>
              <w:jc w:val="both"/>
              <w:rPr>
                <w:sz w:val="22"/>
                <w:szCs w:val="22"/>
              </w:rPr>
            </w:pPr>
            <w:r>
              <w:rPr>
                <w:sz w:val="22"/>
                <w:szCs w:val="22"/>
              </w:rPr>
              <w:t>D</w:t>
            </w:r>
            <w:r w:rsidRPr="00564ABA">
              <w:rPr>
                <w:sz w:val="22"/>
                <w:szCs w:val="22"/>
              </w:rPr>
              <w:t xml:space="preserve">irbantys (tarnaujantys) asmenys (įskaitant individualių įmonių savininkus, ūkinių bendrijų tikruosius narius, mažųjų bendrijų narius, </w:t>
            </w:r>
            <w:r w:rsidRPr="003876C6">
              <w:rPr>
                <w:sz w:val="22"/>
                <w:szCs w:val="22"/>
              </w:rPr>
              <w:t>gaunančius su darbo santykiais ar jų esmę atitinkančiais santykiais susijusių pajamų)</w:t>
            </w:r>
          </w:p>
        </w:tc>
        <w:tc>
          <w:tcPr>
            <w:tcW w:w="1406" w:type="dxa"/>
          </w:tcPr>
          <w:p w14:paraId="6B21BF95" w14:textId="28DC04B3" w:rsidR="001A489B" w:rsidRPr="003876C6" w:rsidRDefault="001A489B" w:rsidP="001A489B">
            <w:pPr>
              <w:rPr>
                <w:sz w:val="22"/>
                <w:szCs w:val="22"/>
              </w:rPr>
            </w:pPr>
            <w:r w:rsidRPr="0052350B">
              <w:t>50</w:t>
            </w:r>
          </w:p>
        </w:tc>
        <w:tc>
          <w:tcPr>
            <w:tcW w:w="1246" w:type="dxa"/>
          </w:tcPr>
          <w:p w14:paraId="08BFAF2B" w14:textId="3CF79C65" w:rsidR="001A489B" w:rsidRPr="001A489B" w:rsidRDefault="001A489B" w:rsidP="001A489B">
            <w:r w:rsidRPr="0010526C">
              <w:rPr>
                <w:sz w:val="22"/>
                <w:szCs w:val="22"/>
              </w:rPr>
              <w:t>Ne</w:t>
            </w:r>
          </w:p>
        </w:tc>
      </w:tr>
      <w:tr w:rsidR="001A489B" w:rsidRPr="003876C6" w14:paraId="6FA0B485" w14:textId="77777777" w:rsidTr="0000173F">
        <w:tc>
          <w:tcPr>
            <w:tcW w:w="667" w:type="dxa"/>
          </w:tcPr>
          <w:p w14:paraId="3C2AE946" w14:textId="77777777" w:rsidR="001A489B" w:rsidRPr="003876C6" w:rsidRDefault="001A489B" w:rsidP="001A489B">
            <w:pPr>
              <w:jc w:val="right"/>
              <w:rPr>
                <w:sz w:val="22"/>
                <w:szCs w:val="22"/>
              </w:rPr>
            </w:pPr>
            <w:r w:rsidRPr="003876C6">
              <w:rPr>
                <w:sz w:val="22"/>
                <w:szCs w:val="22"/>
              </w:rPr>
              <w:t>109</w:t>
            </w:r>
          </w:p>
        </w:tc>
        <w:tc>
          <w:tcPr>
            <w:tcW w:w="6643" w:type="dxa"/>
          </w:tcPr>
          <w:p w14:paraId="5543E5F0" w14:textId="1942B510" w:rsidR="001A489B" w:rsidRPr="003876C6" w:rsidRDefault="001A489B" w:rsidP="001A489B">
            <w:pPr>
              <w:rPr>
                <w:sz w:val="22"/>
                <w:szCs w:val="22"/>
              </w:rPr>
            </w:pPr>
            <w:r w:rsidRPr="00564ABA">
              <w:rPr>
                <w:sz w:val="22"/>
                <w:szCs w:val="22"/>
              </w:rPr>
              <w:t xml:space="preserve">Asmenys su negalia, kuriems nustatytas 0–25 procentų </w:t>
            </w:r>
            <w:proofErr w:type="spellStart"/>
            <w:r w:rsidRPr="00564ABA">
              <w:rPr>
                <w:sz w:val="22"/>
                <w:szCs w:val="22"/>
              </w:rPr>
              <w:t>dalyvumo</w:t>
            </w:r>
            <w:proofErr w:type="spellEnd"/>
            <w:r w:rsidRPr="00564ABA">
              <w:rPr>
                <w:sz w:val="22"/>
                <w:szCs w:val="22"/>
              </w:rPr>
              <w:t xml:space="preserve"> lygis ir (arba) sunkaus neįgalumo lygis</w:t>
            </w:r>
          </w:p>
        </w:tc>
        <w:tc>
          <w:tcPr>
            <w:tcW w:w="1406" w:type="dxa"/>
          </w:tcPr>
          <w:p w14:paraId="28D91B47" w14:textId="1BAD1E2C" w:rsidR="001A489B" w:rsidRPr="003876C6" w:rsidRDefault="001A489B" w:rsidP="001A489B">
            <w:pPr>
              <w:rPr>
                <w:sz w:val="22"/>
                <w:szCs w:val="22"/>
              </w:rPr>
            </w:pPr>
            <w:r w:rsidRPr="0052350B">
              <w:t>50</w:t>
            </w:r>
          </w:p>
        </w:tc>
        <w:tc>
          <w:tcPr>
            <w:tcW w:w="1246" w:type="dxa"/>
          </w:tcPr>
          <w:p w14:paraId="2BF84CA2" w14:textId="0237A098" w:rsidR="001A489B" w:rsidRPr="001A489B" w:rsidRDefault="001A489B" w:rsidP="001A489B">
            <w:r w:rsidRPr="0010526C">
              <w:rPr>
                <w:sz w:val="22"/>
                <w:szCs w:val="22"/>
              </w:rPr>
              <w:t>Ne</w:t>
            </w:r>
          </w:p>
        </w:tc>
      </w:tr>
      <w:tr w:rsidR="001A489B" w:rsidRPr="003876C6" w14:paraId="2441CC71" w14:textId="77777777" w:rsidTr="0000173F">
        <w:tc>
          <w:tcPr>
            <w:tcW w:w="667" w:type="dxa"/>
          </w:tcPr>
          <w:p w14:paraId="033A5213" w14:textId="77777777" w:rsidR="001A489B" w:rsidRPr="003876C6" w:rsidRDefault="001A489B" w:rsidP="001A489B">
            <w:pPr>
              <w:jc w:val="right"/>
              <w:rPr>
                <w:sz w:val="22"/>
                <w:szCs w:val="22"/>
              </w:rPr>
            </w:pPr>
            <w:r w:rsidRPr="003876C6">
              <w:rPr>
                <w:sz w:val="22"/>
                <w:szCs w:val="22"/>
              </w:rPr>
              <w:t>110</w:t>
            </w:r>
          </w:p>
        </w:tc>
        <w:tc>
          <w:tcPr>
            <w:tcW w:w="6643" w:type="dxa"/>
          </w:tcPr>
          <w:p w14:paraId="6F6B4AD6" w14:textId="516CEAF6" w:rsidR="001A489B" w:rsidRPr="003876C6" w:rsidRDefault="001A489B" w:rsidP="001A489B">
            <w:pPr>
              <w:rPr>
                <w:sz w:val="22"/>
                <w:szCs w:val="22"/>
              </w:rPr>
            </w:pPr>
            <w:r w:rsidRPr="00564ABA">
              <w:rPr>
                <w:sz w:val="22"/>
                <w:szCs w:val="22"/>
              </w:rPr>
              <w:t xml:space="preserve">Asmenys su negalia, kuriems nustatytas 30–40 procentų </w:t>
            </w:r>
            <w:proofErr w:type="spellStart"/>
            <w:r w:rsidRPr="00564ABA">
              <w:rPr>
                <w:sz w:val="22"/>
                <w:szCs w:val="22"/>
              </w:rPr>
              <w:t>dalyvumo</w:t>
            </w:r>
            <w:proofErr w:type="spellEnd"/>
            <w:r w:rsidRPr="00564ABA">
              <w:rPr>
                <w:sz w:val="22"/>
                <w:szCs w:val="22"/>
              </w:rPr>
              <w:t xml:space="preserve"> lygis ir (arba) vidutinio neįgalumo lygis</w:t>
            </w:r>
          </w:p>
        </w:tc>
        <w:tc>
          <w:tcPr>
            <w:tcW w:w="1406" w:type="dxa"/>
          </w:tcPr>
          <w:p w14:paraId="0222ECD5" w14:textId="5B6B3AFA" w:rsidR="001A489B" w:rsidRPr="003876C6" w:rsidRDefault="001A489B" w:rsidP="001A489B">
            <w:pPr>
              <w:rPr>
                <w:sz w:val="22"/>
                <w:szCs w:val="22"/>
              </w:rPr>
            </w:pPr>
            <w:r w:rsidRPr="0052350B">
              <w:t>50</w:t>
            </w:r>
          </w:p>
        </w:tc>
        <w:tc>
          <w:tcPr>
            <w:tcW w:w="1246" w:type="dxa"/>
          </w:tcPr>
          <w:p w14:paraId="10E45FF4" w14:textId="2B1888CA" w:rsidR="001A489B" w:rsidRPr="001A489B" w:rsidRDefault="001A489B" w:rsidP="001A489B">
            <w:r w:rsidRPr="0010526C">
              <w:rPr>
                <w:sz w:val="22"/>
                <w:szCs w:val="22"/>
              </w:rPr>
              <w:t>Ne</w:t>
            </w:r>
          </w:p>
        </w:tc>
      </w:tr>
      <w:tr w:rsidR="001A489B" w:rsidRPr="003876C6" w14:paraId="381E286B" w14:textId="77777777" w:rsidTr="0000173F">
        <w:tc>
          <w:tcPr>
            <w:tcW w:w="667" w:type="dxa"/>
          </w:tcPr>
          <w:p w14:paraId="0B4CC965" w14:textId="77777777" w:rsidR="001A489B" w:rsidRPr="003876C6" w:rsidRDefault="001A489B" w:rsidP="001A489B">
            <w:pPr>
              <w:jc w:val="right"/>
              <w:rPr>
                <w:sz w:val="22"/>
                <w:szCs w:val="22"/>
              </w:rPr>
            </w:pPr>
            <w:r w:rsidRPr="003876C6">
              <w:rPr>
                <w:sz w:val="22"/>
                <w:szCs w:val="22"/>
              </w:rPr>
              <w:t>111</w:t>
            </w:r>
          </w:p>
        </w:tc>
        <w:tc>
          <w:tcPr>
            <w:tcW w:w="6643" w:type="dxa"/>
          </w:tcPr>
          <w:p w14:paraId="1BD6DFF7" w14:textId="4D3499AA" w:rsidR="001A489B" w:rsidRPr="003876C6" w:rsidRDefault="001A489B" w:rsidP="001A489B">
            <w:pPr>
              <w:rPr>
                <w:sz w:val="22"/>
                <w:szCs w:val="22"/>
              </w:rPr>
            </w:pPr>
            <w:r w:rsidRPr="00564ABA">
              <w:rPr>
                <w:sz w:val="22"/>
                <w:szCs w:val="22"/>
              </w:rPr>
              <w:t xml:space="preserve">Asmenys su negalia, kuriems nustatytas 45–55 procentų </w:t>
            </w:r>
            <w:proofErr w:type="spellStart"/>
            <w:r w:rsidRPr="00564ABA">
              <w:rPr>
                <w:sz w:val="22"/>
                <w:szCs w:val="22"/>
              </w:rPr>
              <w:t>dalyvumo</w:t>
            </w:r>
            <w:proofErr w:type="spellEnd"/>
            <w:r w:rsidRPr="00564ABA">
              <w:rPr>
                <w:sz w:val="22"/>
                <w:szCs w:val="22"/>
              </w:rPr>
              <w:t xml:space="preserve"> lygis ir (arba) lengvo neįgalumo lygis</w:t>
            </w:r>
          </w:p>
        </w:tc>
        <w:tc>
          <w:tcPr>
            <w:tcW w:w="1406" w:type="dxa"/>
          </w:tcPr>
          <w:p w14:paraId="1D5ACA05" w14:textId="3BC25D1D" w:rsidR="001A489B" w:rsidRPr="003876C6" w:rsidRDefault="001A489B" w:rsidP="001A489B">
            <w:pPr>
              <w:rPr>
                <w:sz w:val="22"/>
                <w:szCs w:val="22"/>
              </w:rPr>
            </w:pPr>
            <w:r w:rsidRPr="0052350B">
              <w:t>30</w:t>
            </w:r>
          </w:p>
        </w:tc>
        <w:tc>
          <w:tcPr>
            <w:tcW w:w="1246" w:type="dxa"/>
          </w:tcPr>
          <w:p w14:paraId="3F04D9A3" w14:textId="67446F3F" w:rsidR="001A489B" w:rsidRPr="001A489B" w:rsidRDefault="001A489B" w:rsidP="001A489B">
            <w:r w:rsidRPr="0010526C">
              <w:rPr>
                <w:sz w:val="22"/>
                <w:szCs w:val="22"/>
              </w:rPr>
              <w:t>Ne</w:t>
            </w:r>
          </w:p>
        </w:tc>
      </w:tr>
      <w:tr w:rsidR="001A489B" w:rsidRPr="003876C6" w14:paraId="13D02950" w14:textId="77777777" w:rsidTr="0000173F">
        <w:tc>
          <w:tcPr>
            <w:tcW w:w="667" w:type="dxa"/>
          </w:tcPr>
          <w:p w14:paraId="7801616A" w14:textId="77777777" w:rsidR="001A489B" w:rsidRPr="007F2309" w:rsidRDefault="001A489B" w:rsidP="001A489B">
            <w:pPr>
              <w:jc w:val="right"/>
              <w:rPr>
                <w:sz w:val="22"/>
                <w:szCs w:val="22"/>
              </w:rPr>
            </w:pPr>
            <w:r w:rsidRPr="007F2309">
              <w:rPr>
                <w:sz w:val="22"/>
                <w:szCs w:val="22"/>
              </w:rPr>
              <w:t>112</w:t>
            </w:r>
          </w:p>
        </w:tc>
        <w:tc>
          <w:tcPr>
            <w:tcW w:w="6643" w:type="dxa"/>
          </w:tcPr>
          <w:p w14:paraId="680329D3" w14:textId="77777777" w:rsidR="001A489B" w:rsidRPr="007F2309" w:rsidRDefault="001A489B" w:rsidP="001A489B">
            <w:pPr>
              <w:rPr>
                <w:sz w:val="22"/>
                <w:szCs w:val="22"/>
              </w:rPr>
            </w:pPr>
            <w:r w:rsidRPr="007F2309">
              <w:rPr>
                <w:sz w:val="22"/>
                <w:szCs w:val="22"/>
              </w:rPr>
              <w:t xml:space="preserve">Bedarbiai,  kuriems suteiktas </w:t>
            </w:r>
            <w:r w:rsidRPr="00564ABA">
              <w:rPr>
                <w:b/>
                <w:sz w:val="22"/>
                <w:szCs w:val="22"/>
              </w:rPr>
              <w:t>ilgalaikių</w:t>
            </w:r>
            <w:r w:rsidRPr="007F2309">
              <w:rPr>
                <w:sz w:val="22"/>
                <w:szCs w:val="22"/>
              </w:rPr>
              <w:t xml:space="preserve"> bedarbių statusas Užimtumo tarnyboje</w:t>
            </w:r>
          </w:p>
        </w:tc>
        <w:tc>
          <w:tcPr>
            <w:tcW w:w="1406" w:type="dxa"/>
          </w:tcPr>
          <w:p w14:paraId="5C68697A" w14:textId="74F58597" w:rsidR="001A489B" w:rsidRPr="003876C6" w:rsidRDefault="001A489B" w:rsidP="001A489B">
            <w:pPr>
              <w:rPr>
                <w:sz w:val="22"/>
                <w:szCs w:val="22"/>
              </w:rPr>
            </w:pPr>
            <w:r>
              <w:rPr>
                <w:sz w:val="22"/>
                <w:szCs w:val="22"/>
              </w:rPr>
              <w:t>50</w:t>
            </w:r>
          </w:p>
        </w:tc>
        <w:tc>
          <w:tcPr>
            <w:tcW w:w="1246" w:type="dxa"/>
          </w:tcPr>
          <w:p w14:paraId="2CA367C1" w14:textId="476CA7C4" w:rsidR="001A489B" w:rsidRPr="001A489B" w:rsidRDefault="001A489B" w:rsidP="001A489B">
            <w:r w:rsidRPr="0010526C">
              <w:rPr>
                <w:sz w:val="22"/>
                <w:szCs w:val="22"/>
              </w:rPr>
              <w:t>Ne</w:t>
            </w:r>
          </w:p>
        </w:tc>
      </w:tr>
    </w:tbl>
    <w:p w14:paraId="33CD9F81" w14:textId="77777777" w:rsidR="007D5C5B" w:rsidRDefault="007D5C5B" w:rsidP="007D5C5B">
      <w:pPr>
        <w:rPr>
          <w:sz w:val="22"/>
          <w:szCs w:val="22"/>
        </w:rPr>
      </w:pPr>
    </w:p>
    <w:p w14:paraId="324246D9" w14:textId="77777777" w:rsidR="0052350B" w:rsidRDefault="0052350B" w:rsidP="0052350B">
      <w:pPr>
        <w:ind w:firstLine="567"/>
      </w:pPr>
    </w:p>
    <w:p w14:paraId="74125C9E" w14:textId="77777777" w:rsidR="000068B8" w:rsidRDefault="000068B8" w:rsidP="0052350B">
      <w:pPr>
        <w:ind w:firstLine="567"/>
      </w:pPr>
    </w:p>
    <w:p w14:paraId="7139C291" w14:textId="2D90E844" w:rsidR="00AD4111" w:rsidRDefault="00AD4111" w:rsidP="00AD4111">
      <w:pPr>
        <w:tabs>
          <w:tab w:val="left" w:pos="1353"/>
        </w:tabs>
        <w:spacing w:line="360" w:lineRule="auto"/>
        <w:sectPr w:rsidR="00AD4111" w:rsidSect="00B00C48">
          <w:footnotePr>
            <w:pos w:val="beneathText"/>
          </w:footnotePr>
          <w:pgSz w:w="12240" w:h="15840"/>
          <w:pgMar w:top="709" w:right="567" w:bottom="425" w:left="1701" w:header="567" w:footer="567" w:gutter="0"/>
          <w:pgNumType w:start="1"/>
          <w:cols w:space="1296"/>
          <w:titlePg/>
          <w:docGrid w:linePitch="360"/>
        </w:sectPr>
      </w:pPr>
      <w:r>
        <w:t>_________</w:t>
      </w:r>
      <w:r w:rsidR="004B0192">
        <w:t>_______________________________</w:t>
      </w:r>
    </w:p>
    <w:p w14:paraId="4FEA1FAC" w14:textId="77777777" w:rsidR="00C90C42" w:rsidRDefault="00C90C42" w:rsidP="00600129">
      <w:pPr>
        <w:tabs>
          <w:tab w:val="left" w:pos="1353"/>
        </w:tabs>
        <w:spacing w:line="360" w:lineRule="auto"/>
        <w:jc w:val="both"/>
      </w:pPr>
    </w:p>
    <w:p w14:paraId="63CDF202" w14:textId="63CAD02C" w:rsidR="00A3424F" w:rsidRDefault="00A3424F" w:rsidP="007F16DA">
      <w:pPr>
        <w:pStyle w:val="WW-BodyText3"/>
      </w:pPr>
      <w:r>
        <w:rPr>
          <w:bCs/>
        </w:rPr>
        <w:t>SPRENDIMO ,,</w:t>
      </w:r>
      <w:r w:rsidR="00C862C4">
        <w:t>DĖL INDIVIDUALIOS VEIKLOS, KURIA GALI BŪTI VERČIAMASI TURINT VERSLO LIUDIJIMĄ,  202</w:t>
      </w:r>
      <w:r w:rsidR="000068B8">
        <w:t>6</w:t>
      </w:r>
      <w:r w:rsidR="00AD2F48">
        <w:t xml:space="preserve"> </w:t>
      </w:r>
      <w:r w:rsidR="00C862C4">
        <w:t>METŲ FIKSUOTŲ PAJAMŲ MOKESČIO IR LENGVATŲ DYDŽIŲ SĄRAŠŲ PATVIRTINIMO</w:t>
      </w:r>
      <w:r w:rsidRPr="00F96DDB">
        <w:t>“</w:t>
      </w:r>
      <w:r>
        <w:t xml:space="preserve"> PROJEKTO </w:t>
      </w:r>
    </w:p>
    <w:p w14:paraId="6ECA1F79" w14:textId="77777777" w:rsidR="00A3424F" w:rsidRPr="00F96DDB" w:rsidRDefault="00A3424F" w:rsidP="00A3424F">
      <w:pPr>
        <w:pStyle w:val="WW-BodyText3"/>
      </w:pPr>
      <w:r>
        <w:t>AIŠKINAMASIS RAŠTAS</w:t>
      </w:r>
    </w:p>
    <w:p w14:paraId="5B26629C" w14:textId="77777777" w:rsidR="00A3424F" w:rsidRPr="00F96DDB" w:rsidRDefault="00A3424F" w:rsidP="00A3424F">
      <w:pPr>
        <w:rPr>
          <w:bCs/>
        </w:rPr>
      </w:pPr>
    </w:p>
    <w:p w14:paraId="6AA1EC09" w14:textId="77777777" w:rsidR="00A3424F" w:rsidRPr="00F96DDB" w:rsidRDefault="00A3424F" w:rsidP="00A3424F"/>
    <w:p w14:paraId="60E90EA7" w14:textId="1BBB5736" w:rsidR="00A3424F" w:rsidRPr="00F96DDB" w:rsidRDefault="00A3424F" w:rsidP="00A3424F">
      <w:r w:rsidRPr="00F96DDB">
        <w:t>20</w:t>
      </w:r>
      <w:r w:rsidR="0052350B">
        <w:t>2</w:t>
      </w:r>
      <w:r w:rsidR="000068B8">
        <w:t>5</w:t>
      </w:r>
      <w:r w:rsidR="00182388">
        <w:t xml:space="preserve"> </w:t>
      </w:r>
      <w:r w:rsidRPr="00F96DDB">
        <w:t xml:space="preserve">m. </w:t>
      </w:r>
      <w:r w:rsidR="00AD2F48">
        <w:t>lapkričio</w:t>
      </w:r>
      <w:r w:rsidR="00092EC7">
        <w:t xml:space="preserve"> </w:t>
      </w:r>
      <w:r w:rsidR="00C862C4">
        <w:t xml:space="preserve"> </w:t>
      </w:r>
      <w:r w:rsidR="00AD2F48">
        <w:t>12</w:t>
      </w:r>
      <w:r>
        <w:t xml:space="preserve"> </w:t>
      </w:r>
      <w:r w:rsidRPr="00F96DDB">
        <w:t>d.</w:t>
      </w:r>
    </w:p>
    <w:p w14:paraId="67E40065" w14:textId="77777777" w:rsidR="00A3424F" w:rsidRPr="00F96DDB" w:rsidRDefault="00A3424F" w:rsidP="00A3424F">
      <w:r w:rsidRPr="00F96DDB">
        <w:t>Kaišiadorys</w:t>
      </w:r>
    </w:p>
    <w:p w14:paraId="30F019D4" w14:textId="77777777" w:rsidR="00A3424F" w:rsidRDefault="00A3424F" w:rsidP="00A3424F">
      <w:pPr>
        <w:spacing w:line="360" w:lineRule="auto"/>
      </w:pPr>
    </w:p>
    <w:p w14:paraId="061BAC84" w14:textId="77777777" w:rsidR="00A3424F" w:rsidRDefault="00A3424F" w:rsidP="00A3424F">
      <w:pPr>
        <w:spacing w:line="360" w:lineRule="auto"/>
      </w:pPr>
    </w:p>
    <w:p w14:paraId="6EB5F6E7" w14:textId="77777777" w:rsidR="00A3424F" w:rsidRDefault="00A3424F" w:rsidP="00A3424F">
      <w:pPr>
        <w:pStyle w:val="Pagrindinistekstas"/>
        <w:rPr>
          <w:rFonts w:ascii="Times New Roman" w:hAnsi="Times New Roman"/>
          <w:b w:val="0"/>
          <w:bCs/>
        </w:rPr>
      </w:pPr>
    </w:p>
    <w:p w14:paraId="55CDE989" w14:textId="77777777" w:rsidR="00A3424F" w:rsidRPr="00DE65C6" w:rsidRDefault="00A3424F" w:rsidP="00A3424F">
      <w:pPr>
        <w:pStyle w:val="Pagrindinistekstas"/>
        <w:rPr>
          <w:rFonts w:ascii="Times New Roman" w:hAnsi="Times New Roman"/>
          <w:b w:val="0"/>
          <w:bCs/>
          <w:color w:val="FF0000"/>
        </w:rPr>
      </w:pPr>
    </w:p>
    <w:p w14:paraId="57852315" w14:textId="77777777" w:rsidR="007411C4" w:rsidRPr="00451348" w:rsidRDefault="007411C4" w:rsidP="007411C4">
      <w:pPr>
        <w:pStyle w:val="Pagrindinistekstas"/>
        <w:ind w:firstLine="720"/>
        <w:rPr>
          <w:rFonts w:ascii="Times New Roman" w:hAnsi="Times New Roman"/>
        </w:rPr>
      </w:pPr>
      <w:r w:rsidRPr="00451348">
        <w:rPr>
          <w:rFonts w:ascii="Times New Roman" w:hAnsi="Times New Roman"/>
        </w:rPr>
        <w:t>1. PROJEKTO TIKSLAI IR UŽDAVINIAI</w:t>
      </w:r>
    </w:p>
    <w:p w14:paraId="299FAF34" w14:textId="77777777" w:rsidR="007411C4" w:rsidRPr="00451348" w:rsidRDefault="007411C4" w:rsidP="007411C4">
      <w:pPr>
        <w:pStyle w:val="Pagrindinistekstas"/>
        <w:ind w:firstLine="720"/>
        <w:rPr>
          <w:rFonts w:ascii="Times New Roman" w:hAnsi="Times New Roman"/>
          <w:b w:val="0"/>
        </w:rPr>
      </w:pPr>
    </w:p>
    <w:p w14:paraId="6E1117CF" w14:textId="2AED94C1" w:rsidR="007411C4" w:rsidRPr="004679CD" w:rsidRDefault="007411C4" w:rsidP="007411C4">
      <w:pPr>
        <w:pStyle w:val="Pagrindinistekstas"/>
        <w:spacing w:line="360" w:lineRule="auto"/>
        <w:ind w:firstLine="720"/>
        <w:rPr>
          <w:rFonts w:ascii="Times New Roman" w:hAnsi="Times New Roman"/>
          <w:b w:val="0"/>
        </w:rPr>
      </w:pPr>
      <w:r>
        <w:rPr>
          <w:rFonts w:ascii="Times New Roman" w:hAnsi="Times New Roman"/>
          <w:b w:val="0"/>
        </w:rPr>
        <w:t xml:space="preserve">Vadovaujantis Lietuvos Respublikos Vyriausybės </w:t>
      </w:r>
      <w:r w:rsidRPr="00374BF1">
        <w:rPr>
          <w:rFonts w:ascii="Times New Roman" w:hAnsi="Times New Roman"/>
          <w:b w:val="0"/>
          <w:spacing w:val="-4"/>
        </w:rPr>
        <w:t>2002 m. lapkričio 19 d. nutarimu Nr. 1797 „Dėl Verslo liudijimų išd</w:t>
      </w:r>
      <w:r w:rsidR="004B0192">
        <w:rPr>
          <w:rFonts w:ascii="Times New Roman" w:hAnsi="Times New Roman"/>
          <w:b w:val="0"/>
          <w:spacing w:val="-4"/>
        </w:rPr>
        <w:t>avimo gyventojams taisyklių ir V</w:t>
      </w:r>
      <w:r w:rsidRPr="00374BF1">
        <w:rPr>
          <w:rFonts w:ascii="Times New Roman" w:hAnsi="Times New Roman"/>
          <w:b w:val="0"/>
          <w:spacing w:val="-4"/>
        </w:rPr>
        <w:t>eiklų, kuriomis gali būti verčiamasi turint verslo liudijimą, rūšių sąrašo“</w:t>
      </w:r>
      <w:r>
        <w:rPr>
          <w:rFonts w:ascii="Times New Roman" w:hAnsi="Times New Roman"/>
          <w:b w:val="0"/>
        </w:rPr>
        <w:t>, p</w:t>
      </w:r>
      <w:r w:rsidRPr="004679CD">
        <w:rPr>
          <w:rFonts w:ascii="Times New Roman" w:hAnsi="Times New Roman"/>
          <w:b w:val="0"/>
        </w:rPr>
        <w:t>arengtas sprendimo projektas, kuriuo tvirtinami nauji fiksuoti pajamų mokesčio dydžiai už individualią veiklą, kuria gali būti ver</w:t>
      </w:r>
      <w:r>
        <w:rPr>
          <w:rFonts w:ascii="Times New Roman" w:hAnsi="Times New Roman"/>
          <w:b w:val="0"/>
        </w:rPr>
        <w:t xml:space="preserve">čiamasi turint verslo liudijimą </w:t>
      </w:r>
      <w:r w:rsidR="004B0192">
        <w:rPr>
          <w:rFonts w:ascii="Times New Roman" w:hAnsi="Times New Roman"/>
          <w:b w:val="0"/>
        </w:rPr>
        <w:t>nuo</w:t>
      </w:r>
      <w:r w:rsidRPr="004679CD">
        <w:rPr>
          <w:rFonts w:ascii="Times New Roman" w:hAnsi="Times New Roman"/>
          <w:b w:val="0"/>
        </w:rPr>
        <w:t xml:space="preserve"> 20</w:t>
      </w:r>
      <w:r>
        <w:rPr>
          <w:rFonts w:ascii="Times New Roman" w:hAnsi="Times New Roman"/>
          <w:b w:val="0"/>
        </w:rPr>
        <w:t>2</w:t>
      </w:r>
      <w:r w:rsidR="00E65A66">
        <w:rPr>
          <w:rFonts w:ascii="Times New Roman" w:hAnsi="Times New Roman"/>
          <w:b w:val="0"/>
        </w:rPr>
        <w:t>6</w:t>
      </w:r>
      <w:r w:rsidR="00AD2F48">
        <w:rPr>
          <w:rFonts w:ascii="Times New Roman" w:hAnsi="Times New Roman"/>
          <w:b w:val="0"/>
        </w:rPr>
        <w:t xml:space="preserve"> </w:t>
      </w:r>
      <w:r w:rsidRPr="004679CD">
        <w:rPr>
          <w:rFonts w:ascii="Times New Roman" w:hAnsi="Times New Roman"/>
          <w:b w:val="0"/>
        </w:rPr>
        <w:t>m. sausio 1 d.</w:t>
      </w:r>
    </w:p>
    <w:p w14:paraId="20CB49B3" w14:textId="77777777" w:rsidR="007411C4" w:rsidRPr="00451348" w:rsidRDefault="007411C4" w:rsidP="007411C4">
      <w:pPr>
        <w:spacing w:line="360" w:lineRule="auto"/>
        <w:ind w:firstLine="709"/>
        <w:jc w:val="both"/>
        <w:rPr>
          <w:b/>
        </w:rPr>
      </w:pPr>
      <w:r>
        <w:rPr>
          <w:b/>
        </w:rPr>
        <w:t xml:space="preserve">2. </w:t>
      </w:r>
      <w:r w:rsidRPr="00451348">
        <w:rPr>
          <w:b/>
        </w:rPr>
        <w:t xml:space="preserve"> LĖŠŲ POREIKIS IR</w:t>
      </w:r>
      <w:r w:rsidRPr="00451348">
        <w:t xml:space="preserve"> </w:t>
      </w:r>
      <w:r w:rsidRPr="00451348">
        <w:rPr>
          <w:b/>
        </w:rPr>
        <w:t>ŠALTINIAI</w:t>
      </w:r>
    </w:p>
    <w:p w14:paraId="5C24BD79" w14:textId="77777777" w:rsidR="00B6544B" w:rsidRDefault="007411C4" w:rsidP="007411C4">
      <w:pPr>
        <w:spacing w:line="360" w:lineRule="auto"/>
        <w:jc w:val="both"/>
      </w:pPr>
      <w:r w:rsidRPr="00451348">
        <w:t xml:space="preserve">            </w:t>
      </w:r>
    </w:p>
    <w:p w14:paraId="31D72847" w14:textId="0885BB0E" w:rsidR="007411C4" w:rsidRDefault="00B6544B" w:rsidP="00B6544B">
      <w:pPr>
        <w:spacing w:line="360" w:lineRule="auto"/>
        <w:ind w:firstLine="709"/>
        <w:jc w:val="both"/>
      </w:pPr>
      <w:r>
        <w:t>K</w:t>
      </w:r>
      <w:r w:rsidR="007411C4" w:rsidRPr="00451348">
        <w:t xml:space="preserve">aišiadorių rajono savivaldybės biudžeto lėšų nereikės. </w:t>
      </w:r>
    </w:p>
    <w:p w14:paraId="2630F3E0" w14:textId="77777777" w:rsidR="007411C4" w:rsidRPr="00451348" w:rsidRDefault="007411C4" w:rsidP="007411C4">
      <w:pPr>
        <w:spacing w:line="360" w:lineRule="auto"/>
        <w:jc w:val="both"/>
        <w:rPr>
          <w:b/>
        </w:rPr>
      </w:pPr>
    </w:p>
    <w:p w14:paraId="3F08A82D" w14:textId="77777777" w:rsidR="007411C4" w:rsidRPr="00451348" w:rsidRDefault="007411C4" w:rsidP="007411C4">
      <w:pPr>
        <w:spacing w:line="360" w:lineRule="auto"/>
        <w:ind w:firstLine="709"/>
        <w:jc w:val="both"/>
        <w:rPr>
          <w:b/>
        </w:rPr>
      </w:pPr>
      <w:r w:rsidRPr="00451348">
        <w:rPr>
          <w:b/>
        </w:rPr>
        <w:t>3. SIŪLOMOS TEISINIO REGULIAVIMO NUOSTATOS, LAUKIAMI REZULTATAI</w:t>
      </w:r>
    </w:p>
    <w:p w14:paraId="0487C2F3" w14:textId="77777777" w:rsidR="00B6544B" w:rsidRDefault="007411C4" w:rsidP="00E61303">
      <w:pPr>
        <w:spacing w:line="360" w:lineRule="auto"/>
        <w:rPr>
          <w:rFonts w:eastAsia="Calibri"/>
          <w:lang w:eastAsia="lt-LT"/>
        </w:rPr>
      </w:pPr>
      <w:r w:rsidRPr="00451348">
        <w:rPr>
          <w:rFonts w:eastAsia="Calibri"/>
          <w:lang w:eastAsia="lt-LT"/>
        </w:rPr>
        <w:tab/>
      </w:r>
    </w:p>
    <w:p w14:paraId="4A288AFB" w14:textId="1AF153C6" w:rsidR="007411C4" w:rsidRPr="00E61303" w:rsidRDefault="007411C4" w:rsidP="008B2A87">
      <w:pPr>
        <w:spacing w:line="360" w:lineRule="auto"/>
        <w:ind w:firstLine="709"/>
        <w:jc w:val="both"/>
        <w:rPr>
          <w:b/>
        </w:rPr>
      </w:pPr>
      <w:r w:rsidRPr="00E61303">
        <w:t xml:space="preserve">Šiuo metu galioja Kaišiadorių rajono savivaldybės tarybos </w:t>
      </w:r>
      <w:r w:rsidR="00502EAD" w:rsidRPr="00E61303">
        <w:t>202</w:t>
      </w:r>
      <w:r w:rsidR="00E65A66">
        <w:t>4</w:t>
      </w:r>
      <w:r w:rsidR="00AD2F48">
        <w:t xml:space="preserve"> </w:t>
      </w:r>
      <w:r w:rsidRPr="00E61303">
        <w:t xml:space="preserve">m. </w:t>
      </w:r>
      <w:r w:rsidR="00E65A66">
        <w:t>lapkričio</w:t>
      </w:r>
      <w:r w:rsidR="00502EAD" w:rsidRPr="00E61303">
        <w:t xml:space="preserve">  </w:t>
      </w:r>
      <w:r w:rsidR="00F975AF" w:rsidRPr="00E61303">
        <w:t>2</w:t>
      </w:r>
      <w:r w:rsidR="00E65A66">
        <w:t>8</w:t>
      </w:r>
      <w:r w:rsidR="00F975AF" w:rsidRPr="00E61303">
        <w:t xml:space="preserve"> </w:t>
      </w:r>
      <w:r w:rsidRPr="00E61303">
        <w:t>d.</w:t>
      </w:r>
      <w:r w:rsidR="004B0192" w:rsidRPr="00E61303">
        <w:t xml:space="preserve"> sprendimas  Nr. V17</w:t>
      </w:r>
      <w:r w:rsidR="00502EAD" w:rsidRPr="00E61303">
        <w:t>E</w:t>
      </w:r>
      <w:r w:rsidR="004B0192" w:rsidRPr="00E61303">
        <w:t>-</w:t>
      </w:r>
      <w:r w:rsidR="00E65A66">
        <w:t>287</w:t>
      </w:r>
      <w:r w:rsidR="00AD2F48">
        <w:t xml:space="preserve"> </w:t>
      </w:r>
      <w:r w:rsidR="00502EAD" w:rsidRPr="00E61303">
        <w:t xml:space="preserve"> </w:t>
      </w:r>
      <w:r w:rsidR="004B0192" w:rsidRPr="00E61303">
        <w:t>„</w:t>
      </w:r>
      <w:r w:rsidR="00F975AF" w:rsidRPr="00E61303">
        <w:rPr>
          <w:szCs w:val="20"/>
        </w:rPr>
        <w:t xml:space="preserve">Dėl </w:t>
      </w:r>
      <w:r w:rsidR="00987459">
        <w:rPr>
          <w:szCs w:val="20"/>
        </w:rPr>
        <w:t>I</w:t>
      </w:r>
      <w:r w:rsidR="00F975AF" w:rsidRPr="00E61303">
        <w:rPr>
          <w:szCs w:val="20"/>
        </w:rPr>
        <w:t>ndividualios veiklos, kuria gali būti verčiamasi turint verslo liudijimą,  202</w:t>
      </w:r>
      <w:r w:rsidR="00E65A66">
        <w:rPr>
          <w:szCs w:val="20"/>
        </w:rPr>
        <w:t>5</w:t>
      </w:r>
      <w:r w:rsidR="00F975AF" w:rsidRPr="00E61303">
        <w:rPr>
          <w:szCs w:val="20"/>
        </w:rPr>
        <w:t xml:space="preserve"> metų fiksuotų pajamų mokesčio ir lengvatų dydžių sąrašų patvirtinimo</w:t>
      </w:r>
      <w:r w:rsidRPr="00E61303">
        <w:t>“.</w:t>
      </w:r>
    </w:p>
    <w:p w14:paraId="1068A7B6" w14:textId="4E8C1C83" w:rsidR="007411C4" w:rsidRPr="00E61303" w:rsidRDefault="007411C4" w:rsidP="008B2A87">
      <w:pPr>
        <w:autoSpaceDE w:val="0"/>
        <w:autoSpaceDN w:val="0"/>
        <w:adjustRightInd w:val="0"/>
        <w:spacing w:line="360" w:lineRule="auto"/>
        <w:jc w:val="both"/>
        <w:rPr>
          <w:b/>
        </w:rPr>
      </w:pPr>
      <w:r w:rsidRPr="00E61303">
        <w:rPr>
          <w:b/>
        </w:rPr>
        <w:tab/>
      </w:r>
      <w:r w:rsidR="004B0192" w:rsidRPr="00E61303">
        <w:rPr>
          <w:bCs/>
        </w:rPr>
        <w:t>Sprendimo projekte siūlomi</w:t>
      </w:r>
      <w:r w:rsidRPr="00E61303">
        <w:rPr>
          <w:bCs/>
        </w:rPr>
        <w:t xml:space="preserve"> tokie pat kaip </w:t>
      </w:r>
      <w:r w:rsidR="00E61303">
        <w:rPr>
          <w:bCs/>
        </w:rPr>
        <w:t xml:space="preserve"> 202</w:t>
      </w:r>
      <w:r w:rsidR="00E65A66">
        <w:rPr>
          <w:bCs/>
        </w:rPr>
        <w:t>4</w:t>
      </w:r>
      <w:r w:rsidR="00AD2F48">
        <w:rPr>
          <w:bCs/>
        </w:rPr>
        <w:t>, 202</w:t>
      </w:r>
      <w:r w:rsidR="00E65A66">
        <w:rPr>
          <w:bCs/>
        </w:rPr>
        <w:t>5</w:t>
      </w:r>
      <w:r w:rsidR="00AD2F48">
        <w:rPr>
          <w:bCs/>
        </w:rPr>
        <w:t xml:space="preserve"> </w:t>
      </w:r>
      <w:r w:rsidRPr="00E61303">
        <w:rPr>
          <w:bCs/>
        </w:rPr>
        <w:t xml:space="preserve"> metais pajamų mokesčio dydžiai ir tokios pat lengvatos, įsigyjant verslo liudijimus 202</w:t>
      </w:r>
      <w:r w:rsidR="00E65A66">
        <w:rPr>
          <w:bCs/>
        </w:rPr>
        <w:t>6</w:t>
      </w:r>
      <w:r w:rsidR="00E61303">
        <w:rPr>
          <w:bCs/>
        </w:rPr>
        <w:t xml:space="preserve"> </w:t>
      </w:r>
      <w:r w:rsidRPr="00E61303">
        <w:rPr>
          <w:bCs/>
        </w:rPr>
        <w:t>metais.</w:t>
      </w:r>
    </w:p>
    <w:p w14:paraId="57C6EBFD" w14:textId="41C89115" w:rsidR="00E65A66" w:rsidRPr="00E61303" w:rsidRDefault="000E7A03" w:rsidP="008B2A87">
      <w:pPr>
        <w:pStyle w:val="Pagrindinistekstas"/>
        <w:spacing w:line="360" w:lineRule="auto"/>
        <w:ind w:firstLine="720"/>
        <w:rPr>
          <w:rFonts w:ascii="Times New Roman" w:hAnsi="Times New Roman"/>
          <w:b w:val="0"/>
          <w:bCs/>
        </w:rPr>
      </w:pPr>
      <w:r w:rsidRPr="00E61303">
        <w:rPr>
          <w:rFonts w:ascii="Times New Roman" w:hAnsi="Times New Roman"/>
          <w:b w:val="0"/>
          <w:bCs/>
        </w:rPr>
        <w:t>202</w:t>
      </w:r>
      <w:r w:rsidR="00E65A66">
        <w:rPr>
          <w:rFonts w:ascii="Times New Roman" w:hAnsi="Times New Roman"/>
          <w:b w:val="0"/>
          <w:bCs/>
        </w:rPr>
        <w:t>2</w:t>
      </w:r>
      <w:r w:rsidRPr="00E61303">
        <w:rPr>
          <w:rFonts w:ascii="Times New Roman" w:hAnsi="Times New Roman"/>
          <w:b w:val="0"/>
          <w:bCs/>
        </w:rPr>
        <w:t xml:space="preserve"> </w:t>
      </w:r>
      <w:r w:rsidR="00AD2F48" w:rsidRPr="00E61303">
        <w:rPr>
          <w:rFonts w:ascii="Times New Roman" w:hAnsi="Times New Roman"/>
          <w:b w:val="0"/>
          <w:bCs/>
        </w:rPr>
        <w:t>metais į savivaldybės biudžetą surinkta</w:t>
      </w:r>
      <w:r w:rsidR="00E65A66">
        <w:rPr>
          <w:rFonts w:ascii="Times New Roman" w:hAnsi="Times New Roman"/>
          <w:b w:val="0"/>
          <w:bCs/>
        </w:rPr>
        <w:t xml:space="preserve">  </w:t>
      </w:r>
      <w:r w:rsidR="00BD1343" w:rsidRPr="00E61303">
        <w:rPr>
          <w:rFonts w:ascii="Times New Roman" w:hAnsi="Times New Roman"/>
          <w:b w:val="0"/>
          <w:bCs/>
        </w:rPr>
        <w:t>22008</w:t>
      </w:r>
      <w:r w:rsidR="00BF1797" w:rsidRPr="00E61303">
        <w:rPr>
          <w:rFonts w:ascii="Times New Roman" w:hAnsi="Times New Roman"/>
          <w:b w:val="0"/>
          <w:bCs/>
        </w:rPr>
        <w:t xml:space="preserve"> </w:t>
      </w:r>
      <w:r w:rsidR="00987459">
        <w:rPr>
          <w:rFonts w:ascii="Times New Roman" w:hAnsi="Times New Roman"/>
          <w:b w:val="0"/>
          <w:bCs/>
        </w:rPr>
        <w:t>Eur</w:t>
      </w:r>
      <w:r w:rsidR="00AD2F48">
        <w:rPr>
          <w:rFonts w:ascii="Times New Roman" w:hAnsi="Times New Roman"/>
          <w:b w:val="0"/>
          <w:bCs/>
        </w:rPr>
        <w:t xml:space="preserve">, 2023 m. – </w:t>
      </w:r>
      <w:r w:rsidR="00FC4724">
        <w:rPr>
          <w:rFonts w:ascii="Times New Roman" w:hAnsi="Times New Roman"/>
          <w:b w:val="0"/>
          <w:bCs/>
        </w:rPr>
        <w:t>25667 Eur</w:t>
      </w:r>
      <w:r w:rsidR="00E65A66">
        <w:rPr>
          <w:rFonts w:ascii="Times New Roman" w:hAnsi="Times New Roman"/>
          <w:b w:val="0"/>
          <w:bCs/>
        </w:rPr>
        <w:t>,  2024 m.</w:t>
      </w:r>
      <w:r w:rsidR="00E65A66" w:rsidRPr="00E65A66">
        <w:rPr>
          <w:rFonts w:ascii="Times New Roman" w:hAnsi="Times New Roman"/>
          <w:b w:val="0"/>
          <w:bCs/>
        </w:rPr>
        <w:t xml:space="preserve"> </w:t>
      </w:r>
      <w:r w:rsidR="00E65A66">
        <w:rPr>
          <w:rFonts w:ascii="Times New Roman" w:hAnsi="Times New Roman"/>
          <w:b w:val="0"/>
          <w:bCs/>
        </w:rPr>
        <w:t>– 25171 Eur.</w:t>
      </w:r>
    </w:p>
    <w:p w14:paraId="28513328" w14:textId="1DB2A89E" w:rsidR="00BF1797" w:rsidRPr="00E61303" w:rsidRDefault="000E7A03" w:rsidP="008B2A87">
      <w:pPr>
        <w:pStyle w:val="Pagrindinistekstas"/>
        <w:spacing w:line="360" w:lineRule="auto"/>
        <w:rPr>
          <w:rFonts w:ascii="Times New Roman" w:hAnsi="Times New Roman"/>
          <w:b w:val="0"/>
          <w:bCs/>
        </w:rPr>
      </w:pPr>
      <w:r w:rsidRPr="00E61303">
        <w:rPr>
          <w:rFonts w:ascii="Times New Roman" w:hAnsi="Times New Roman"/>
          <w:b w:val="0"/>
          <w:bCs/>
        </w:rPr>
        <w:tab/>
      </w:r>
      <w:r w:rsidR="00BF1797" w:rsidRPr="00E61303">
        <w:rPr>
          <w:rFonts w:ascii="Times New Roman" w:hAnsi="Times New Roman"/>
          <w:b w:val="0"/>
          <w:bCs/>
        </w:rPr>
        <w:t>202</w:t>
      </w:r>
      <w:r w:rsidR="00E65A66">
        <w:rPr>
          <w:rFonts w:ascii="Times New Roman" w:hAnsi="Times New Roman"/>
          <w:b w:val="0"/>
          <w:bCs/>
        </w:rPr>
        <w:t>4</w:t>
      </w:r>
      <w:r w:rsidR="00BF1797" w:rsidRPr="00E61303">
        <w:rPr>
          <w:rFonts w:ascii="Times New Roman" w:hAnsi="Times New Roman"/>
          <w:b w:val="0"/>
          <w:bCs/>
        </w:rPr>
        <w:t xml:space="preserve"> m. verslo liudijimus buvo įsig</w:t>
      </w:r>
      <w:r w:rsidR="00987459">
        <w:rPr>
          <w:rFonts w:ascii="Times New Roman" w:hAnsi="Times New Roman"/>
          <w:b w:val="0"/>
          <w:bCs/>
        </w:rPr>
        <w:t>i</w:t>
      </w:r>
      <w:r w:rsidR="00BF1797" w:rsidRPr="00E61303">
        <w:rPr>
          <w:rFonts w:ascii="Times New Roman" w:hAnsi="Times New Roman"/>
          <w:b w:val="0"/>
          <w:bCs/>
        </w:rPr>
        <w:t xml:space="preserve">ję </w:t>
      </w:r>
      <w:r w:rsidR="000C783F">
        <w:rPr>
          <w:rFonts w:ascii="Times New Roman" w:hAnsi="Times New Roman"/>
          <w:b w:val="0"/>
          <w:bCs/>
        </w:rPr>
        <w:t>6</w:t>
      </w:r>
      <w:r w:rsidR="00E65A66">
        <w:rPr>
          <w:rFonts w:ascii="Times New Roman" w:hAnsi="Times New Roman"/>
          <w:b w:val="0"/>
          <w:bCs/>
        </w:rPr>
        <w:t>67</w:t>
      </w:r>
      <w:r w:rsidR="00BF1797" w:rsidRPr="00E61303">
        <w:rPr>
          <w:rFonts w:ascii="Times New Roman" w:hAnsi="Times New Roman"/>
          <w:b w:val="0"/>
          <w:bCs/>
        </w:rPr>
        <w:t xml:space="preserve"> asmenys be lengvatų ir </w:t>
      </w:r>
      <w:r w:rsidR="00BD1343" w:rsidRPr="00E61303">
        <w:rPr>
          <w:rFonts w:ascii="Times New Roman" w:hAnsi="Times New Roman"/>
          <w:b w:val="0"/>
          <w:bCs/>
        </w:rPr>
        <w:t>4</w:t>
      </w:r>
      <w:r w:rsidR="00E65A66">
        <w:rPr>
          <w:rFonts w:ascii="Times New Roman" w:hAnsi="Times New Roman"/>
          <w:b w:val="0"/>
          <w:bCs/>
        </w:rPr>
        <w:t>42</w:t>
      </w:r>
      <w:r w:rsidR="00BD1343" w:rsidRPr="00E61303">
        <w:rPr>
          <w:rFonts w:ascii="Times New Roman" w:hAnsi="Times New Roman"/>
          <w:b w:val="0"/>
          <w:bCs/>
        </w:rPr>
        <w:t xml:space="preserve"> </w:t>
      </w:r>
      <w:r w:rsidR="00BF1797" w:rsidRPr="00E61303">
        <w:rPr>
          <w:rFonts w:ascii="Times New Roman" w:hAnsi="Times New Roman"/>
          <w:b w:val="0"/>
          <w:bCs/>
        </w:rPr>
        <w:t>asm</w:t>
      </w:r>
      <w:r w:rsidR="00EE5023">
        <w:rPr>
          <w:rFonts w:ascii="Times New Roman" w:hAnsi="Times New Roman"/>
          <w:b w:val="0"/>
          <w:bCs/>
        </w:rPr>
        <w:t>enys</w:t>
      </w:r>
      <w:r w:rsidR="00BF1797" w:rsidRPr="00E61303">
        <w:rPr>
          <w:rFonts w:ascii="Times New Roman" w:hAnsi="Times New Roman"/>
          <w:b w:val="0"/>
          <w:bCs/>
        </w:rPr>
        <w:t xml:space="preserve"> su lengvatomis</w:t>
      </w:r>
      <w:r w:rsidR="00AF6A17">
        <w:rPr>
          <w:rFonts w:ascii="Times New Roman" w:hAnsi="Times New Roman"/>
          <w:b w:val="0"/>
          <w:bCs/>
        </w:rPr>
        <w:t>.</w:t>
      </w:r>
      <w:r w:rsidR="000C783F">
        <w:rPr>
          <w:rFonts w:ascii="Times New Roman" w:hAnsi="Times New Roman"/>
          <w:b w:val="0"/>
          <w:bCs/>
        </w:rPr>
        <w:t xml:space="preserve"> </w:t>
      </w:r>
    </w:p>
    <w:p w14:paraId="4E245076" w14:textId="04A27950" w:rsidR="000E7A03" w:rsidRPr="00E21A88" w:rsidRDefault="000E7A03" w:rsidP="008B2A87">
      <w:pPr>
        <w:pStyle w:val="Pagrindinistekstas"/>
        <w:spacing w:line="360" w:lineRule="auto"/>
        <w:rPr>
          <w:rFonts w:ascii="Times New Roman" w:hAnsi="Times New Roman"/>
          <w:b w:val="0"/>
          <w:bCs/>
        </w:rPr>
      </w:pPr>
      <w:r w:rsidRPr="00E61303">
        <w:rPr>
          <w:rFonts w:ascii="Times New Roman" w:hAnsi="Times New Roman"/>
          <w:b w:val="0"/>
          <w:bCs/>
        </w:rPr>
        <w:t>Patvirtinus pateiktus pajamų mokesčių dydžius, į savivaldybės biudžetą 202</w:t>
      </w:r>
      <w:r w:rsidR="00E65A66">
        <w:rPr>
          <w:rFonts w:ascii="Times New Roman" w:hAnsi="Times New Roman"/>
          <w:b w:val="0"/>
          <w:bCs/>
        </w:rPr>
        <w:t xml:space="preserve">6 </w:t>
      </w:r>
      <w:r w:rsidRPr="00E61303">
        <w:rPr>
          <w:rFonts w:ascii="Times New Roman" w:hAnsi="Times New Roman"/>
          <w:b w:val="0"/>
          <w:bCs/>
        </w:rPr>
        <w:t xml:space="preserve"> metais planuojama surinkti apie 2</w:t>
      </w:r>
      <w:r w:rsidR="00FC4724">
        <w:rPr>
          <w:rFonts w:ascii="Times New Roman" w:hAnsi="Times New Roman"/>
          <w:b w:val="0"/>
          <w:bCs/>
        </w:rPr>
        <w:t>5</w:t>
      </w:r>
      <w:r w:rsidRPr="00E61303">
        <w:rPr>
          <w:rFonts w:ascii="Times New Roman" w:hAnsi="Times New Roman"/>
          <w:b w:val="0"/>
          <w:bCs/>
        </w:rPr>
        <w:t xml:space="preserve"> 000 eurų.</w:t>
      </w:r>
    </w:p>
    <w:p w14:paraId="622F8AEB" w14:textId="69FB6C52" w:rsidR="007411C4" w:rsidRPr="007411C4" w:rsidRDefault="007411C4" w:rsidP="008B2A87">
      <w:pPr>
        <w:pStyle w:val="Pagrindinistekstas"/>
        <w:spacing w:line="360" w:lineRule="auto"/>
        <w:rPr>
          <w:rFonts w:ascii="Times New Roman" w:hAnsi="Times New Roman"/>
          <w:b w:val="0"/>
          <w:bCs/>
        </w:rPr>
      </w:pPr>
    </w:p>
    <w:p w14:paraId="54F14139" w14:textId="77777777" w:rsidR="007411C4" w:rsidRPr="00451348" w:rsidRDefault="007411C4" w:rsidP="007411C4">
      <w:pPr>
        <w:spacing w:line="360" w:lineRule="auto"/>
        <w:ind w:firstLine="709"/>
        <w:jc w:val="both"/>
        <w:rPr>
          <w:b/>
        </w:rPr>
      </w:pPr>
      <w:r w:rsidRPr="00451348">
        <w:rPr>
          <w:b/>
        </w:rPr>
        <w:lastRenderedPageBreak/>
        <w:t>4. KITI SPRENDIMUI PRIIMTI REIKALINGI PAGRINDIMAI, SKAIČIAVIMAI AR PAAIŠKINIMAI</w:t>
      </w:r>
    </w:p>
    <w:p w14:paraId="465FF81B" w14:textId="77777777" w:rsidR="007411C4" w:rsidRPr="00E17D27" w:rsidRDefault="007411C4" w:rsidP="007411C4">
      <w:pPr>
        <w:pStyle w:val="Pagrindinistekstas"/>
        <w:spacing w:line="360" w:lineRule="auto"/>
        <w:ind w:firstLine="709"/>
        <w:rPr>
          <w:rFonts w:ascii="Times New Roman" w:hAnsi="Times New Roman"/>
          <w:b w:val="0"/>
          <w:bCs/>
        </w:rPr>
      </w:pPr>
      <w:r>
        <w:rPr>
          <w:rFonts w:ascii="Times New Roman" w:hAnsi="Times New Roman"/>
          <w:b w:val="0"/>
          <w:bCs/>
        </w:rPr>
        <w:t>Nėra.</w:t>
      </w:r>
    </w:p>
    <w:p w14:paraId="6ABDF9D3" w14:textId="77777777" w:rsidR="007411C4" w:rsidRDefault="007411C4" w:rsidP="007411C4">
      <w:pPr>
        <w:pStyle w:val="Pagrindinistekstas"/>
        <w:ind w:firstLine="567"/>
      </w:pPr>
    </w:p>
    <w:p w14:paraId="15260193" w14:textId="77777777" w:rsidR="007411C4" w:rsidRDefault="007411C4" w:rsidP="007411C4">
      <w:pPr>
        <w:pStyle w:val="Pagrindinistekstas"/>
        <w:spacing w:line="360" w:lineRule="auto"/>
        <w:rPr>
          <w:rFonts w:ascii="Times New Roman" w:hAnsi="Times New Roman"/>
          <w:b w:val="0"/>
          <w:bCs/>
        </w:rPr>
      </w:pPr>
    </w:p>
    <w:p w14:paraId="6E1729C9" w14:textId="77777777" w:rsidR="007411C4" w:rsidRPr="00451348" w:rsidRDefault="00BF1797" w:rsidP="007411C4">
      <w:pPr>
        <w:pStyle w:val="Pagrindinistekstas"/>
        <w:spacing w:line="360" w:lineRule="auto"/>
        <w:rPr>
          <w:rFonts w:ascii="Times New Roman" w:hAnsi="Times New Roman"/>
          <w:b w:val="0"/>
          <w:bCs/>
        </w:rPr>
      </w:pPr>
      <w:r>
        <w:rPr>
          <w:rFonts w:ascii="Times New Roman" w:hAnsi="Times New Roman"/>
          <w:b w:val="0"/>
          <w:bCs/>
        </w:rPr>
        <w:t>Ūkio plėtros ir statybos</w:t>
      </w:r>
      <w:r w:rsidR="007411C4" w:rsidRPr="00451348">
        <w:rPr>
          <w:rFonts w:ascii="Times New Roman" w:hAnsi="Times New Roman"/>
          <w:b w:val="0"/>
          <w:bCs/>
        </w:rPr>
        <w:t xml:space="preserve"> skyriaus </w:t>
      </w:r>
    </w:p>
    <w:p w14:paraId="09AAE581" w14:textId="77777777" w:rsidR="007411C4" w:rsidRPr="00451348" w:rsidRDefault="007411C4" w:rsidP="007411C4">
      <w:pPr>
        <w:pStyle w:val="Pagrindinistekstas"/>
        <w:spacing w:line="360" w:lineRule="auto"/>
        <w:rPr>
          <w:rFonts w:ascii="Times New Roman" w:hAnsi="Times New Roman"/>
          <w:b w:val="0"/>
        </w:rPr>
      </w:pPr>
      <w:r w:rsidRPr="00451348">
        <w:rPr>
          <w:rFonts w:ascii="Times New Roman" w:hAnsi="Times New Roman"/>
          <w:b w:val="0"/>
          <w:bCs/>
        </w:rPr>
        <w:t>vyriausioji inžinierė (patarėja)                                                                       Laimutė Grabliauskienė</w:t>
      </w:r>
    </w:p>
    <w:p w14:paraId="7C334579" w14:textId="77777777" w:rsidR="007411C4" w:rsidRPr="00451348" w:rsidRDefault="007411C4" w:rsidP="007411C4">
      <w:pPr>
        <w:tabs>
          <w:tab w:val="left" w:pos="1353"/>
        </w:tabs>
        <w:spacing w:line="360" w:lineRule="auto"/>
        <w:jc w:val="both"/>
      </w:pPr>
    </w:p>
    <w:p w14:paraId="55FD3B53" w14:textId="77777777" w:rsidR="00A3424F" w:rsidRPr="00042DFC" w:rsidRDefault="00A3424F" w:rsidP="00A3424F"/>
    <w:p w14:paraId="6ED9CF78" w14:textId="77777777" w:rsidR="00A3424F" w:rsidRPr="00F96DDB" w:rsidRDefault="00A3424F" w:rsidP="00A3424F">
      <w:pPr>
        <w:spacing w:line="360" w:lineRule="auto"/>
      </w:pPr>
    </w:p>
    <w:p w14:paraId="34F91326" w14:textId="77777777" w:rsidR="00A3424F" w:rsidRDefault="00A3424F" w:rsidP="00A3424F">
      <w:pPr>
        <w:tabs>
          <w:tab w:val="left" w:pos="1353"/>
        </w:tabs>
        <w:spacing w:line="360" w:lineRule="auto"/>
        <w:jc w:val="both"/>
      </w:pPr>
    </w:p>
    <w:p w14:paraId="526069A7" w14:textId="77777777" w:rsidR="00C90C42" w:rsidRDefault="00C90C42" w:rsidP="00CE0B7A"/>
    <w:p w14:paraId="57C20522" w14:textId="77777777" w:rsidR="00653984" w:rsidRPr="005D6F3C" w:rsidRDefault="00653984" w:rsidP="00CE0B7A"/>
    <w:sectPr w:rsidR="00653984" w:rsidRPr="005D6F3C" w:rsidSect="001B7A15">
      <w:footnotePr>
        <w:pos w:val="beneathText"/>
      </w:footnotePr>
      <w:pgSz w:w="12240" w:h="15840"/>
      <w:pgMar w:top="709" w:right="567" w:bottom="425" w:left="1701" w:header="567"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4968C0" w14:textId="77777777" w:rsidR="00EF5998" w:rsidRDefault="00EF5998">
      <w:r>
        <w:separator/>
      </w:r>
    </w:p>
  </w:endnote>
  <w:endnote w:type="continuationSeparator" w:id="0">
    <w:p w14:paraId="78CD498E" w14:textId="77777777" w:rsidR="00EF5998" w:rsidRDefault="00EF5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LT">
    <w:altName w:val="Times New Roman"/>
    <w:panose1 w:val="00000000000000000000"/>
    <w:charset w:val="BA"/>
    <w:family w:val="roman"/>
    <w:notTrueType/>
    <w:pitch w:val="variable"/>
    <w:sig w:usb0="00000007" w:usb1="00000000" w:usb2="00000000" w:usb3="00000000" w:csb0="00000081" w:csb1="00000000"/>
  </w:font>
  <w:font w:name="Times New Roman LT">
    <w:altName w:val="Courier New"/>
    <w:charset w:val="00"/>
    <w:family w:val="roman"/>
    <w:pitch w:val="variable"/>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185462" w14:textId="77777777" w:rsidR="000D2595" w:rsidRDefault="000D2595">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D1B68" w14:textId="77777777" w:rsidR="000D2595" w:rsidRDefault="000D2595">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18CEC" w14:textId="77777777" w:rsidR="000D2595" w:rsidRDefault="000D2595">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78E8BB" w14:textId="77777777" w:rsidR="00EF5998" w:rsidRDefault="00EF5998">
      <w:r>
        <w:separator/>
      </w:r>
    </w:p>
  </w:footnote>
  <w:footnote w:type="continuationSeparator" w:id="0">
    <w:p w14:paraId="13ACC498" w14:textId="77777777" w:rsidR="00EF5998" w:rsidRDefault="00EF59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ADC9A" w14:textId="77777777" w:rsidR="000D2595" w:rsidRDefault="000D2595" w:rsidP="009B140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B2DC3FC" w14:textId="77777777" w:rsidR="000D2595" w:rsidRDefault="000D2595" w:rsidP="009B140F">
    <w:pPr>
      <w:pStyle w:val="Antrats"/>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8A9283" w14:textId="77777777" w:rsidR="000D2595" w:rsidRDefault="000D2595" w:rsidP="009B140F">
    <w:pPr>
      <w:pStyle w:val="Antrats"/>
      <w:framePr w:wrap="around" w:vAnchor="text" w:hAnchor="margin" w:xAlign="center" w:y="1"/>
      <w:rPr>
        <w:rStyle w:val="Puslapionumeris"/>
      </w:rPr>
    </w:pPr>
  </w:p>
  <w:p w14:paraId="0D2359AD" w14:textId="77777777" w:rsidR="000D2595" w:rsidRDefault="000D2595" w:rsidP="009B140F">
    <w:pPr>
      <w:pStyle w:val="Antrats"/>
      <w:framePr w:wrap="around" w:vAnchor="text" w:hAnchor="margin" w:xAlign="center" w:y="1"/>
      <w:ind w:right="360"/>
      <w:rPr>
        <w:rStyle w:val="Puslapionumeris"/>
      </w:rPr>
    </w:pPr>
  </w:p>
  <w:p w14:paraId="2033EA29" w14:textId="77777777" w:rsidR="000D2595" w:rsidRDefault="000D2595" w:rsidP="00B00C48">
    <w:pPr>
      <w:pStyle w:val="Antrats"/>
      <w:framePr w:wrap="around" w:vAnchor="text" w:hAnchor="page" w:x="1756" w:y="34"/>
      <w:rPr>
        <w:rStyle w:val="Puslapionumeris"/>
      </w:rPr>
    </w:pPr>
  </w:p>
  <w:p w14:paraId="02AAF619" w14:textId="77777777" w:rsidR="000D2595" w:rsidRDefault="000D2595" w:rsidP="0076741F">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D83003" w14:textId="77777777" w:rsidR="000D2595" w:rsidRDefault="000D2595" w:rsidP="0014492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0</w:t>
    </w:r>
    <w:r>
      <w:rPr>
        <w:rStyle w:val="Puslapionumeris"/>
      </w:rPr>
      <w:fldChar w:fldCharType="end"/>
    </w:r>
  </w:p>
  <w:p w14:paraId="12B6B97C" w14:textId="77777777" w:rsidR="000D2595" w:rsidRDefault="000D2595">
    <w:pPr>
      <w:pStyle w:val="Antrat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592C5" w14:textId="77777777" w:rsidR="000D2595" w:rsidRDefault="000D2595">
    <w:pPr>
      <w:pStyle w:val="Antrat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19C08" w14:textId="77777777" w:rsidR="000D2595" w:rsidRDefault="000D2595" w:rsidP="00824E8B">
    <w:pPr>
      <w:pStyle w:val="Antrats"/>
    </w:pPr>
    <w:r>
      <w:rPr>
        <w:rStyle w:val="Puslapionumeris"/>
      </w:rPr>
      <w:fldChar w:fldCharType="begin"/>
    </w:r>
    <w:r>
      <w:rPr>
        <w:rStyle w:val="Puslapionumeris"/>
      </w:rPr>
      <w:instrText xml:space="preserve"> PAGE </w:instrText>
    </w:r>
    <w:r>
      <w:rPr>
        <w:rStyle w:val="Puslapionumeris"/>
      </w:rPr>
      <w:fldChar w:fldCharType="separate"/>
    </w:r>
    <w:r w:rsidR="007A286B">
      <w:rPr>
        <w:rStyle w:val="Puslapionumeris"/>
        <w:noProof/>
      </w:rPr>
      <w:t>20</w:t>
    </w:r>
    <w:r>
      <w:rPr>
        <w:rStyle w:val="Puslapionumeris"/>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02B42C" w14:textId="77777777" w:rsidR="000D2595" w:rsidRDefault="000D2595" w:rsidP="00144920">
    <w:pPr>
      <w:pStyle w:val="Antrats"/>
      <w:framePr w:wrap="around" w:vAnchor="text" w:hAnchor="margin" w:xAlign="center" w:y="1"/>
      <w:rPr>
        <w:rStyle w:val="Puslapionumeris"/>
      </w:rPr>
    </w:pPr>
  </w:p>
  <w:p w14:paraId="59C6E628" w14:textId="77777777" w:rsidR="000D2595" w:rsidRDefault="000D2595" w:rsidP="00144920">
    <w:pPr>
      <w:pStyle w:val="Antrats"/>
      <w:framePr w:wrap="around" w:vAnchor="text" w:hAnchor="margin" w:xAlign="center" w:y="1"/>
      <w:rPr>
        <w:rStyle w:val="Puslapionumeris"/>
      </w:rPr>
    </w:pPr>
  </w:p>
  <w:p w14:paraId="3E787522" w14:textId="77777777" w:rsidR="000D2595" w:rsidRPr="00EC5F56" w:rsidRDefault="000D2595" w:rsidP="00824E8B">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9"/>
    <w:lvl w:ilvl="0">
      <w:start w:val="1"/>
      <w:numFmt w:val="decimal"/>
      <w:lvlText w:val="%1."/>
      <w:lvlJc w:val="left"/>
      <w:pPr>
        <w:tabs>
          <w:tab w:val="num" w:pos="360"/>
        </w:tabs>
        <w:ind w:left="360" w:hanging="360"/>
      </w:pPr>
      <w:rPr>
        <w:rFonts w:cs="Times New Roman"/>
      </w:rPr>
    </w:lvl>
  </w:abstractNum>
  <w:abstractNum w:abstractNumId="1" w15:restartNumberingAfterBreak="0">
    <w:nsid w:val="00000002"/>
    <w:multiLevelType w:val="multilevel"/>
    <w:tmpl w:val="032E4DCA"/>
    <w:name w:val="WW8Num65"/>
    <w:lvl w:ilvl="0">
      <w:numFmt w:val="none"/>
      <w:lvlText w:val=""/>
      <w:lvlJc w:val="left"/>
      <w:pPr>
        <w:tabs>
          <w:tab w:val="num" w:pos="360"/>
        </w:tabs>
      </w:pPr>
      <w:rPr>
        <w:rFonts w:cs="Times New Roman"/>
      </w:rPr>
    </w:lvl>
    <w:lvl w:ilvl="1">
      <w:start w:val="1"/>
      <w:numFmt w:val="decimal"/>
      <w:suff w:val="space"/>
      <w:lvlText w:val="%1.%2."/>
      <w:lvlJc w:val="left"/>
      <w:pPr>
        <w:ind w:firstLine="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800"/>
        </w:tabs>
        <w:ind w:left="180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160"/>
        </w:tabs>
        <w:ind w:left="216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 w15:restartNumberingAfterBreak="0">
    <w:nsid w:val="00000003"/>
    <w:multiLevelType w:val="multilevel"/>
    <w:tmpl w:val="00000003"/>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3" w15:restartNumberingAfterBreak="0">
    <w:nsid w:val="04014AFC"/>
    <w:multiLevelType w:val="multilevel"/>
    <w:tmpl w:val="8A1CCBF2"/>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4" w15:restartNumberingAfterBreak="0">
    <w:nsid w:val="0E2604BD"/>
    <w:multiLevelType w:val="multilevel"/>
    <w:tmpl w:val="C94E2A82"/>
    <w:lvl w:ilvl="0">
      <w:start w:val="2"/>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5" w15:restartNumberingAfterBreak="0">
    <w:nsid w:val="0F5732A0"/>
    <w:multiLevelType w:val="multilevel"/>
    <w:tmpl w:val="44B433B4"/>
    <w:lvl w:ilvl="0">
      <w:start w:val="1"/>
      <w:numFmt w:val="decimal"/>
      <w:suff w:val="space"/>
      <w:lvlText w:val="%1."/>
      <w:lvlJc w:val="left"/>
      <w:pPr>
        <w:ind w:firstLine="7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800"/>
        </w:tabs>
        <w:ind w:left="180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160"/>
        </w:tabs>
        <w:ind w:left="216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6" w15:restartNumberingAfterBreak="0">
    <w:nsid w:val="1B391203"/>
    <w:multiLevelType w:val="multilevel"/>
    <w:tmpl w:val="358A3FCA"/>
    <w:lvl w:ilvl="0">
      <w:start w:val="6"/>
      <w:numFmt w:val="decimal"/>
      <w:lvlText w:val="%1."/>
      <w:lvlJc w:val="left"/>
      <w:pPr>
        <w:tabs>
          <w:tab w:val="num" w:pos="0"/>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FEE32BA"/>
    <w:multiLevelType w:val="hybridMultilevel"/>
    <w:tmpl w:val="133890A0"/>
    <w:lvl w:ilvl="0" w:tplc="13F618F0">
      <w:start w:val="2"/>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15:restartNumberingAfterBreak="0">
    <w:nsid w:val="222B0BE6"/>
    <w:multiLevelType w:val="multilevel"/>
    <w:tmpl w:val="B8C875BC"/>
    <w:lvl w:ilvl="0">
      <w:start w:val="1"/>
      <w:numFmt w:val="decimal"/>
      <w:lvlText w:val="%1."/>
      <w:lvlJc w:val="left"/>
      <w:pPr>
        <w:tabs>
          <w:tab w:val="num" w:pos="0"/>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264C7DD1"/>
    <w:multiLevelType w:val="multilevel"/>
    <w:tmpl w:val="FD4C1AD4"/>
    <w:lvl w:ilvl="0">
      <w:start w:val="2"/>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1095"/>
        </w:tabs>
        <w:ind w:left="1095" w:hanging="360"/>
      </w:pPr>
      <w:rPr>
        <w:rFonts w:cs="Times New Roman" w:hint="default"/>
      </w:rPr>
    </w:lvl>
    <w:lvl w:ilvl="2">
      <w:start w:val="1"/>
      <w:numFmt w:val="decimal"/>
      <w:lvlText w:val="%1.%2.%3."/>
      <w:lvlJc w:val="left"/>
      <w:pPr>
        <w:tabs>
          <w:tab w:val="num" w:pos="2190"/>
        </w:tabs>
        <w:ind w:left="2190" w:hanging="720"/>
      </w:pPr>
      <w:rPr>
        <w:rFonts w:cs="Times New Roman" w:hint="default"/>
      </w:rPr>
    </w:lvl>
    <w:lvl w:ilvl="3">
      <w:start w:val="1"/>
      <w:numFmt w:val="decimal"/>
      <w:lvlText w:val="%1.%2.%3.%4."/>
      <w:lvlJc w:val="left"/>
      <w:pPr>
        <w:tabs>
          <w:tab w:val="num" w:pos="2925"/>
        </w:tabs>
        <w:ind w:left="2925" w:hanging="720"/>
      </w:pPr>
      <w:rPr>
        <w:rFonts w:cs="Times New Roman" w:hint="default"/>
      </w:rPr>
    </w:lvl>
    <w:lvl w:ilvl="4">
      <w:start w:val="1"/>
      <w:numFmt w:val="decimal"/>
      <w:lvlText w:val="%1.%2.%3.%4.%5."/>
      <w:lvlJc w:val="left"/>
      <w:pPr>
        <w:tabs>
          <w:tab w:val="num" w:pos="4020"/>
        </w:tabs>
        <w:ind w:left="4020" w:hanging="1080"/>
      </w:pPr>
      <w:rPr>
        <w:rFonts w:cs="Times New Roman" w:hint="default"/>
      </w:rPr>
    </w:lvl>
    <w:lvl w:ilvl="5">
      <w:start w:val="1"/>
      <w:numFmt w:val="decimal"/>
      <w:lvlText w:val="%1.%2.%3.%4.%5.%6."/>
      <w:lvlJc w:val="left"/>
      <w:pPr>
        <w:tabs>
          <w:tab w:val="num" w:pos="4755"/>
        </w:tabs>
        <w:ind w:left="4755" w:hanging="1080"/>
      </w:pPr>
      <w:rPr>
        <w:rFonts w:cs="Times New Roman" w:hint="default"/>
      </w:rPr>
    </w:lvl>
    <w:lvl w:ilvl="6">
      <w:start w:val="1"/>
      <w:numFmt w:val="decimal"/>
      <w:lvlText w:val="%1.%2.%3.%4.%5.%6.%7."/>
      <w:lvlJc w:val="left"/>
      <w:pPr>
        <w:tabs>
          <w:tab w:val="num" w:pos="5850"/>
        </w:tabs>
        <w:ind w:left="5850" w:hanging="1440"/>
      </w:pPr>
      <w:rPr>
        <w:rFonts w:cs="Times New Roman" w:hint="default"/>
      </w:rPr>
    </w:lvl>
    <w:lvl w:ilvl="7">
      <w:start w:val="1"/>
      <w:numFmt w:val="decimal"/>
      <w:lvlText w:val="%1.%2.%3.%4.%5.%6.%7.%8."/>
      <w:lvlJc w:val="left"/>
      <w:pPr>
        <w:tabs>
          <w:tab w:val="num" w:pos="6585"/>
        </w:tabs>
        <w:ind w:left="6585" w:hanging="1440"/>
      </w:pPr>
      <w:rPr>
        <w:rFonts w:cs="Times New Roman" w:hint="default"/>
      </w:rPr>
    </w:lvl>
    <w:lvl w:ilvl="8">
      <w:start w:val="1"/>
      <w:numFmt w:val="decimal"/>
      <w:lvlText w:val="%1.%2.%3.%4.%5.%6.%7.%8.%9."/>
      <w:lvlJc w:val="left"/>
      <w:pPr>
        <w:tabs>
          <w:tab w:val="num" w:pos="7680"/>
        </w:tabs>
        <w:ind w:left="7680" w:hanging="1800"/>
      </w:pPr>
      <w:rPr>
        <w:rFonts w:cs="Times New Roman" w:hint="default"/>
      </w:rPr>
    </w:lvl>
  </w:abstractNum>
  <w:abstractNum w:abstractNumId="10" w15:restartNumberingAfterBreak="0">
    <w:nsid w:val="2B45360F"/>
    <w:multiLevelType w:val="multilevel"/>
    <w:tmpl w:val="A2CAAC38"/>
    <w:lvl w:ilvl="0">
      <w:start w:val="1"/>
      <w:numFmt w:val="decimal"/>
      <w:lvlText w:val="%1."/>
      <w:lvlJc w:val="left"/>
      <w:pPr>
        <w:tabs>
          <w:tab w:val="num" w:pos="0"/>
        </w:tabs>
        <w:ind w:firstLine="7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800"/>
        </w:tabs>
        <w:ind w:left="180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160"/>
        </w:tabs>
        <w:ind w:left="216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1" w15:restartNumberingAfterBreak="0">
    <w:nsid w:val="2CBE3A73"/>
    <w:multiLevelType w:val="multilevel"/>
    <w:tmpl w:val="00000002"/>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140"/>
        </w:tabs>
        <w:ind w:left="1140" w:hanging="42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440"/>
        </w:tabs>
        <w:ind w:left="1440" w:hanging="720"/>
      </w:pPr>
      <w:rPr>
        <w:rFonts w:cs="Times New Roman"/>
      </w:rPr>
    </w:lvl>
    <w:lvl w:ilvl="4">
      <w:start w:val="1"/>
      <w:numFmt w:val="decimal"/>
      <w:lvlText w:val="%1.%2.%3.%4.%5."/>
      <w:lvlJc w:val="left"/>
      <w:pPr>
        <w:tabs>
          <w:tab w:val="num" w:pos="1800"/>
        </w:tabs>
        <w:ind w:left="1800" w:hanging="1080"/>
      </w:pPr>
      <w:rPr>
        <w:rFonts w:cs="Times New Roman"/>
      </w:rPr>
    </w:lvl>
    <w:lvl w:ilvl="5">
      <w:start w:val="1"/>
      <w:numFmt w:val="decimal"/>
      <w:lvlText w:val="%1.%2.%3.%4.%5.%6."/>
      <w:lvlJc w:val="left"/>
      <w:pPr>
        <w:tabs>
          <w:tab w:val="num" w:pos="1800"/>
        </w:tabs>
        <w:ind w:left="1800" w:hanging="1080"/>
      </w:pPr>
      <w:rPr>
        <w:rFonts w:cs="Times New Roman"/>
      </w:rPr>
    </w:lvl>
    <w:lvl w:ilvl="6">
      <w:start w:val="1"/>
      <w:numFmt w:val="decimal"/>
      <w:lvlText w:val="%1.%2.%3.%4.%5.%6.%7."/>
      <w:lvlJc w:val="left"/>
      <w:pPr>
        <w:tabs>
          <w:tab w:val="num" w:pos="2160"/>
        </w:tabs>
        <w:ind w:left="2160" w:hanging="1440"/>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2" w15:restartNumberingAfterBreak="0">
    <w:nsid w:val="30480042"/>
    <w:multiLevelType w:val="hybridMultilevel"/>
    <w:tmpl w:val="107CCC14"/>
    <w:name w:val="WW8Num193"/>
    <w:lvl w:ilvl="0" w:tplc="944ED76C">
      <w:start w:val="6"/>
      <w:numFmt w:val="decimal"/>
      <w:lvlText w:val="%1."/>
      <w:lvlJc w:val="left"/>
      <w:pPr>
        <w:tabs>
          <w:tab w:val="num" w:pos="0"/>
        </w:tabs>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6977D50"/>
    <w:multiLevelType w:val="hybridMultilevel"/>
    <w:tmpl w:val="E20A17C8"/>
    <w:lvl w:ilvl="0" w:tplc="370C2CA4">
      <w:start w:val="1"/>
      <w:numFmt w:val="decimal"/>
      <w:lvlText w:val="%1."/>
      <w:lvlJc w:val="left"/>
      <w:pPr>
        <w:tabs>
          <w:tab w:val="num" w:pos="360"/>
        </w:tabs>
        <w:ind w:left="360" w:hanging="360"/>
      </w:pPr>
      <w:rPr>
        <w:rFonts w:cs="Times New Roman" w:hint="default"/>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429E7A0A"/>
    <w:multiLevelType w:val="hybridMultilevel"/>
    <w:tmpl w:val="68C6ECF6"/>
    <w:lvl w:ilvl="0" w:tplc="0427000F">
      <w:start w:val="1"/>
      <w:numFmt w:val="decimal"/>
      <w:lvlText w:val="%1."/>
      <w:lvlJc w:val="left"/>
      <w:pPr>
        <w:tabs>
          <w:tab w:val="num" w:pos="720"/>
        </w:tabs>
        <w:ind w:left="720" w:hanging="360"/>
      </w:pPr>
      <w:rPr>
        <w:rFonts w:cs="Times New Roman"/>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67C46A3"/>
    <w:multiLevelType w:val="hybridMultilevel"/>
    <w:tmpl w:val="DDAE00DA"/>
    <w:lvl w:ilvl="0" w:tplc="3C167ACE">
      <w:start w:val="1"/>
      <w:numFmt w:val="decimal"/>
      <w:pStyle w:val="Numeruotas"/>
      <w:lvlText w:val="%1."/>
      <w:lvlJc w:val="left"/>
      <w:pPr>
        <w:tabs>
          <w:tab w:val="num" w:pos="720"/>
        </w:tabs>
        <w:ind w:left="720" w:hanging="360"/>
      </w:pPr>
      <w:rPr>
        <w:rFonts w:cs="Times New Roman"/>
      </w:rPr>
    </w:lvl>
    <w:lvl w:ilvl="1" w:tplc="0536377A">
      <w:start w:val="1"/>
      <w:numFmt w:val="lowerLetter"/>
      <w:lvlText w:val="%2)"/>
      <w:lvlJc w:val="left"/>
      <w:pPr>
        <w:tabs>
          <w:tab w:val="num" w:pos="1440"/>
        </w:tabs>
        <w:ind w:left="1440" w:hanging="360"/>
      </w:pPr>
      <w:rPr>
        <w:rFonts w:cs="Times New Roman" w:hint="default"/>
      </w:rPr>
    </w:lvl>
    <w:lvl w:ilvl="2" w:tplc="04090001">
      <w:start w:val="1"/>
      <w:numFmt w:val="bullet"/>
      <w:lvlText w:val=""/>
      <w:lvlJc w:val="left"/>
      <w:pPr>
        <w:tabs>
          <w:tab w:val="num" w:pos="2160"/>
        </w:tabs>
        <w:ind w:left="2160" w:hanging="360"/>
      </w:pPr>
      <w:rPr>
        <w:rFonts w:ascii="Symbol" w:hAnsi="Symbol" w:hint="default"/>
      </w:rPr>
    </w:lvl>
    <w:lvl w:ilvl="3" w:tplc="0602BAE4">
      <w:start w:val="1"/>
      <w:numFmt w:val="bullet"/>
      <w:lvlText w:val=""/>
      <w:lvlJc w:val="left"/>
      <w:pPr>
        <w:tabs>
          <w:tab w:val="num" w:pos="2880"/>
        </w:tabs>
        <w:ind w:left="1240" w:firstLine="1280"/>
      </w:pPr>
      <w:rPr>
        <w:rFonts w:ascii="Symbol" w:hAnsi="Symbol" w:hint="default"/>
      </w:rPr>
    </w:lvl>
    <w:lvl w:ilvl="4" w:tplc="DA906FB4" w:tentative="1">
      <w:start w:val="1"/>
      <w:numFmt w:val="decimal"/>
      <w:lvlText w:val="%5."/>
      <w:lvlJc w:val="left"/>
      <w:pPr>
        <w:tabs>
          <w:tab w:val="num" w:pos="3600"/>
        </w:tabs>
        <w:ind w:left="3600" w:hanging="360"/>
      </w:pPr>
      <w:rPr>
        <w:rFonts w:cs="Times New Roman"/>
      </w:rPr>
    </w:lvl>
    <w:lvl w:ilvl="5" w:tplc="A57024A2" w:tentative="1">
      <w:start w:val="1"/>
      <w:numFmt w:val="decimal"/>
      <w:lvlText w:val="%6."/>
      <w:lvlJc w:val="left"/>
      <w:pPr>
        <w:tabs>
          <w:tab w:val="num" w:pos="4320"/>
        </w:tabs>
        <w:ind w:left="4320" w:hanging="360"/>
      </w:pPr>
      <w:rPr>
        <w:rFonts w:cs="Times New Roman"/>
      </w:rPr>
    </w:lvl>
    <w:lvl w:ilvl="6" w:tplc="BAEA3238" w:tentative="1">
      <w:start w:val="1"/>
      <w:numFmt w:val="decimal"/>
      <w:lvlText w:val="%7."/>
      <w:lvlJc w:val="left"/>
      <w:pPr>
        <w:tabs>
          <w:tab w:val="num" w:pos="5040"/>
        </w:tabs>
        <w:ind w:left="5040" w:hanging="360"/>
      </w:pPr>
      <w:rPr>
        <w:rFonts w:cs="Times New Roman"/>
      </w:rPr>
    </w:lvl>
    <w:lvl w:ilvl="7" w:tplc="EDAA5764" w:tentative="1">
      <w:start w:val="1"/>
      <w:numFmt w:val="decimal"/>
      <w:lvlText w:val="%8."/>
      <w:lvlJc w:val="left"/>
      <w:pPr>
        <w:tabs>
          <w:tab w:val="num" w:pos="5760"/>
        </w:tabs>
        <w:ind w:left="5760" w:hanging="360"/>
      </w:pPr>
      <w:rPr>
        <w:rFonts w:cs="Times New Roman"/>
      </w:rPr>
    </w:lvl>
    <w:lvl w:ilvl="8" w:tplc="1E62E738" w:tentative="1">
      <w:start w:val="1"/>
      <w:numFmt w:val="decimal"/>
      <w:lvlText w:val="%9."/>
      <w:lvlJc w:val="left"/>
      <w:pPr>
        <w:tabs>
          <w:tab w:val="num" w:pos="6480"/>
        </w:tabs>
        <w:ind w:left="6480" w:hanging="360"/>
      </w:pPr>
      <w:rPr>
        <w:rFonts w:cs="Times New Roman"/>
      </w:rPr>
    </w:lvl>
  </w:abstractNum>
  <w:abstractNum w:abstractNumId="16" w15:restartNumberingAfterBreak="0">
    <w:nsid w:val="4B9443F8"/>
    <w:multiLevelType w:val="multilevel"/>
    <w:tmpl w:val="88F8072E"/>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7" w15:restartNumberingAfterBreak="0">
    <w:nsid w:val="4CFD5C78"/>
    <w:multiLevelType w:val="hybridMultilevel"/>
    <w:tmpl w:val="4C9EB112"/>
    <w:lvl w:ilvl="0" w:tplc="96A0F1DC">
      <w:start w:val="1"/>
      <w:numFmt w:val="decimal"/>
      <w:lvlText w:val="%1."/>
      <w:lvlJc w:val="left"/>
      <w:pPr>
        <w:tabs>
          <w:tab w:val="num" w:pos="360"/>
        </w:tabs>
        <w:ind w:left="360" w:hanging="360"/>
      </w:pPr>
      <w:rPr>
        <w:rFonts w:cs="Times New Roman" w:hint="default"/>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4DB72749"/>
    <w:multiLevelType w:val="multilevel"/>
    <w:tmpl w:val="9EDE2562"/>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9" w15:restartNumberingAfterBreak="0">
    <w:nsid w:val="4ECF28CC"/>
    <w:multiLevelType w:val="multilevel"/>
    <w:tmpl w:val="EEB8A400"/>
    <w:lvl w:ilvl="0">
      <w:start w:val="2"/>
      <w:numFmt w:val="decimal"/>
      <w:lvlText w:val="%1."/>
      <w:lvlJc w:val="left"/>
      <w:pPr>
        <w:tabs>
          <w:tab w:val="num" w:pos="360"/>
        </w:tabs>
        <w:ind w:left="360" w:hanging="360"/>
      </w:pPr>
      <w:rPr>
        <w:rFonts w:cs="Times New Roman" w:hint="default"/>
      </w:rPr>
    </w:lvl>
    <w:lvl w:ilvl="1">
      <w:start w:val="9"/>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0" w15:restartNumberingAfterBreak="0">
    <w:nsid w:val="54440E29"/>
    <w:multiLevelType w:val="hybridMultilevel"/>
    <w:tmpl w:val="B8C875BC"/>
    <w:name w:val="WW8Num192"/>
    <w:lvl w:ilvl="0" w:tplc="52EC8856">
      <w:start w:val="1"/>
      <w:numFmt w:val="decimal"/>
      <w:lvlText w:val="%1."/>
      <w:lvlJc w:val="left"/>
      <w:pPr>
        <w:tabs>
          <w:tab w:val="num" w:pos="0"/>
        </w:tabs>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7440A4A"/>
    <w:multiLevelType w:val="multilevel"/>
    <w:tmpl w:val="107CCC14"/>
    <w:lvl w:ilvl="0">
      <w:start w:val="6"/>
      <w:numFmt w:val="decimal"/>
      <w:lvlText w:val="%1."/>
      <w:lvlJc w:val="left"/>
      <w:pPr>
        <w:tabs>
          <w:tab w:val="num" w:pos="0"/>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58503278"/>
    <w:multiLevelType w:val="hybridMultilevel"/>
    <w:tmpl w:val="6F0ECA46"/>
    <w:lvl w:ilvl="0" w:tplc="0427000F">
      <w:start w:val="1"/>
      <w:numFmt w:val="decimal"/>
      <w:lvlText w:val="%1."/>
      <w:lvlJc w:val="left"/>
      <w:pPr>
        <w:tabs>
          <w:tab w:val="num" w:pos="720"/>
        </w:tabs>
        <w:ind w:left="720" w:hanging="360"/>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D1951E9"/>
    <w:multiLevelType w:val="hybridMultilevel"/>
    <w:tmpl w:val="C9205376"/>
    <w:lvl w:ilvl="0" w:tplc="7BA00C36">
      <w:start w:val="1"/>
      <w:numFmt w:val="decimal"/>
      <w:lvlText w:val="%1."/>
      <w:lvlJc w:val="left"/>
      <w:pPr>
        <w:tabs>
          <w:tab w:val="num" w:pos="360"/>
        </w:tabs>
        <w:ind w:left="360" w:hanging="360"/>
      </w:pPr>
      <w:rPr>
        <w:rFonts w:cs="Times New Roman" w:hint="default"/>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639340F3"/>
    <w:multiLevelType w:val="hybridMultilevel"/>
    <w:tmpl w:val="DD2A3AFC"/>
    <w:name w:val="WW8Num1932"/>
    <w:lvl w:ilvl="0" w:tplc="473051CE">
      <w:start w:val="1"/>
      <w:numFmt w:val="decimal"/>
      <w:lvlText w:val="%1."/>
      <w:lvlJc w:val="left"/>
      <w:pPr>
        <w:tabs>
          <w:tab w:val="num" w:pos="0"/>
        </w:tabs>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4461134"/>
    <w:multiLevelType w:val="multilevel"/>
    <w:tmpl w:val="AFD64208"/>
    <w:lvl w:ilvl="0">
      <w:start w:val="6"/>
      <w:numFmt w:val="decimal"/>
      <w:lvlText w:val="%1."/>
      <w:lvlJc w:val="left"/>
      <w:pPr>
        <w:tabs>
          <w:tab w:val="num" w:pos="0"/>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64D75C5E"/>
    <w:multiLevelType w:val="multilevel"/>
    <w:tmpl w:val="502E6DA8"/>
    <w:lvl w:ilvl="0">
      <w:start w:val="1"/>
      <w:numFmt w:val="decimal"/>
      <w:suff w:val="space"/>
      <w:lvlText w:val="%1."/>
      <w:lvlJc w:val="left"/>
      <w:pPr>
        <w:ind w:firstLine="7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800"/>
        </w:tabs>
        <w:ind w:left="180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160"/>
        </w:tabs>
        <w:ind w:left="216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7" w15:restartNumberingAfterBreak="0">
    <w:nsid w:val="75B204A8"/>
    <w:multiLevelType w:val="multilevel"/>
    <w:tmpl w:val="68C6ECF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7FF36157"/>
    <w:multiLevelType w:val="multilevel"/>
    <w:tmpl w:val="0532A2B0"/>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0"/>
  </w:num>
  <w:num w:numId="2">
    <w:abstractNumId w:val="1"/>
  </w:num>
  <w:num w:numId="3">
    <w:abstractNumId w:val="2"/>
  </w:num>
  <w:num w:numId="4">
    <w:abstractNumId w:val="11"/>
  </w:num>
  <w:num w:numId="5">
    <w:abstractNumId w:val="10"/>
  </w:num>
  <w:num w:numId="6">
    <w:abstractNumId w:val="26"/>
  </w:num>
  <w:num w:numId="7">
    <w:abstractNumId w:val="5"/>
  </w:num>
  <w:num w:numId="8">
    <w:abstractNumId w:val="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27"/>
  </w:num>
  <w:num w:numId="12">
    <w:abstractNumId w:val="20"/>
  </w:num>
  <w:num w:numId="13">
    <w:abstractNumId w:val="8"/>
  </w:num>
  <w:num w:numId="14">
    <w:abstractNumId w:val="12"/>
  </w:num>
  <w:num w:numId="15">
    <w:abstractNumId w:val="6"/>
  </w:num>
  <w:num w:numId="16">
    <w:abstractNumId w:val="25"/>
  </w:num>
  <w:num w:numId="17">
    <w:abstractNumId w:val="21"/>
  </w:num>
  <w:num w:numId="18">
    <w:abstractNumId w:val="24"/>
  </w:num>
  <w:num w:numId="19">
    <w:abstractNumId w:val="23"/>
  </w:num>
  <w:num w:numId="20">
    <w:abstractNumId w:val="18"/>
  </w:num>
  <w:num w:numId="21">
    <w:abstractNumId w:val="4"/>
  </w:num>
  <w:num w:numId="22">
    <w:abstractNumId w:val="3"/>
  </w:num>
  <w:num w:numId="23">
    <w:abstractNumId w:val="9"/>
  </w:num>
  <w:num w:numId="24">
    <w:abstractNumId w:val="19"/>
  </w:num>
  <w:num w:numId="25">
    <w:abstractNumId w:val="28"/>
  </w:num>
  <w:num w:numId="26">
    <w:abstractNumId w:val="22"/>
  </w:num>
  <w:num w:numId="27">
    <w:abstractNumId w:val="17"/>
  </w:num>
  <w:num w:numId="28">
    <w:abstractNumId w:val="13"/>
  </w:num>
  <w:num w:numId="29">
    <w:abstractNumId w:val="16"/>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00"/>
  <w:drawingGridVerticalSpacing w:val="0"/>
  <w:displayHorizontalDrawingGridEvery w:val="0"/>
  <w:displayVerticalDrawingGridEvery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16F"/>
    <w:rsid w:val="0000173F"/>
    <w:rsid w:val="00005A90"/>
    <w:rsid w:val="000068B8"/>
    <w:rsid w:val="000118CD"/>
    <w:rsid w:val="00012789"/>
    <w:rsid w:val="00022F38"/>
    <w:rsid w:val="000367A4"/>
    <w:rsid w:val="00042DFC"/>
    <w:rsid w:val="000447F7"/>
    <w:rsid w:val="00046B15"/>
    <w:rsid w:val="0005053C"/>
    <w:rsid w:val="00065418"/>
    <w:rsid w:val="00082114"/>
    <w:rsid w:val="000851A8"/>
    <w:rsid w:val="00087291"/>
    <w:rsid w:val="00092EC7"/>
    <w:rsid w:val="00095C0C"/>
    <w:rsid w:val="000A02E9"/>
    <w:rsid w:val="000A3238"/>
    <w:rsid w:val="000A40FC"/>
    <w:rsid w:val="000B3566"/>
    <w:rsid w:val="000C783F"/>
    <w:rsid w:val="000D2595"/>
    <w:rsid w:val="000D46D1"/>
    <w:rsid w:val="000E2EB2"/>
    <w:rsid w:val="000E4D89"/>
    <w:rsid w:val="000E7A03"/>
    <w:rsid w:val="000F2E80"/>
    <w:rsid w:val="0010149B"/>
    <w:rsid w:val="001044D3"/>
    <w:rsid w:val="0010717A"/>
    <w:rsid w:val="00110BF0"/>
    <w:rsid w:val="001358A2"/>
    <w:rsid w:val="00140AEC"/>
    <w:rsid w:val="0014149C"/>
    <w:rsid w:val="00141B04"/>
    <w:rsid w:val="00144920"/>
    <w:rsid w:val="001506AF"/>
    <w:rsid w:val="001572A5"/>
    <w:rsid w:val="001743EE"/>
    <w:rsid w:val="00182388"/>
    <w:rsid w:val="001931BD"/>
    <w:rsid w:val="001A489B"/>
    <w:rsid w:val="001A616F"/>
    <w:rsid w:val="001B0EAD"/>
    <w:rsid w:val="001B1694"/>
    <w:rsid w:val="001B7A15"/>
    <w:rsid w:val="001C214B"/>
    <w:rsid w:val="001C5A08"/>
    <w:rsid w:val="001D5306"/>
    <w:rsid w:val="001D7216"/>
    <w:rsid w:val="001F4976"/>
    <w:rsid w:val="001F654A"/>
    <w:rsid w:val="00202EC8"/>
    <w:rsid w:val="002048B8"/>
    <w:rsid w:val="00210BEA"/>
    <w:rsid w:val="00214AED"/>
    <w:rsid w:val="00246B61"/>
    <w:rsid w:val="00257CE0"/>
    <w:rsid w:val="00260C5C"/>
    <w:rsid w:val="00265BAB"/>
    <w:rsid w:val="00266C5B"/>
    <w:rsid w:val="00267BCB"/>
    <w:rsid w:val="00270022"/>
    <w:rsid w:val="00270868"/>
    <w:rsid w:val="002871F0"/>
    <w:rsid w:val="00296CB2"/>
    <w:rsid w:val="002A0EA8"/>
    <w:rsid w:val="002A2ADF"/>
    <w:rsid w:val="002A4493"/>
    <w:rsid w:val="002A44A0"/>
    <w:rsid w:val="002B063E"/>
    <w:rsid w:val="002B599C"/>
    <w:rsid w:val="002C0FA0"/>
    <w:rsid w:val="002C375C"/>
    <w:rsid w:val="002C5234"/>
    <w:rsid w:val="002D4C90"/>
    <w:rsid w:val="002D590F"/>
    <w:rsid w:val="002F34A1"/>
    <w:rsid w:val="002F3C39"/>
    <w:rsid w:val="00300FD5"/>
    <w:rsid w:val="00301F64"/>
    <w:rsid w:val="00306B92"/>
    <w:rsid w:val="00320E0A"/>
    <w:rsid w:val="003457EB"/>
    <w:rsid w:val="00347690"/>
    <w:rsid w:val="003544F8"/>
    <w:rsid w:val="0036708C"/>
    <w:rsid w:val="00367A62"/>
    <w:rsid w:val="00374BF1"/>
    <w:rsid w:val="003801B6"/>
    <w:rsid w:val="003917B2"/>
    <w:rsid w:val="0039596F"/>
    <w:rsid w:val="00397EC0"/>
    <w:rsid w:val="003A533F"/>
    <w:rsid w:val="003A5EEF"/>
    <w:rsid w:val="003A7AAD"/>
    <w:rsid w:val="003B61BB"/>
    <w:rsid w:val="003D0106"/>
    <w:rsid w:val="003D73DA"/>
    <w:rsid w:val="003E209E"/>
    <w:rsid w:val="003E34DA"/>
    <w:rsid w:val="003F0798"/>
    <w:rsid w:val="003F7545"/>
    <w:rsid w:val="004029E0"/>
    <w:rsid w:val="00407D63"/>
    <w:rsid w:val="00411C08"/>
    <w:rsid w:val="004129CD"/>
    <w:rsid w:val="00417533"/>
    <w:rsid w:val="00420E19"/>
    <w:rsid w:val="004306A0"/>
    <w:rsid w:val="004317A8"/>
    <w:rsid w:val="00431824"/>
    <w:rsid w:val="0043563D"/>
    <w:rsid w:val="0043631A"/>
    <w:rsid w:val="00436618"/>
    <w:rsid w:val="004507C2"/>
    <w:rsid w:val="00457377"/>
    <w:rsid w:val="00457F84"/>
    <w:rsid w:val="0046374C"/>
    <w:rsid w:val="004679CD"/>
    <w:rsid w:val="004749A3"/>
    <w:rsid w:val="004844EC"/>
    <w:rsid w:val="004929AD"/>
    <w:rsid w:val="00495C7A"/>
    <w:rsid w:val="004A75B0"/>
    <w:rsid w:val="004A7F11"/>
    <w:rsid w:val="004B0192"/>
    <w:rsid w:val="004B21C4"/>
    <w:rsid w:val="004B29E9"/>
    <w:rsid w:val="004C302A"/>
    <w:rsid w:val="004D20B8"/>
    <w:rsid w:val="004E0DC2"/>
    <w:rsid w:val="004F36F8"/>
    <w:rsid w:val="004F6789"/>
    <w:rsid w:val="004F6D32"/>
    <w:rsid w:val="00502EAD"/>
    <w:rsid w:val="0052026D"/>
    <w:rsid w:val="005226EC"/>
    <w:rsid w:val="0052350B"/>
    <w:rsid w:val="00530048"/>
    <w:rsid w:val="00531730"/>
    <w:rsid w:val="005337D6"/>
    <w:rsid w:val="0054122C"/>
    <w:rsid w:val="005429A7"/>
    <w:rsid w:val="00544EF9"/>
    <w:rsid w:val="00554605"/>
    <w:rsid w:val="00570F3E"/>
    <w:rsid w:val="00580941"/>
    <w:rsid w:val="00583C9A"/>
    <w:rsid w:val="005921AD"/>
    <w:rsid w:val="005A09A0"/>
    <w:rsid w:val="005B6DC5"/>
    <w:rsid w:val="005C16F5"/>
    <w:rsid w:val="005D1B42"/>
    <w:rsid w:val="005D4998"/>
    <w:rsid w:val="005D6F3C"/>
    <w:rsid w:val="005D75AF"/>
    <w:rsid w:val="005E357B"/>
    <w:rsid w:val="005E3781"/>
    <w:rsid w:val="005E6AAD"/>
    <w:rsid w:val="005F1F0C"/>
    <w:rsid w:val="005F2F14"/>
    <w:rsid w:val="00600129"/>
    <w:rsid w:val="00603DB7"/>
    <w:rsid w:val="006119C0"/>
    <w:rsid w:val="00617E45"/>
    <w:rsid w:val="0062394F"/>
    <w:rsid w:val="00653984"/>
    <w:rsid w:val="00656C70"/>
    <w:rsid w:val="00660FD4"/>
    <w:rsid w:val="0067400C"/>
    <w:rsid w:val="00674299"/>
    <w:rsid w:val="00675065"/>
    <w:rsid w:val="00690971"/>
    <w:rsid w:val="006919CE"/>
    <w:rsid w:val="00692536"/>
    <w:rsid w:val="00693AF0"/>
    <w:rsid w:val="00693CC7"/>
    <w:rsid w:val="00694DBC"/>
    <w:rsid w:val="006A3319"/>
    <w:rsid w:val="006A349D"/>
    <w:rsid w:val="006A5583"/>
    <w:rsid w:val="006B3550"/>
    <w:rsid w:val="006B4600"/>
    <w:rsid w:val="006C1C7B"/>
    <w:rsid w:val="006C3F08"/>
    <w:rsid w:val="006D6A5A"/>
    <w:rsid w:val="006E0E67"/>
    <w:rsid w:val="006E2643"/>
    <w:rsid w:val="006E3850"/>
    <w:rsid w:val="006E3AFC"/>
    <w:rsid w:val="006E5252"/>
    <w:rsid w:val="006F3C42"/>
    <w:rsid w:val="00705416"/>
    <w:rsid w:val="00712110"/>
    <w:rsid w:val="00716C8A"/>
    <w:rsid w:val="00717769"/>
    <w:rsid w:val="00731C4C"/>
    <w:rsid w:val="007325B1"/>
    <w:rsid w:val="007411C4"/>
    <w:rsid w:val="0074727E"/>
    <w:rsid w:val="00754639"/>
    <w:rsid w:val="00754E85"/>
    <w:rsid w:val="00754F54"/>
    <w:rsid w:val="007636C5"/>
    <w:rsid w:val="00766558"/>
    <w:rsid w:val="0076741F"/>
    <w:rsid w:val="0077034E"/>
    <w:rsid w:val="00771D1C"/>
    <w:rsid w:val="00781B08"/>
    <w:rsid w:val="00786CC1"/>
    <w:rsid w:val="00790FD7"/>
    <w:rsid w:val="00796680"/>
    <w:rsid w:val="00797D51"/>
    <w:rsid w:val="007A286B"/>
    <w:rsid w:val="007A639E"/>
    <w:rsid w:val="007A79B3"/>
    <w:rsid w:val="007D5C5B"/>
    <w:rsid w:val="007D771B"/>
    <w:rsid w:val="007E12AF"/>
    <w:rsid w:val="007E4B1F"/>
    <w:rsid w:val="007E6ED1"/>
    <w:rsid w:val="007F16DA"/>
    <w:rsid w:val="007F17B5"/>
    <w:rsid w:val="007F358C"/>
    <w:rsid w:val="00816A22"/>
    <w:rsid w:val="00823041"/>
    <w:rsid w:val="00824E8B"/>
    <w:rsid w:val="00836C2E"/>
    <w:rsid w:val="0084122F"/>
    <w:rsid w:val="00843174"/>
    <w:rsid w:val="00843CB2"/>
    <w:rsid w:val="008532EF"/>
    <w:rsid w:val="00857AFA"/>
    <w:rsid w:val="00861920"/>
    <w:rsid w:val="00866CC3"/>
    <w:rsid w:val="00870DA6"/>
    <w:rsid w:val="00874F72"/>
    <w:rsid w:val="00881DF1"/>
    <w:rsid w:val="008900AD"/>
    <w:rsid w:val="00893685"/>
    <w:rsid w:val="008A4A43"/>
    <w:rsid w:val="008B027A"/>
    <w:rsid w:val="008B2A87"/>
    <w:rsid w:val="008C29FE"/>
    <w:rsid w:val="008C3204"/>
    <w:rsid w:val="008D46B8"/>
    <w:rsid w:val="008D5EAE"/>
    <w:rsid w:val="008E2A00"/>
    <w:rsid w:val="008F1A75"/>
    <w:rsid w:val="008F64D2"/>
    <w:rsid w:val="00902E26"/>
    <w:rsid w:val="0092229D"/>
    <w:rsid w:val="0092689C"/>
    <w:rsid w:val="00936541"/>
    <w:rsid w:val="009436C6"/>
    <w:rsid w:val="0095467F"/>
    <w:rsid w:val="00967B09"/>
    <w:rsid w:val="009726C3"/>
    <w:rsid w:val="009751AD"/>
    <w:rsid w:val="00975D46"/>
    <w:rsid w:val="009804A2"/>
    <w:rsid w:val="00983EFF"/>
    <w:rsid w:val="009844B6"/>
    <w:rsid w:val="00987459"/>
    <w:rsid w:val="0099308F"/>
    <w:rsid w:val="00994154"/>
    <w:rsid w:val="009B140F"/>
    <w:rsid w:val="009C064E"/>
    <w:rsid w:val="009C0747"/>
    <w:rsid w:val="009F038E"/>
    <w:rsid w:val="009F66B4"/>
    <w:rsid w:val="00A06034"/>
    <w:rsid w:val="00A12EE2"/>
    <w:rsid w:val="00A20EAB"/>
    <w:rsid w:val="00A213C8"/>
    <w:rsid w:val="00A25DF3"/>
    <w:rsid w:val="00A31940"/>
    <w:rsid w:val="00A3424F"/>
    <w:rsid w:val="00A3469C"/>
    <w:rsid w:val="00A40B73"/>
    <w:rsid w:val="00A40BE0"/>
    <w:rsid w:val="00A4520D"/>
    <w:rsid w:val="00A46A0A"/>
    <w:rsid w:val="00A47E17"/>
    <w:rsid w:val="00A74A93"/>
    <w:rsid w:val="00A75BBB"/>
    <w:rsid w:val="00A81F18"/>
    <w:rsid w:val="00A91FB4"/>
    <w:rsid w:val="00AB0278"/>
    <w:rsid w:val="00AB0708"/>
    <w:rsid w:val="00AB639B"/>
    <w:rsid w:val="00AC3794"/>
    <w:rsid w:val="00AC3C4A"/>
    <w:rsid w:val="00AD2F48"/>
    <w:rsid w:val="00AD37F6"/>
    <w:rsid w:val="00AD4111"/>
    <w:rsid w:val="00AE1E82"/>
    <w:rsid w:val="00AE7E22"/>
    <w:rsid w:val="00AF6A17"/>
    <w:rsid w:val="00B00C48"/>
    <w:rsid w:val="00B01E5E"/>
    <w:rsid w:val="00B12B74"/>
    <w:rsid w:val="00B13647"/>
    <w:rsid w:val="00B234C2"/>
    <w:rsid w:val="00B305B5"/>
    <w:rsid w:val="00B32115"/>
    <w:rsid w:val="00B32A83"/>
    <w:rsid w:val="00B40F55"/>
    <w:rsid w:val="00B44AFA"/>
    <w:rsid w:val="00B50C1E"/>
    <w:rsid w:val="00B602CA"/>
    <w:rsid w:val="00B6544B"/>
    <w:rsid w:val="00B70078"/>
    <w:rsid w:val="00B731A4"/>
    <w:rsid w:val="00B73CA7"/>
    <w:rsid w:val="00B74210"/>
    <w:rsid w:val="00B75773"/>
    <w:rsid w:val="00B757A2"/>
    <w:rsid w:val="00B82A6C"/>
    <w:rsid w:val="00B87A92"/>
    <w:rsid w:val="00B9207C"/>
    <w:rsid w:val="00B92750"/>
    <w:rsid w:val="00BA4B56"/>
    <w:rsid w:val="00BB735F"/>
    <w:rsid w:val="00BC06D2"/>
    <w:rsid w:val="00BC0993"/>
    <w:rsid w:val="00BD1343"/>
    <w:rsid w:val="00BD34A8"/>
    <w:rsid w:val="00BF0A1C"/>
    <w:rsid w:val="00BF1797"/>
    <w:rsid w:val="00BF6704"/>
    <w:rsid w:val="00C03CC0"/>
    <w:rsid w:val="00C04E43"/>
    <w:rsid w:val="00C13200"/>
    <w:rsid w:val="00C1339F"/>
    <w:rsid w:val="00C16AD2"/>
    <w:rsid w:val="00C270BD"/>
    <w:rsid w:val="00C273CA"/>
    <w:rsid w:val="00C413B4"/>
    <w:rsid w:val="00C42529"/>
    <w:rsid w:val="00C50464"/>
    <w:rsid w:val="00C508D9"/>
    <w:rsid w:val="00C5500A"/>
    <w:rsid w:val="00C7520D"/>
    <w:rsid w:val="00C862C4"/>
    <w:rsid w:val="00C86FD3"/>
    <w:rsid w:val="00C90C42"/>
    <w:rsid w:val="00C954AC"/>
    <w:rsid w:val="00CB60CF"/>
    <w:rsid w:val="00CC0CF4"/>
    <w:rsid w:val="00CC0F1D"/>
    <w:rsid w:val="00CD005D"/>
    <w:rsid w:val="00CD28E0"/>
    <w:rsid w:val="00CD502C"/>
    <w:rsid w:val="00CD60D9"/>
    <w:rsid w:val="00CE0B7A"/>
    <w:rsid w:val="00CE51D1"/>
    <w:rsid w:val="00CE6B15"/>
    <w:rsid w:val="00D01842"/>
    <w:rsid w:val="00D06EAD"/>
    <w:rsid w:val="00D26BE2"/>
    <w:rsid w:val="00D418CE"/>
    <w:rsid w:val="00D42934"/>
    <w:rsid w:val="00D45DF3"/>
    <w:rsid w:val="00D47C44"/>
    <w:rsid w:val="00D50BFF"/>
    <w:rsid w:val="00D5389B"/>
    <w:rsid w:val="00D54B9D"/>
    <w:rsid w:val="00D63C99"/>
    <w:rsid w:val="00D753EE"/>
    <w:rsid w:val="00D87AF0"/>
    <w:rsid w:val="00D914A5"/>
    <w:rsid w:val="00D91DDA"/>
    <w:rsid w:val="00D97DF8"/>
    <w:rsid w:val="00DA03A5"/>
    <w:rsid w:val="00DA1DC3"/>
    <w:rsid w:val="00DA4CB1"/>
    <w:rsid w:val="00DB365F"/>
    <w:rsid w:val="00DC27B9"/>
    <w:rsid w:val="00DC3685"/>
    <w:rsid w:val="00DC482D"/>
    <w:rsid w:val="00DD6552"/>
    <w:rsid w:val="00DE65C6"/>
    <w:rsid w:val="00E01F77"/>
    <w:rsid w:val="00E074CD"/>
    <w:rsid w:val="00E169FF"/>
    <w:rsid w:val="00E21A88"/>
    <w:rsid w:val="00E23F72"/>
    <w:rsid w:val="00E3561D"/>
    <w:rsid w:val="00E3719A"/>
    <w:rsid w:val="00E5042D"/>
    <w:rsid w:val="00E61303"/>
    <w:rsid w:val="00E65A66"/>
    <w:rsid w:val="00E7274D"/>
    <w:rsid w:val="00E727EF"/>
    <w:rsid w:val="00E74C4F"/>
    <w:rsid w:val="00E856EC"/>
    <w:rsid w:val="00E915AB"/>
    <w:rsid w:val="00E923B4"/>
    <w:rsid w:val="00E94213"/>
    <w:rsid w:val="00E96969"/>
    <w:rsid w:val="00EA0444"/>
    <w:rsid w:val="00EA04BB"/>
    <w:rsid w:val="00EA5502"/>
    <w:rsid w:val="00EA5E67"/>
    <w:rsid w:val="00EB2312"/>
    <w:rsid w:val="00EC30D5"/>
    <w:rsid w:val="00EC5F56"/>
    <w:rsid w:val="00ED0057"/>
    <w:rsid w:val="00ED4C7F"/>
    <w:rsid w:val="00EE386E"/>
    <w:rsid w:val="00EE5023"/>
    <w:rsid w:val="00EF5998"/>
    <w:rsid w:val="00F00B0C"/>
    <w:rsid w:val="00F010F0"/>
    <w:rsid w:val="00F05BC4"/>
    <w:rsid w:val="00F1422F"/>
    <w:rsid w:val="00F43584"/>
    <w:rsid w:val="00F457C6"/>
    <w:rsid w:val="00F547AD"/>
    <w:rsid w:val="00F56C69"/>
    <w:rsid w:val="00F631E4"/>
    <w:rsid w:val="00F652BA"/>
    <w:rsid w:val="00F660FA"/>
    <w:rsid w:val="00F715E2"/>
    <w:rsid w:val="00F72029"/>
    <w:rsid w:val="00F80914"/>
    <w:rsid w:val="00F83145"/>
    <w:rsid w:val="00F850ED"/>
    <w:rsid w:val="00F90098"/>
    <w:rsid w:val="00F96DDB"/>
    <w:rsid w:val="00F975AF"/>
    <w:rsid w:val="00FA264A"/>
    <w:rsid w:val="00FA7B35"/>
    <w:rsid w:val="00FC4724"/>
    <w:rsid w:val="00FC5E10"/>
    <w:rsid w:val="00FC7A7C"/>
    <w:rsid w:val="00FF7A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1515F4"/>
  <w15:chartTrackingRefBased/>
  <w15:docId w15:val="{9DE67C17-DF9D-429F-9C3D-AD159579A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pPr>
        <w:spacing w:line="257" w:lineRule="auto"/>
        <w:jc w:val="center"/>
      </w:pPr>
    </w:pPrDefault>
  </w:docDefaults>
  <w:latentStyles w:defLockedState="0" w:defUIPriority="0" w:defSemiHidden="0" w:defUnhideWhenUsed="0" w:defQFormat="0" w:count="371">
    <w:lsdException w:name="Normal" w:locked="1" w:qFormat="1"/>
    <w:lsdException w:name="heading 1" w:locked="1" w:uiPriority="99" w:qFormat="1"/>
    <w:lsdException w:name="heading 2" w:locked="1" w:qFormat="1"/>
    <w:lsdException w:name="heading 3" w:locked="1" w:uiPriority="99"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header" w:uiPriority="99"/>
    <w:lsdException w:name="footer" w:uiPriority="99"/>
    <w:lsdException w:name="caption" w:locked="1" w:semiHidden="1" w:unhideWhenUsed="1" w:qFormat="1"/>
    <w:lsdException w:name="page number" w:uiPriority="99"/>
    <w:lsdException w:name="Title" w:locked="1" w:qFormat="1"/>
    <w:lsdException w:name="Subtitle" w:locked="1" w:qFormat="1"/>
    <w:lsdException w:name="Hyperlink" w:uiPriority="99"/>
    <w:lsdException w:name="Strong" w:locked="1" w:qFormat="1"/>
    <w:lsdException w:name="Emphasis" w:locked="1"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975AF"/>
    <w:rPr>
      <w:sz w:val="24"/>
      <w:szCs w:val="24"/>
      <w:lang w:eastAsia="ar-SA"/>
    </w:rPr>
  </w:style>
  <w:style w:type="paragraph" w:styleId="Antrat1">
    <w:name w:val="heading 1"/>
    <w:basedOn w:val="prastasis"/>
    <w:next w:val="prastasis"/>
    <w:link w:val="Antrat1Diagrama"/>
    <w:uiPriority w:val="99"/>
    <w:qFormat/>
    <w:rsid w:val="0092689C"/>
    <w:pPr>
      <w:keepNext/>
      <w:tabs>
        <w:tab w:val="num" w:pos="0"/>
      </w:tabs>
      <w:outlineLvl w:val="0"/>
    </w:pPr>
    <w:rPr>
      <w:rFonts w:ascii="TimesLT" w:hAnsi="TimesLT"/>
      <w:b/>
      <w:caps/>
    </w:rPr>
  </w:style>
  <w:style w:type="paragraph" w:styleId="Antrat2">
    <w:name w:val="heading 2"/>
    <w:basedOn w:val="prastasis"/>
    <w:next w:val="prastasis"/>
    <w:qFormat/>
    <w:rsid w:val="0092689C"/>
    <w:pPr>
      <w:keepNext/>
      <w:tabs>
        <w:tab w:val="num" w:pos="0"/>
      </w:tabs>
      <w:jc w:val="both"/>
      <w:outlineLvl w:val="1"/>
    </w:pPr>
    <w:rPr>
      <w:rFonts w:ascii="Times New Roman LT" w:hAnsi="Times New Roman LT"/>
      <w:b/>
    </w:rPr>
  </w:style>
  <w:style w:type="paragraph" w:styleId="Antrat3">
    <w:name w:val="heading 3"/>
    <w:basedOn w:val="prastasis"/>
    <w:next w:val="prastasis"/>
    <w:link w:val="Antrat3Diagrama"/>
    <w:uiPriority w:val="99"/>
    <w:qFormat/>
    <w:rsid w:val="0092689C"/>
    <w:pPr>
      <w:keepNext/>
      <w:tabs>
        <w:tab w:val="num" w:pos="0"/>
      </w:tabs>
      <w:outlineLvl w:val="2"/>
    </w:pPr>
    <w:rPr>
      <w:b/>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locked/>
    <w:rsid w:val="00754F54"/>
    <w:rPr>
      <w:rFonts w:ascii="TimesLT" w:hAnsi="TimesLT"/>
      <w:b/>
      <w:caps/>
      <w:sz w:val="24"/>
      <w:lang w:val="en-US" w:eastAsia="ar-SA"/>
    </w:rPr>
  </w:style>
  <w:style w:type="character" w:customStyle="1" w:styleId="Antrat3Diagrama">
    <w:name w:val="Antraštė 3 Diagrama"/>
    <w:basedOn w:val="Numatytasispastraiposriftas"/>
    <w:link w:val="Antrat3"/>
    <w:uiPriority w:val="99"/>
    <w:locked/>
    <w:rsid w:val="00754F54"/>
    <w:rPr>
      <w:b/>
      <w:sz w:val="24"/>
      <w:lang w:eastAsia="ar-SA"/>
    </w:rPr>
  </w:style>
  <w:style w:type="character" w:customStyle="1" w:styleId="WW8Num7z0">
    <w:name w:val="WW8Num7z0"/>
    <w:rsid w:val="0092689C"/>
    <w:rPr>
      <w:kern w:val="1"/>
    </w:rPr>
  </w:style>
  <w:style w:type="character" w:customStyle="1" w:styleId="WW8Num20z0">
    <w:name w:val="WW8Num20z0"/>
    <w:rsid w:val="0092689C"/>
    <w:rPr>
      <w:rFonts w:ascii="Times New Roman" w:hAnsi="Times New Roman"/>
    </w:rPr>
  </w:style>
  <w:style w:type="character" w:customStyle="1" w:styleId="WW8Num25z0">
    <w:name w:val="WW8Num25z0"/>
    <w:rsid w:val="0092689C"/>
    <w:rPr>
      <w:sz w:val="22"/>
    </w:rPr>
  </w:style>
  <w:style w:type="character" w:customStyle="1" w:styleId="WW8Num32z0">
    <w:name w:val="WW8Num32z0"/>
    <w:rsid w:val="0092689C"/>
    <w:rPr>
      <w:kern w:val="1"/>
    </w:rPr>
  </w:style>
  <w:style w:type="character" w:customStyle="1" w:styleId="WW8Num48z0">
    <w:name w:val="WW8Num48z0"/>
    <w:rsid w:val="0092689C"/>
    <w:rPr>
      <w:rFonts w:ascii="Symbol" w:hAnsi="Symbol"/>
    </w:rPr>
  </w:style>
  <w:style w:type="character" w:customStyle="1" w:styleId="WW-DefaultParagraphFont">
    <w:name w:val="WW-Default Paragraph Font"/>
    <w:rsid w:val="0092689C"/>
  </w:style>
  <w:style w:type="character" w:styleId="Puslapionumeris">
    <w:name w:val="page number"/>
    <w:uiPriority w:val="99"/>
    <w:rsid w:val="0092689C"/>
    <w:rPr>
      <w:rFonts w:cs="Times New Roman"/>
    </w:rPr>
  </w:style>
  <w:style w:type="paragraph" w:styleId="Pagrindinistekstas">
    <w:name w:val="Body Text"/>
    <w:basedOn w:val="prastasis"/>
    <w:link w:val="PagrindinistekstasDiagrama"/>
    <w:rsid w:val="0092689C"/>
    <w:pPr>
      <w:jc w:val="both"/>
    </w:pPr>
    <w:rPr>
      <w:rFonts w:ascii="TimesLT" w:hAnsi="TimesLT"/>
      <w:b/>
    </w:rPr>
  </w:style>
  <w:style w:type="character" w:customStyle="1" w:styleId="PagrindinistekstasDiagrama">
    <w:name w:val="Pagrindinis tekstas Diagrama"/>
    <w:link w:val="Pagrindinistekstas"/>
    <w:locked/>
    <w:rsid w:val="00CE0B7A"/>
    <w:rPr>
      <w:rFonts w:ascii="TimesLT" w:hAnsi="TimesLT" w:cs="Times New Roman"/>
      <w:b/>
      <w:sz w:val="24"/>
      <w:lang w:val="en-US" w:eastAsia="ar-SA" w:bidi="ar-SA"/>
    </w:rPr>
  </w:style>
  <w:style w:type="paragraph" w:styleId="Sraas">
    <w:name w:val="List"/>
    <w:basedOn w:val="Pagrindinistekstas"/>
    <w:rsid w:val="0092689C"/>
    <w:rPr>
      <w:rFonts w:cs="Tahoma"/>
    </w:rPr>
  </w:style>
  <w:style w:type="paragraph" w:customStyle="1" w:styleId="Caption1">
    <w:name w:val="Caption1"/>
    <w:basedOn w:val="prastasis"/>
    <w:rsid w:val="0092689C"/>
    <w:pPr>
      <w:suppressLineNumbers/>
      <w:spacing w:before="120" w:after="120"/>
    </w:pPr>
    <w:rPr>
      <w:rFonts w:cs="Tahoma"/>
      <w:i/>
      <w:iCs/>
    </w:rPr>
  </w:style>
  <w:style w:type="paragraph" w:customStyle="1" w:styleId="Index">
    <w:name w:val="Index"/>
    <w:basedOn w:val="prastasis"/>
    <w:rsid w:val="0092689C"/>
    <w:pPr>
      <w:suppressLineNumbers/>
    </w:pPr>
    <w:rPr>
      <w:rFonts w:cs="Tahoma"/>
    </w:rPr>
  </w:style>
  <w:style w:type="paragraph" w:customStyle="1" w:styleId="Heading">
    <w:name w:val="Heading"/>
    <w:basedOn w:val="prastasis"/>
    <w:next w:val="Pagrindinistekstas"/>
    <w:rsid w:val="0092689C"/>
    <w:pPr>
      <w:keepNext/>
      <w:spacing w:before="240" w:after="120"/>
    </w:pPr>
    <w:rPr>
      <w:rFonts w:ascii="Arial" w:hAnsi="Arial" w:cs="Tahoma"/>
      <w:sz w:val="28"/>
      <w:szCs w:val="28"/>
    </w:rPr>
  </w:style>
  <w:style w:type="paragraph" w:customStyle="1" w:styleId="WW-BodyText2">
    <w:name w:val="WW-Body Text 2"/>
    <w:basedOn w:val="prastasis"/>
    <w:rsid w:val="0092689C"/>
  </w:style>
  <w:style w:type="paragraph" w:customStyle="1" w:styleId="WW-BodyText3">
    <w:name w:val="WW-Body Text 3"/>
    <w:basedOn w:val="prastasis"/>
    <w:rsid w:val="0092689C"/>
    <w:rPr>
      <w:b/>
    </w:rPr>
  </w:style>
  <w:style w:type="paragraph" w:styleId="Pagrindiniotekstotrauka">
    <w:name w:val="Body Text Indent"/>
    <w:basedOn w:val="prastasis"/>
    <w:rsid w:val="0092689C"/>
    <w:pPr>
      <w:ind w:firstLine="720"/>
      <w:jc w:val="both"/>
    </w:pPr>
  </w:style>
  <w:style w:type="paragraph" w:styleId="Antrats">
    <w:name w:val="header"/>
    <w:basedOn w:val="prastasis"/>
    <w:link w:val="AntratsDiagrama"/>
    <w:uiPriority w:val="99"/>
    <w:rsid w:val="0092689C"/>
    <w:pPr>
      <w:tabs>
        <w:tab w:val="center" w:pos="4153"/>
        <w:tab w:val="right" w:pos="8306"/>
      </w:tabs>
    </w:pPr>
  </w:style>
  <w:style w:type="character" w:customStyle="1" w:styleId="AntratsDiagrama">
    <w:name w:val="Antraštės Diagrama"/>
    <w:basedOn w:val="Numatytasispastraiposriftas"/>
    <w:link w:val="Antrats"/>
    <w:uiPriority w:val="99"/>
    <w:locked/>
    <w:rsid w:val="00754F54"/>
    <w:rPr>
      <w:lang w:val="en-US" w:eastAsia="ar-SA"/>
    </w:rPr>
  </w:style>
  <w:style w:type="paragraph" w:customStyle="1" w:styleId="Preformatted">
    <w:name w:val="Preformatted"/>
    <w:basedOn w:val="prastasis"/>
    <w:uiPriority w:val="99"/>
    <w:rsid w:val="0092689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WW-PlainText">
    <w:name w:val="WW-Plain Text"/>
    <w:basedOn w:val="prastasis"/>
    <w:rsid w:val="0092689C"/>
    <w:rPr>
      <w:rFonts w:ascii="Courier New" w:hAnsi="Courier New"/>
    </w:rPr>
  </w:style>
  <w:style w:type="paragraph" w:styleId="Porat">
    <w:name w:val="footer"/>
    <w:basedOn w:val="prastasis"/>
    <w:link w:val="PoratDiagrama"/>
    <w:uiPriority w:val="99"/>
    <w:rsid w:val="0092689C"/>
    <w:pPr>
      <w:tabs>
        <w:tab w:val="center" w:pos="4153"/>
        <w:tab w:val="right" w:pos="8306"/>
      </w:tabs>
    </w:pPr>
  </w:style>
  <w:style w:type="character" w:customStyle="1" w:styleId="PoratDiagrama">
    <w:name w:val="Poraštė Diagrama"/>
    <w:basedOn w:val="Numatytasispastraiposriftas"/>
    <w:link w:val="Porat"/>
    <w:uiPriority w:val="99"/>
    <w:locked/>
    <w:rsid w:val="00754F54"/>
    <w:rPr>
      <w:lang w:val="en-US" w:eastAsia="ar-SA"/>
    </w:rPr>
  </w:style>
  <w:style w:type="paragraph" w:customStyle="1" w:styleId="TableContents">
    <w:name w:val="Table Contents"/>
    <w:basedOn w:val="Pagrindinistekstas"/>
    <w:rsid w:val="0092689C"/>
    <w:pPr>
      <w:suppressLineNumbers/>
    </w:pPr>
  </w:style>
  <w:style w:type="paragraph" w:customStyle="1" w:styleId="TableHeading">
    <w:name w:val="Table Heading"/>
    <w:basedOn w:val="TableContents"/>
    <w:rsid w:val="0092689C"/>
    <w:pPr>
      <w:jc w:val="center"/>
    </w:pPr>
    <w:rPr>
      <w:bCs/>
      <w:i/>
      <w:iCs/>
    </w:rPr>
  </w:style>
  <w:style w:type="paragraph" w:styleId="Debesliotekstas">
    <w:name w:val="Balloon Text"/>
    <w:basedOn w:val="prastasis"/>
    <w:link w:val="DebesliotekstasDiagrama"/>
    <w:uiPriority w:val="99"/>
    <w:semiHidden/>
    <w:rsid w:val="0075463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754F54"/>
    <w:rPr>
      <w:rFonts w:ascii="Tahoma" w:hAnsi="Tahoma" w:cs="Tahoma"/>
      <w:sz w:val="16"/>
      <w:szCs w:val="16"/>
      <w:lang w:val="en-US" w:eastAsia="ar-SA"/>
    </w:rPr>
  </w:style>
  <w:style w:type="paragraph" w:styleId="Tekstoblokas">
    <w:name w:val="Block Text"/>
    <w:basedOn w:val="prastasis"/>
    <w:rsid w:val="00CE0B7A"/>
    <w:pPr>
      <w:ind w:left="2268" w:right="-199" w:hanging="1134"/>
    </w:pPr>
    <w:rPr>
      <w:lang w:eastAsia="lt-LT"/>
    </w:rPr>
  </w:style>
  <w:style w:type="paragraph" w:customStyle="1" w:styleId="Numeruotas">
    <w:name w:val="Numeruotas"/>
    <w:basedOn w:val="prastasis"/>
    <w:uiPriority w:val="99"/>
    <w:rsid w:val="00E727EF"/>
    <w:pPr>
      <w:numPr>
        <w:numId w:val="30"/>
      </w:numPr>
      <w:spacing w:before="60"/>
      <w:jc w:val="both"/>
    </w:pPr>
    <w:rPr>
      <w:lang w:eastAsia="en-US"/>
    </w:rPr>
  </w:style>
  <w:style w:type="paragraph" w:customStyle="1" w:styleId="StiliusAntrat3TimesNewRoman12ptPabraukimasPirmojieil">
    <w:name w:val="Stilius Antraštė 3 + Times New Roman 12 pt Pabraukimas Pirmoji eil..."/>
    <w:basedOn w:val="Antrat3"/>
    <w:uiPriority w:val="99"/>
    <w:rsid w:val="00E727EF"/>
    <w:pPr>
      <w:tabs>
        <w:tab w:val="clear" w:pos="0"/>
      </w:tabs>
      <w:spacing w:before="240" w:after="60"/>
    </w:pPr>
    <w:rPr>
      <w:bCs/>
      <w:u w:val="single"/>
      <w:lang w:eastAsia="lt-LT"/>
    </w:rPr>
  </w:style>
  <w:style w:type="paragraph" w:customStyle="1" w:styleId="NormalParagraphStyle">
    <w:name w:val="NormalParagraphStyle"/>
    <w:basedOn w:val="prastasis"/>
    <w:uiPriority w:val="99"/>
    <w:rsid w:val="00E727EF"/>
    <w:pPr>
      <w:autoSpaceDE w:val="0"/>
      <w:autoSpaceDN w:val="0"/>
      <w:adjustRightInd w:val="0"/>
      <w:spacing w:line="288" w:lineRule="auto"/>
      <w:textAlignment w:val="center"/>
    </w:pPr>
    <w:rPr>
      <w:color w:val="000000"/>
      <w:lang w:eastAsia="lt-LT"/>
    </w:rPr>
  </w:style>
  <w:style w:type="character" w:styleId="Hipersaitas">
    <w:name w:val="Hyperlink"/>
    <w:uiPriority w:val="99"/>
    <w:rsid w:val="00E727EF"/>
    <w:rPr>
      <w:rFonts w:cs="Times New Roman"/>
      <w:color w:val="0000FF"/>
      <w:u w:val="single"/>
    </w:rPr>
  </w:style>
  <w:style w:type="table" w:styleId="Lentelstinklelis">
    <w:name w:val="Table Grid"/>
    <w:basedOn w:val="prastojilentel"/>
    <w:uiPriority w:val="99"/>
    <w:rsid w:val="00E727EF"/>
    <w:pPr>
      <w:ind w:firstLine="56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ZAS">
    <w:name w:val="MAZAS"/>
    <w:basedOn w:val="prastasis"/>
    <w:uiPriority w:val="99"/>
    <w:rsid w:val="00E727EF"/>
    <w:pPr>
      <w:autoSpaceDE w:val="0"/>
      <w:autoSpaceDN w:val="0"/>
      <w:adjustRightInd w:val="0"/>
      <w:spacing w:line="298" w:lineRule="auto"/>
      <w:ind w:firstLine="312"/>
      <w:jc w:val="both"/>
      <w:textAlignment w:val="center"/>
    </w:pPr>
    <w:rPr>
      <w:color w:val="000000"/>
      <w:sz w:val="8"/>
      <w:szCs w:val="8"/>
      <w:lang w:eastAsia="lt-LT"/>
    </w:rPr>
  </w:style>
  <w:style w:type="paragraph" w:customStyle="1" w:styleId="preformatted0">
    <w:name w:val="preformatted"/>
    <w:basedOn w:val="prastasis"/>
    <w:uiPriority w:val="99"/>
    <w:rsid w:val="00E727EF"/>
    <w:pPr>
      <w:snapToGrid w:val="0"/>
    </w:pPr>
    <w:rPr>
      <w:rFonts w:ascii="Courier New" w:hAnsi="Courier New" w:cs="Courier New"/>
      <w:lang w:eastAsia="lt-LT"/>
    </w:rPr>
  </w:style>
  <w:style w:type="character" w:customStyle="1" w:styleId="msoins0">
    <w:name w:val="msoins"/>
    <w:uiPriority w:val="99"/>
    <w:rsid w:val="00E727EF"/>
    <w:rPr>
      <w:rFonts w:cs="Times New Roman"/>
      <w:color w:val="008080"/>
      <w:u w:val="single"/>
    </w:rPr>
  </w:style>
  <w:style w:type="paragraph" w:customStyle="1" w:styleId="normalparagraphstyle0">
    <w:name w:val="normalparagraphstyle"/>
    <w:basedOn w:val="prastasis"/>
    <w:uiPriority w:val="99"/>
    <w:rsid w:val="00E727EF"/>
    <w:pPr>
      <w:autoSpaceDE w:val="0"/>
      <w:autoSpaceDN w:val="0"/>
      <w:spacing w:line="288" w:lineRule="auto"/>
    </w:pPr>
    <w:rPr>
      <w:color w:val="000000"/>
      <w:lang w:eastAsia="lt-LT"/>
    </w:rPr>
  </w:style>
  <w:style w:type="character" w:styleId="Emfaz">
    <w:name w:val="Emphasis"/>
    <w:qFormat/>
    <w:locked/>
    <w:rsid w:val="005C16F5"/>
    <w:rPr>
      <w:i/>
      <w:iCs/>
    </w:rPr>
  </w:style>
  <w:style w:type="paragraph" w:customStyle="1" w:styleId="tajtin">
    <w:name w:val="tajtin"/>
    <w:basedOn w:val="prastasis"/>
    <w:rsid w:val="00457F84"/>
    <w:pPr>
      <w:spacing w:before="100" w:beforeAutospacing="1" w:after="100" w:afterAutospacing="1"/>
    </w:pPr>
    <w:rPr>
      <w:lang w:eastAsia="lt-LT"/>
    </w:rPr>
  </w:style>
  <w:style w:type="paragraph" w:styleId="Pavadinimas">
    <w:name w:val="Title"/>
    <w:basedOn w:val="prastasis"/>
    <w:next w:val="Paantrat"/>
    <w:link w:val="PavadinimasDiagrama"/>
    <w:qFormat/>
    <w:locked/>
    <w:rsid w:val="00C7520D"/>
    <w:rPr>
      <w:b/>
      <w:bCs/>
    </w:rPr>
  </w:style>
  <w:style w:type="paragraph" w:styleId="Paantrat">
    <w:name w:val="Subtitle"/>
    <w:basedOn w:val="prastasis"/>
    <w:next w:val="prastasis"/>
    <w:link w:val="PaantratDiagrama"/>
    <w:qFormat/>
    <w:locked/>
    <w:rsid w:val="00C7520D"/>
    <w:pPr>
      <w:spacing w:after="60"/>
      <w:outlineLvl w:val="1"/>
    </w:pPr>
    <w:rPr>
      <w:rFonts w:ascii="Calibri Light" w:hAnsi="Calibri Light"/>
    </w:rPr>
  </w:style>
  <w:style w:type="character" w:customStyle="1" w:styleId="PaantratDiagrama">
    <w:name w:val="Paantraštė Diagrama"/>
    <w:link w:val="Paantrat"/>
    <w:rsid w:val="00C7520D"/>
    <w:rPr>
      <w:rFonts w:ascii="Calibri Light" w:eastAsia="Times New Roman" w:hAnsi="Calibri Light" w:cs="Times New Roman"/>
      <w:sz w:val="24"/>
      <w:szCs w:val="24"/>
      <w:lang w:val="en-US" w:eastAsia="ar-SA"/>
    </w:rPr>
  </w:style>
  <w:style w:type="character" w:customStyle="1" w:styleId="PavadinimasDiagrama">
    <w:name w:val="Pavadinimas Diagrama"/>
    <w:link w:val="Pavadinimas"/>
    <w:rsid w:val="00C7520D"/>
    <w:rPr>
      <w:b/>
      <w:bCs/>
      <w:sz w:val="24"/>
      <w:szCs w:val="24"/>
      <w:lang w:val="en-US" w:eastAsia="ar-SA"/>
    </w:rPr>
  </w:style>
  <w:style w:type="paragraph" w:styleId="HTMLiankstoformatuotas">
    <w:name w:val="HTML Preformatted"/>
    <w:basedOn w:val="prastasis"/>
    <w:link w:val="HTMLiankstoformatuotasDiagrama"/>
    <w:uiPriority w:val="99"/>
    <w:unhideWhenUsed/>
    <w:rsid w:val="00754F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lt-LT"/>
    </w:rPr>
  </w:style>
  <w:style w:type="character" w:customStyle="1" w:styleId="HTMLiankstoformatuotasDiagrama">
    <w:name w:val="HTML iš anksto formatuotas Diagrama"/>
    <w:basedOn w:val="Numatytasispastraiposriftas"/>
    <w:link w:val="HTMLiankstoformatuotas"/>
    <w:uiPriority w:val="99"/>
    <w:rsid w:val="00754F54"/>
    <w:rPr>
      <w:rFonts w:ascii="Courier New" w:hAnsi="Courier New" w:cs="Courier New"/>
    </w:rPr>
  </w:style>
  <w:style w:type="character" w:styleId="Komentaronuoroda">
    <w:name w:val="annotation reference"/>
    <w:basedOn w:val="Numatytasispastraiposriftas"/>
    <w:rsid w:val="003D73DA"/>
    <w:rPr>
      <w:sz w:val="16"/>
      <w:szCs w:val="16"/>
    </w:rPr>
  </w:style>
  <w:style w:type="paragraph" w:styleId="Komentarotekstas">
    <w:name w:val="annotation text"/>
    <w:basedOn w:val="prastasis"/>
    <w:link w:val="KomentarotekstasDiagrama"/>
    <w:rsid w:val="003D73DA"/>
  </w:style>
  <w:style w:type="character" w:customStyle="1" w:styleId="KomentarotekstasDiagrama">
    <w:name w:val="Komentaro tekstas Diagrama"/>
    <w:basedOn w:val="Numatytasispastraiposriftas"/>
    <w:link w:val="Komentarotekstas"/>
    <w:rsid w:val="003D73DA"/>
    <w:rPr>
      <w:lang w:val="en-US" w:eastAsia="ar-SA"/>
    </w:rPr>
  </w:style>
  <w:style w:type="paragraph" w:styleId="Komentarotema">
    <w:name w:val="annotation subject"/>
    <w:basedOn w:val="Komentarotekstas"/>
    <w:next w:val="Komentarotekstas"/>
    <w:link w:val="KomentarotemaDiagrama"/>
    <w:rsid w:val="003D73DA"/>
    <w:rPr>
      <w:b/>
      <w:bCs/>
    </w:rPr>
  </w:style>
  <w:style w:type="character" w:customStyle="1" w:styleId="KomentarotemaDiagrama">
    <w:name w:val="Komentaro tema Diagrama"/>
    <w:basedOn w:val="KomentarotekstasDiagrama"/>
    <w:link w:val="Komentarotema"/>
    <w:rsid w:val="003D73DA"/>
    <w:rPr>
      <w:b/>
      <w:bCs/>
      <w:lang w:val="en-US" w:eastAsia="ar-SA"/>
    </w:rPr>
  </w:style>
  <w:style w:type="character" w:customStyle="1" w:styleId="Neapdorotaspaminjimas1">
    <w:name w:val="Neapdorotas paminėjimas1"/>
    <w:basedOn w:val="Numatytasispastraiposriftas"/>
    <w:uiPriority w:val="99"/>
    <w:semiHidden/>
    <w:unhideWhenUsed/>
    <w:rsid w:val="00AB0278"/>
    <w:rPr>
      <w:color w:val="605E5C"/>
      <w:shd w:val="clear" w:color="auto" w:fill="E1DFDD"/>
    </w:rPr>
  </w:style>
  <w:style w:type="paragraph" w:customStyle="1" w:styleId="Linija">
    <w:name w:val="Linija"/>
    <w:basedOn w:val="prastasis"/>
    <w:rsid w:val="007D5C5B"/>
    <w:pPr>
      <w:autoSpaceDE w:val="0"/>
      <w:autoSpaceDN w:val="0"/>
      <w:adjustRightInd w:val="0"/>
      <w:spacing w:line="297" w:lineRule="auto"/>
    </w:pPr>
    <w:rPr>
      <w:rFonts w:eastAsiaTheme="minorHAnsi"/>
      <w:color w:val="000000"/>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88564624">
      <w:bodyDiv w:val="1"/>
      <w:marLeft w:val="0"/>
      <w:marRight w:val="0"/>
      <w:marTop w:val="0"/>
      <w:marBottom w:val="0"/>
      <w:divBdr>
        <w:top w:val="none" w:sz="0" w:space="0" w:color="auto"/>
        <w:left w:val="none" w:sz="0" w:space="0" w:color="auto"/>
        <w:bottom w:val="none" w:sz="0" w:space="0" w:color="auto"/>
        <w:right w:val="none" w:sz="0" w:space="0" w:color="auto"/>
      </w:divBdr>
    </w:div>
    <w:div w:id="302933252">
      <w:bodyDiv w:val="1"/>
      <w:marLeft w:val="0"/>
      <w:marRight w:val="0"/>
      <w:marTop w:val="0"/>
      <w:marBottom w:val="0"/>
      <w:divBdr>
        <w:top w:val="none" w:sz="0" w:space="0" w:color="auto"/>
        <w:left w:val="none" w:sz="0" w:space="0" w:color="auto"/>
        <w:bottom w:val="none" w:sz="0" w:space="0" w:color="auto"/>
        <w:right w:val="none" w:sz="0" w:space="0" w:color="auto"/>
      </w:divBdr>
    </w:div>
    <w:div w:id="423190677">
      <w:bodyDiv w:val="1"/>
      <w:marLeft w:val="0"/>
      <w:marRight w:val="0"/>
      <w:marTop w:val="0"/>
      <w:marBottom w:val="0"/>
      <w:divBdr>
        <w:top w:val="none" w:sz="0" w:space="0" w:color="auto"/>
        <w:left w:val="none" w:sz="0" w:space="0" w:color="auto"/>
        <w:bottom w:val="none" w:sz="0" w:space="0" w:color="auto"/>
        <w:right w:val="none" w:sz="0" w:space="0" w:color="auto"/>
      </w:divBdr>
    </w:div>
    <w:div w:id="677653628">
      <w:bodyDiv w:val="1"/>
      <w:marLeft w:val="0"/>
      <w:marRight w:val="0"/>
      <w:marTop w:val="0"/>
      <w:marBottom w:val="0"/>
      <w:divBdr>
        <w:top w:val="none" w:sz="0" w:space="0" w:color="auto"/>
        <w:left w:val="none" w:sz="0" w:space="0" w:color="auto"/>
        <w:bottom w:val="none" w:sz="0" w:space="0" w:color="auto"/>
        <w:right w:val="none" w:sz="0" w:space="0" w:color="auto"/>
      </w:divBdr>
    </w:div>
    <w:div w:id="1242064132">
      <w:bodyDiv w:val="1"/>
      <w:marLeft w:val="0"/>
      <w:marRight w:val="0"/>
      <w:marTop w:val="0"/>
      <w:marBottom w:val="0"/>
      <w:divBdr>
        <w:top w:val="none" w:sz="0" w:space="0" w:color="auto"/>
        <w:left w:val="none" w:sz="0" w:space="0" w:color="auto"/>
        <w:bottom w:val="none" w:sz="0" w:space="0" w:color="auto"/>
        <w:right w:val="none" w:sz="0" w:space="0" w:color="auto"/>
      </w:divBdr>
    </w:div>
    <w:div w:id="1881163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240543-5446-4702-B30E-4FCCF2B71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13936</Words>
  <Characters>7944</Characters>
  <Application>Microsoft Office Word</Application>
  <DocSecurity>0</DocSecurity>
  <Lines>66</Lines>
  <Paragraphs>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ks</Company>
  <LinksUpToDate>false</LinksUpToDate>
  <CharactersWithSpaces>21837</CharactersWithSpaces>
  <SharedDoc>false</SharedDoc>
  <HLinks>
    <vt:vector size="1026" baseType="variant">
      <vt:variant>
        <vt:i4>1835017</vt:i4>
      </vt:variant>
      <vt:variant>
        <vt:i4>513</vt:i4>
      </vt:variant>
      <vt:variant>
        <vt:i4>0</vt:i4>
      </vt:variant>
      <vt:variant>
        <vt:i4>5</vt:i4>
      </vt:variant>
      <vt:variant>
        <vt:lpwstr>http://www.stat.gov.lt/uploads/klasifik/EVRK/EVRK2red_lt_RIGHT.htm</vt:lpwstr>
      </vt:variant>
      <vt:variant>
        <vt:lpwstr>81.30</vt:lpwstr>
      </vt:variant>
      <vt:variant>
        <vt:i4>1900553</vt:i4>
      </vt:variant>
      <vt:variant>
        <vt:i4>510</vt:i4>
      </vt:variant>
      <vt:variant>
        <vt:i4>0</vt:i4>
      </vt:variant>
      <vt:variant>
        <vt:i4>5</vt:i4>
      </vt:variant>
      <vt:variant>
        <vt:lpwstr>http://www.stat.gov.lt/uploads/klasifik/EVRK/EVRK2red_lt_RIGHT.htm</vt:lpwstr>
      </vt:variant>
      <vt:variant>
        <vt:lpwstr>81.29</vt:lpwstr>
      </vt:variant>
      <vt:variant>
        <vt:i4>2031621</vt:i4>
      </vt:variant>
      <vt:variant>
        <vt:i4>507</vt:i4>
      </vt:variant>
      <vt:variant>
        <vt:i4>0</vt:i4>
      </vt:variant>
      <vt:variant>
        <vt:i4>5</vt:i4>
      </vt:variant>
      <vt:variant>
        <vt:lpwstr>http://www.stat.gov.lt/uploads/klasifik/EVRK/EVRK2red_lt_RIGHT.htm</vt:lpwstr>
      </vt:variant>
      <vt:variant>
        <vt:lpwstr>43.22</vt:lpwstr>
      </vt:variant>
      <vt:variant>
        <vt:i4>1966089</vt:i4>
      </vt:variant>
      <vt:variant>
        <vt:i4>504</vt:i4>
      </vt:variant>
      <vt:variant>
        <vt:i4>0</vt:i4>
      </vt:variant>
      <vt:variant>
        <vt:i4>5</vt:i4>
      </vt:variant>
      <vt:variant>
        <vt:lpwstr>http://www.stat.gov.lt/uploads/klasifik/EVRK/EVRK2red_lt_RIGHT.htm</vt:lpwstr>
      </vt:variant>
      <vt:variant>
        <vt:lpwstr>85.59</vt:lpwstr>
      </vt:variant>
      <vt:variant>
        <vt:i4>1966089</vt:i4>
      </vt:variant>
      <vt:variant>
        <vt:i4>501</vt:i4>
      </vt:variant>
      <vt:variant>
        <vt:i4>0</vt:i4>
      </vt:variant>
      <vt:variant>
        <vt:i4>5</vt:i4>
      </vt:variant>
      <vt:variant>
        <vt:lpwstr>http://www.stat.gov.lt/uploads/klasifik/EVRK/EVRK2red_lt_RIGHT.htm</vt:lpwstr>
      </vt:variant>
      <vt:variant>
        <vt:lpwstr>85.52</vt:lpwstr>
      </vt:variant>
      <vt:variant>
        <vt:i4>1966089</vt:i4>
      </vt:variant>
      <vt:variant>
        <vt:i4>498</vt:i4>
      </vt:variant>
      <vt:variant>
        <vt:i4>0</vt:i4>
      </vt:variant>
      <vt:variant>
        <vt:i4>5</vt:i4>
      </vt:variant>
      <vt:variant>
        <vt:lpwstr>http://www.stat.gov.lt/uploads/klasifik/EVRK/EVRK2red_lt_RIGHT.htm</vt:lpwstr>
      </vt:variant>
      <vt:variant>
        <vt:lpwstr>85.51</vt:lpwstr>
      </vt:variant>
      <vt:variant>
        <vt:i4>1310725</vt:i4>
      </vt:variant>
      <vt:variant>
        <vt:i4>495</vt:i4>
      </vt:variant>
      <vt:variant>
        <vt:i4>0</vt:i4>
      </vt:variant>
      <vt:variant>
        <vt:i4>5</vt:i4>
      </vt:variant>
      <vt:variant>
        <vt:lpwstr>http://www.stat.gov.lt/uploads/klasifik/EVRK/EVRK2red_lt_RIGHT.htm</vt:lpwstr>
      </vt:variant>
      <vt:variant>
        <vt:lpwstr>43.99</vt:lpwstr>
      </vt:variant>
      <vt:variant>
        <vt:i4>1310725</vt:i4>
      </vt:variant>
      <vt:variant>
        <vt:i4>492</vt:i4>
      </vt:variant>
      <vt:variant>
        <vt:i4>0</vt:i4>
      </vt:variant>
      <vt:variant>
        <vt:i4>5</vt:i4>
      </vt:variant>
      <vt:variant>
        <vt:lpwstr>http://www.stat.gov.lt/uploads/klasifik/EVRK/EVRK2red_lt_RIGHT.htm</vt:lpwstr>
      </vt:variant>
      <vt:variant>
        <vt:lpwstr>43.91</vt:lpwstr>
      </vt:variant>
      <vt:variant>
        <vt:i4>1835013</vt:i4>
      </vt:variant>
      <vt:variant>
        <vt:i4>489</vt:i4>
      </vt:variant>
      <vt:variant>
        <vt:i4>0</vt:i4>
      </vt:variant>
      <vt:variant>
        <vt:i4>5</vt:i4>
      </vt:variant>
      <vt:variant>
        <vt:lpwstr>http://www.stat.gov.lt/uploads/klasifik/EVRK/EVRK2red_lt_RIGHT.htm</vt:lpwstr>
      </vt:variant>
      <vt:variant>
        <vt:lpwstr>43.12</vt:lpwstr>
      </vt:variant>
      <vt:variant>
        <vt:i4>1966085</vt:i4>
      </vt:variant>
      <vt:variant>
        <vt:i4>486</vt:i4>
      </vt:variant>
      <vt:variant>
        <vt:i4>0</vt:i4>
      </vt:variant>
      <vt:variant>
        <vt:i4>5</vt:i4>
      </vt:variant>
      <vt:variant>
        <vt:lpwstr>http://www.stat.gov.lt/uploads/klasifik/EVRK/EVRK2red_lt_RIGHT.htm</vt:lpwstr>
      </vt:variant>
      <vt:variant>
        <vt:lpwstr>43.39</vt:lpwstr>
      </vt:variant>
      <vt:variant>
        <vt:i4>1114113</vt:i4>
      </vt:variant>
      <vt:variant>
        <vt:i4>483</vt:i4>
      </vt:variant>
      <vt:variant>
        <vt:i4>0</vt:i4>
      </vt:variant>
      <vt:variant>
        <vt:i4>5</vt:i4>
      </vt:variant>
      <vt:variant>
        <vt:lpwstr>../Local Settings/Temporary Internet Files/Content.Outlook/B1SZL65X/%3ca href=%22http:/www.stat.gov.lt/uploads/klasifik/EVRK/EVRK2red_lt_RIGHT.htm</vt:lpwstr>
      </vt:variant>
      <vt:variant>
        <vt:lpwstr>43.34</vt:lpwstr>
      </vt:variant>
      <vt:variant>
        <vt:i4>1114113</vt:i4>
      </vt:variant>
      <vt:variant>
        <vt:i4>480</vt:i4>
      </vt:variant>
      <vt:variant>
        <vt:i4>0</vt:i4>
      </vt:variant>
      <vt:variant>
        <vt:i4>5</vt:i4>
      </vt:variant>
      <vt:variant>
        <vt:lpwstr>../Local Settings/Temporary Internet Files/Content.Outlook/B1SZL65X/%3ca href=%22http:/www.stat.gov.lt/uploads/klasifik/EVRK/EVRK2red_lt_RIGHT.htm</vt:lpwstr>
      </vt:variant>
      <vt:variant>
        <vt:lpwstr>43.33</vt:lpwstr>
      </vt:variant>
      <vt:variant>
        <vt:i4>1114113</vt:i4>
      </vt:variant>
      <vt:variant>
        <vt:i4>477</vt:i4>
      </vt:variant>
      <vt:variant>
        <vt:i4>0</vt:i4>
      </vt:variant>
      <vt:variant>
        <vt:i4>5</vt:i4>
      </vt:variant>
      <vt:variant>
        <vt:lpwstr>../Local Settings/Temporary Internet Files/Content.Outlook/B1SZL65X/%3ca href=%22http:/www.stat.gov.lt/uploads/klasifik/EVRK/EVRK2red_lt_RIGHT.htm</vt:lpwstr>
      </vt:variant>
      <vt:variant>
        <vt:lpwstr>43.32</vt:lpwstr>
      </vt:variant>
      <vt:variant>
        <vt:i4>1114113</vt:i4>
      </vt:variant>
      <vt:variant>
        <vt:i4>474</vt:i4>
      </vt:variant>
      <vt:variant>
        <vt:i4>0</vt:i4>
      </vt:variant>
      <vt:variant>
        <vt:i4>5</vt:i4>
      </vt:variant>
      <vt:variant>
        <vt:lpwstr>../Local Settings/Temporary Internet Files/Content.Outlook/B1SZL65X/%3ca href=%22http:/www.stat.gov.lt/uploads/klasifik/EVRK/EVRK2red_lt_RIGHT.htm</vt:lpwstr>
      </vt:variant>
      <vt:variant>
        <vt:lpwstr>43.31</vt:lpwstr>
      </vt:variant>
      <vt:variant>
        <vt:i4>1638401</vt:i4>
      </vt:variant>
      <vt:variant>
        <vt:i4>471</vt:i4>
      </vt:variant>
      <vt:variant>
        <vt:i4>0</vt:i4>
      </vt:variant>
      <vt:variant>
        <vt:i4>5</vt:i4>
      </vt:variant>
      <vt:variant>
        <vt:lpwstr>http://www.stat.gov.lt/uploads/klasifik/EVRK/EVRK2red_lt_RIGHT.htm</vt:lpwstr>
      </vt:variant>
      <vt:variant>
        <vt:lpwstr>01.62</vt:lpwstr>
      </vt:variant>
      <vt:variant>
        <vt:i4>2031625</vt:i4>
      </vt:variant>
      <vt:variant>
        <vt:i4>468</vt:i4>
      </vt:variant>
      <vt:variant>
        <vt:i4>0</vt:i4>
      </vt:variant>
      <vt:variant>
        <vt:i4>5</vt:i4>
      </vt:variant>
      <vt:variant>
        <vt:lpwstr>http://www.stat.gov.lt/uploads/klasifik/EVRK/EVRK2red_lt_RIGHT.htm</vt:lpwstr>
      </vt:variant>
      <vt:variant>
        <vt:lpwstr>88.91</vt:lpwstr>
      </vt:variant>
      <vt:variant>
        <vt:i4>1507337</vt:i4>
      </vt:variant>
      <vt:variant>
        <vt:i4>465</vt:i4>
      </vt:variant>
      <vt:variant>
        <vt:i4>0</vt:i4>
      </vt:variant>
      <vt:variant>
        <vt:i4>5</vt:i4>
      </vt:variant>
      <vt:variant>
        <vt:lpwstr>http://www.stat.gov.lt/uploads/klasifik/EVRK/EVRK2red_lt_RIGHT.htm</vt:lpwstr>
      </vt:variant>
      <vt:variant>
        <vt:lpwstr>88.10</vt:lpwstr>
      </vt:variant>
      <vt:variant>
        <vt:i4>2031624</vt:i4>
      </vt:variant>
      <vt:variant>
        <vt:i4>462</vt:i4>
      </vt:variant>
      <vt:variant>
        <vt:i4>0</vt:i4>
      </vt:variant>
      <vt:variant>
        <vt:i4>5</vt:i4>
      </vt:variant>
      <vt:variant>
        <vt:lpwstr>http://www.stat.gov.lt/uploads/klasifik/EVRK/EVRK2red_lt_RIGHT.htm</vt:lpwstr>
      </vt:variant>
      <vt:variant>
        <vt:lpwstr>93.29</vt:lpwstr>
      </vt:variant>
      <vt:variant>
        <vt:i4>1900553</vt:i4>
      </vt:variant>
      <vt:variant>
        <vt:i4>459</vt:i4>
      </vt:variant>
      <vt:variant>
        <vt:i4>0</vt:i4>
      </vt:variant>
      <vt:variant>
        <vt:i4>5</vt:i4>
      </vt:variant>
      <vt:variant>
        <vt:lpwstr>http://www.stat.gov.lt/uploads/klasifik/EVRK/EVRK2red_lt_RIGHT.htm</vt:lpwstr>
      </vt:variant>
      <vt:variant>
        <vt:lpwstr>81.21</vt:lpwstr>
      </vt:variant>
      <vt:variant>
        <vt:i4>1769478</vt:i4>
      </vt:variant>
      <vt:variant>
        <vt:i4>456</vt:i4>
      </vt:variant>
      <vt:variant>
        <vt:i4>0</vt:i4>
      </vt:variant>
      <vt:variant>
        <vt:i4>5</vt:i4>
      </vt:variant>
      <vt:variant>
        <vt:lpwstr>http://www.stat.gov.lt/uploads/klasifik/EVRK/EVRK2red_lt_RIGHT.htm</vt:lpwstr>
      </vt:variant>
      <vt:variant>
        <vt:lpwstr>77.29</vt:lpwstr>
      </vt:variant>
      <vt:variant>
        <vt:i4>1900553</vt:i4>
      </vt:variant>
      <vt:variant>
        <vt:i4>450</vt:i4>
      </vt:variant>
      <vt:variant>
        <vt:i4>0</vt:i4>
      </vt:variant>
      <vt:variant>
        <vt:i4>5</vt:i4>
      </vt:variant>
      <vt:variant>
        <vt:lpwstr>http://www.stat.gov.lt/uploads/klasifik/EVRK/EVRK2red_lt_RIGHT.htm</vt:lpwstr>
      </vt:variant>
      <vt:variant>
        <vt:lpwstr>81.21</vt:lpwstr>
      </vt:variant>
      <vt:variant>
        <vt:i4>1572872</vt:i4>
      </vt:variant>
      <vt:variant>
        <vt:i4>447</vt:i4>
      </vt:variant>
      <vt:variant>
        <vt:i4>0</vt:i4>
      </vt:variant>
      <vt:variant>
        <vt:i4>5</vt:i4>
      </vt:variant>
      <vt:variant>
        <vt:lpwstr>http://www.stat.gov.lt/uploads/klasifik/EVRK/EVRK2red_lt_RIGHT.htm</vt:lpwstr>
      </vt:variant>
      <vt:variant>
        <vt:lpwstr>96.09</vt:lpwstr>
      </vt:variant>
      <vt:variant>
        <vt:i4>1900553</vt:i4>
      </vt:variant>
      <vt:variant>
        <vt:i4>444</vt:i4>
      </vt:variant>
      <vt:variant>
        <vt:i4>0</vt:i4>
      </vt:variant>
      <vt:variant>
        <vt:i4>5</vt:i4>
      </vt:variant>
      <vt:variant>
        <vt:lpwstr>http://www.stat.gov.lt/uploads/klasifik/EVRK/EVRK2red_lt_RIGHT.htm</vt:lpwstr>
      </vt:variant>
      <vt:variant>
        <vt:lpwstr>82.19</vt:lpwstr>
      </vt:variant>
      <vt:variant>
        <vt:i4>2031616</vt:i4>
      </vt:variant>
      <vt:variant>
        <vt:i4>441</vt:i4>
      </vt:variant>
      <vt:variant>
        <vt:i4>0</vt:i4>
      </vt:variant>
      <vt:variant>
        <vt:i4>5</vt:i4>
      </vt:variant>
      <vt:variant>
        <vt:lpwstr>http://www.stat.gov.lt/uploads/klasifik/EVRK/EVRK2red_lt_RIGHT.htm</vt:lpwstr>
      </vt:variant>
      <vt:variant>
        <vt:lpwstr>13.20</vt:lpwstr>
      </vt:variant>
      <vt:variant>
        <vt:i4>1900546</vt:i4>
      </vt:variant>
      <vt:variant>
        <vt:i4>438</vt:i4>
      </vt:variant>
      <vt:variant>
        <vt:i4>0</vt:i4>
      </vt:variant>
      <vt:variant>
        <vt:i4>5</vt:i4>
      </vt:variant>
      <vt:variant>
        <vt:lpwstr>http://www.stat.gov.lt/uploads/klasifik/EVRK/EVRK2red_lt_RIGHT.htm</vt:lpwstr>
      </vt:variant>
      <vt:variant>
        <vt:lpwstr>32.12</vt:lpwstr>
      </vt:variant>
      <vt:variant>
        <vt:i4>1900545</vt:i4>
      </vt:variant>
      <vt:variant>
        <vt:i4>435</vt:i4>
      </vt:variant>
      <vt:variant>
        <vt:i4>0</vt:i4>
      </vt:variant>
      <vt:variant>
        <vt:i4>5</vt:i4>
      </vt:variant>
      <vt:variant>
        <vt:lpwstr>http://www.stat.gov.lt/uploads/klasifik/EVRK/EVRK2red_lt_RIGHT.htm</vt:lpwstr>
      </vt:variant>
      <vt:variant>
        <vt:lpwstr>02.10</vt:lpwstr>
      </vt:variant>
      <vt:variant>
        <vt:i4>1900545</vt:i4>
      </vt:variant>
      <vt:variant>
        <vt:i4>432</vt:i4>
      </vt:variant>
      <vt:variant>
        <vt:i4>0</vt:i4>
      </vt:variant>
      <vt:variant>
        <vt:i4>5</vt:i4>
      </vt:variant>
      <vt:variant>
        <vt:lpwstr>http://www.stat.gov.lt/uploads/klasifik/EVRK/EVRK2red_lt_RIGHT.htm</vt:lpwstr>
      </vt:variant>
      <vt:variant>
        <vt:lpwstr>02.10</vt:lpwstr>
      </vt:variant>
      <vt:variant>
        <vt:i4>1835010</vt:i4>
      </vt:variant>
      <vt:variant>
        <vt:i4>429</vt:i4>
      </vt:variant>
      <vt:variant>
        <vt:i4>0</vt:i4>
      </vt:variant>
      <vt:variant>
        <vt:i4>5</vt:i4>
      </vt:variant>
      <vt:variant>
        <vt:lpwstr>http://www.stat.gov.lt/uploads/klasifik/EVRK/EVRK2red_lt_RIGHT.htm</vt:lpwstr>
      </vt:variant>
      <vt:variant>
        <vt:lpwstr>33.17</vt:lpwstr>
      </vt:variant>
      <vt:variant>
        <vt:i4>1835010</vt:i4>
      </vt:variant>
      <vt:variant>
        <vt:i4>426</vt:i4>
      </vt:variant>
      <vt:variant>
        <vt:i4>0</vt:i4>
      </vt:variant>
      <vt:variant>
        <vt:i4>5</vt:i4>
      </vt:variant>
      <vt:variant>
        <vt:lpwstr>http://www.stat.gov.lt/uploads/klasifik/EVRK/EVRK2red_lt_RIGHT.htm</vt:lpwstr>
      </vt:variant>
      <vt:variant>
        <vt:lpwstr>33.15</vt:lpwstr>
      </vt:variant>
      <vt:variant>
        <vt:i4>1966086</vt:i4>
      </vt:variant>
      <vt:variant>
        <vt:i4>423</vt:i4>
      </vt:variant>
      <vt:variant>
        <vt:i4>0</vt:i4>
      </vt:variant>
      <vt:variant>
        <vt:i4>5</vt:i4>
      </vt:variant>
      <vt:variant>
        <vt:lpwstr>http://www.stat.gov.lt/uploads/klasifik/EVRK/EVRK2red_lt_RIGHT.htm</vt:lpwstr>
      </vt:variant>
      <vt:variant>
        <vt:lpwstr>79.90</vt:lpwstr>
      </vt:variant>
      <vt:variant>
        <vt:i4>1966088</vt:i4>
      </vt:variant>
      <vt:variant>
        <vt:i4>420</vt:i4>
      </vt:variant>
      <vt:variant>
        <vt:i4>0</vt:i4>
      </vt:variant>
      <vt:variant>
        <vt:i4>5</vt:i4>
      </vt:variant>
      <vt:variant>
        <vt:lpwstr>http://www.stat.gov.lt/uploads/klasifik/EVRK/EVRK2red_lt_RIGHT.htm</vt:lpwstr>
      </vt:variant>
      <vt:variant>
        <vt:lpwstr>90.01</vt:lpwstr>
      </vt:variant>
      <vt:variant>
        <vt:i4>1638408</vt:i4>
      </vt:variant>
      <vt:variant>
        <vt:i4>417</vt:i4>
      </vt:variant>
      <vt:variant>
        <vt:i4>0</vt:i4>
      </vt:variant>
      <vt:variant>
        <vt:i4>5</vt:i4>
      </vt:variant>
      <vt:variant>
        <vt:lpwstr>http://www.stat.gov.lt/uploads/klasifik/EVRK/EVRK2red_lt_RIGHT.htm</vt:lpwstr>
      </vt:variant>
      <vt:variant>
        <vt:lpwstr>95.29</vt:lpwstr>
      </vt:variant>
      <vt:variant>
        <vt:i4>1769478</vt:i4>
      </vt:variant>
      <vt:variant>
        <vt:i4>414</vt:i4>
      </vt:variant>
      <vt:variant>
        <vt:i4>0</vt:i4>
      </vt:variant>
      <vt:variant>
        <vt:i4>5</vt:i4>
      </vt:variant>
      <vt:variant>
        <vt:lpwstr>http://www.stat.gov.lt/uploads/klasifik/EVRK/EVRK2red_lt_RIGHT.htm</vt:lpwstr>
      </vt:variant>
      <vt:variant>
        <vt:lpwstr>77.29</vt:lpwstr>
      </vt:variant>
      <vt:variant>
        <vt:i4>1769473</vt:i4>
      </vt:variant>
      <vt:variant>
        <vt:i4>411</vt:i4>
      </vt:variant>
      <vt:variant>
        <vt:i4>0</vt:i4>
      </vt:variant>
      <vt:variant>
        <vt:i4>5</vt:i4>
      </vt:variant>
      <vt:variant>
        <vt:lpwstr>http://www.stat.gov.lt/uploads/klasifik/EVRK/EVRK2red_lt_RIGHT.htm</vt:lpwstr>
      </vt:variant>
      <vt:variant>
        <vt:lpwstr>01.49</vt:lpwstr>
      </vt:variant>
      <vt:variant>
        <vt:i4>1966089</vt:i4>
      </vt:variant>
      <vt:variant>
        <vt:i4>408</vt:i4>
      </vt:variant>
      <vt:variant>
        <vt:i4>0</vt:i4>
      </vt:variant>
      <vt:variant>
        <vt:i4>5</vt:i4>
      </vt:variant>
      <vt:variant>
        <vt:lpwstr>http://www.stat.gov.lt/uploads/klasifik/EVRK/EVRK2red_lt_RIGHT.htm</vt:lpwstr>
      </vt:variant>
      <vt:variant>
        <vt:lpwstr>85.51</vt:lpwstr>
      </vt:variant>
      <vt:variant>
        <vt:i4>1507330</vt:i4>
      </vt:variant>
      <vt:variant>
        <vt:i4>405</vt:i4>
      </vt:variant>
      <vt:variant>
        <vt:i4>0</vt:i4>
      </vt:variant>
      <vt:variant>
        <vt:i4>5</vt:i4>
      </vt:variant>
      <vt:variant>
        <vt:lpwstr>http://www.stat.gov.lt/uploads/klasifik/EVRK/EVRK2red_lt_RIGHT.htm</vt:lpwstr>
      </vt:variant>
      <vt:variant>
        <vt:lpwstr>30.99</vt:lpwstr>
      </vt:variant>
      <vt:variant>
        <vt:i4>2031618</vt:i4>
      </vt:variant>
      <vt:variant>
        <vt:i4>402</vt:i4>
      </vt:variant>
      <vt:variant>
        <vt:i4>0</vt:i4>
      </vt:variant>
      <vt:variant>
        <vt:i4>5</vt:i4>
      </vt:variant>
      <vt:variant>
        <vt:lpwstr>http://www.stat.gov.lt/uploads/klasifik/EVRK/EVRK2red_lt_RIGHT.htm</vt:lpwstr>
      </vt:variant>
      <vt:variant>
        <vt:lpwstr>30.12</vt:lpwstr>
      </vt:variant>
      <vt:variant>
        <vt:i4>1572872</vt:i4>
      </vt:variant>
      <vt:variant>
        <vt:i4>399</vt:i4>
      </vt:variant>
      <vt:variant>
        <vt:i4>0</vt:i4>
      </vt:variant>
      <vt:variant>
        <vt:i4>5</vt:i4>
      </vt:variant>
      <vt:variant>
        <vt:lpwstr>http://www.stat.gov.lt/uploads/klasifik/EVRK/EVRK2red_lt_RIGHT.htm</vt:lpwstr>
      </vt:variant>
      <vt:variant>
        <vt:lpwstr>96.09</vt:lpwstr>
      </vt:variant>
      <vt:variant>
        <vt:i4>1638408</vt:i4>
      </vt:variant>
      <vt:variant>
        <vt:i4>396</vt:i4>
      </vt:variant>
      <vt:variant>
        <vt:i4>0</vt:i4>
      </vt:variant>
      <vt:variant>
        <vt:i4>5</vt:i4>
      </vt:variant>
      <vt:variant>
        <vt:lpwstr>http://www.stat.gov.lt/uploads/klasifik/EVRK/EVRK2red_lt_RIGHT.htm</vt:lpwstr>
      </vt:variant>
      <vt:variant>
        <vt:lpwstr>95.29</vt:lpwstr>
      </vt:variant>
      <vt:variant>
        <vt:i4>1310720</vt:i4>
      </vt:variant>
      <vt:variant>
        <vt:i4>393</vt:i4>
      </vt:variant>
      <vt:variant>
        <vt:i4>0</vt:i4>
      </vt:variant>
      <vt:variant>
        <vt:i4>5</vt:i4>
      </vt:variant>
      <vt:variant>
        <vt:lpwstr>http://www.stat.gov.lt/uploads/klasifik/EVRK/EVRK2red_lt_RIGHT.htm</vt:lpwstr>
      </vt:variant>
      <vt:variant>
        <vt:lpwstr>13.99</vt:lpwstr>
      </vt:variant>
      <vt:variant>
        <vt:i4>1835010</vt:i4>
      </vt:variant>
      <vt:variant>
        <vt:i4>390</vt:i4>
      </vt:variant>
      <vt:variant>
        <vt:i4>0</vt:i4>
      </vt:variant>
      <vt:variant>
        <vt:i4>5</vt:i4>
      </vt:variant>
      <vt:variant>
        <vt:lpwstr>http://www.stat.gov.lt/uploads/klasifik/EVRK/EVRK2red_lt_RIGHT.htm</vt:lpwstr>
      </vt:variant>
      <vt:variant>
        <vt:lpwstr>33.11</vt:lpwstr>
      </vt:variant>
      <vt:variant>
        <vt:i4>1638408</vt:i4>
      </vt:variant>
      <vt:variant>
        <vt:i4>387</vt:i4>
      </vt:variant>
      <vt:variant>
        <vt:i4>0</vt:i4>
      </vt:variant>
      <vt:variant>
        <vt:i4>5</vt:i4>
      </vt:variant>
      <vt:variant>
        <vt:lpwstr>http://www.stat.gov.lt/uploads/klasifik/EVRK/EVRK2red_lt_RIGHT.htm</vt:lpwstr>
      </vt:variant>
      <vt:variant>
        <vt:lpwstr>95.29</vt:lpwstr>
      </vt:variant>
      <vt:variant>
        <vt:i4>1376265</vt:i4>
      </vt:variant>
      <vt:variant>
        <vt:i4>384</vt:i4>
      </vt:variant>
      <vt:variant>
        <vt:i4>0</vt:i4>
      </vt:variant>
      <vt:variant>
        <vt:i4>5</vt:i4>
      </vt:variant>
      <vt:variant>
        <vt:lpwstr>http://www.stat.gov.lt/uploads/klasifik/EVRK/EVRK2red_lt_RIGHT.htm</vt:lpwstr>
      </vt:variant>
      <vt:variant>
        <vt:lpwstr>82.92</vt:lpwstr>
      </vt:variant>
      <vt:variant>
        <vt:i4>1769478</vt:i4>
      </vt:variant>
      <vt:variant>
        <vt:i4>381</vt:i4>
      </vt:variant>
      <vt:variant>
        <vt:i4>0</vt:i4>
      </vt:variant>
      <vt:variant>
        <vt:i4>5</vt:i4>
      </vt:variant>
      <vt:variant>
        <vt:lpwstr>http://www.stat.gov.lt/uploads/klasifik/EVRK/EVRK2red_lt_RIGHT.htm</vt:lpwstr>
      </vt:variant>
      <vt:variant>
        <vt:lpwstr>77.22</vt:lpwstr>
      </vt:variant>
      <vt:variant>
        <vt:i4>1048581</vt:i4>
      </vt:variant>
      <vt:variant>
        <vt:i4>378</vt:i4>
      </vt:variant>
      <vt:variant>
        <vt:i4>0</vt:i4>
      </vt:variant>
      <vt:variant>
        <vt:i4>5</vt:i4>
      </vt:variant>
      <vt:variant>
        <vt:lpwstr>http://www.stat.gov.lt/uploads/klasifik/EVRK/EVRK2red_lt_RIGHT.htm</vt:lpwstr>
      </vt:variant>
      <vt:variant>
        <vt:lpwstr>47.99</vt:lpwstr>
      </vt:variant>
      <vt:variant>
        <vt:i4>1114117</vt:i4>
      </vt:variant>
      <vt:variant>
        <vt:i4>375</vt:i4>
      </vt:variant>
      <vt:variant>
        <vt:i4>0</vt:i4>
      </vt:variant>
      <vt:variant>
        <vt:i4>5</vt:i4>
      </vt:variant>
      <vt:variant>
        <vt:lpwstr>http://www.stat.gov.lt/uploads/klasifik/EVRK/EVRK2red_lt_RIGHT.htm</vt:lpwstr>
      </vt:variant>
      <vt:variant>
        <vt:lpwstr>47.89</vt:lpwstr>
      </vt:variant>
      <vt:variant>
        <vt:i4>1966088</vt:i4>
      </vt:variant>
      <vt:variant>
        <vt:i4>372</vt:i4>
      </vt:variant>
      <vt:variant>
        <vt:i4>0</vt:i4>
      </vt:variant>
      <vt:variant>
        <vt:i4>5</vt:i4>
      </vt:variant>
      <vt:variant>
        <vt:lpwstr>http://www.stat.gov.lt/uploads/klasifik/EVRK/EVRK2red_lt_RIGHT.htm</vt:lpwstr>
      </vt:variant>
      <vt:variant>
        <vt:lpwstr>90.03</vt:lpwstr>
      </vt:variant>
      <vt:variant>
        <vt:i4>2031621</vt:i4>
      </vt:variant>
      <vt:variant>
        <vt:i4>369</vt:i4>
      </vt:variant>
      <vt:variant>
        <vt:i4>0</vt:i4>
      </vt:variant>
      <vt:variant>
        <vt:i4>5</vt:i4>
      </vt:variant>
      <vt:variant>
        <vt:lpwstr>http://www.stat.gov.lt/uploads/klasifik/EVRK/EVRK2red_lt_RIGHT.htm</vt:lpwstr>
      </vt:variant>
      <vt:variant>
        <vt:lpwstr>43.22</vt:lpwstr>
      </vt:variant>
      <vt:variant>
        <vt:i4>2031621</vt:i4>
      </vt:variant>
      <vt:variant>
        <vt:i4>366</vt:i4>
      </vt:variant>
      <vt:variant>
        <vt:i4>0</vt:i4>
      </vt:variant>
      <vt:variant>
        <vt:i4>5</vt:i4>
      </vt:variant>
      <vt:variant>
        <vt:lpwstr>http://www.stat.gov.lt/uploads/klasifik/EVRK/EVRK2red_lt_RIGHT.htm</vt:lpwstr>
      </vt:variant>
      <vt:variant>
        <vt:lpwstr>43.21</vt:lpwstr>
      </vt:variant>
      <vt:variant>
        <vt:i4>1572870</vt:i4>
      </vt:variant>
      <vt:variant>
        <vt:i4>363</vt:i4>
      </vt:variant>
      <vt:variant>
        <vt:i4>0</vt:i4>
      </vt:variant>
      <vt:variant>
        <vt:i4>5</vt:i4>
      </vt:variant>
      <vt:variant>
        <vt:lpwstr>http://www.stat.gov.lt/uploads/klasifik/EVRK/EVRK2red_lt_RIGHT.htm</vt:lpwstr>
      </vt:variant>
      <vt:variant>
        <vt:lpwstr>74.20</vt:lpwstr>
      </vt:variant>
      <vt:variant>
        <vt:i4>1900546</vt:i4>
      </vt:variant>
      <vt:variant>
        <vt:i4>360</vt:i4>
      </vt:variant>
      <vt:variant>
        <vt:i4>0</vt:i4>
      </vt:variant>
      <vt:variant>
        <vt:i4>5</vt:i4>
      </vt:variant>
      <vt:variant>
        <vt:lpwstr>http://www.stat.gov.lt/uploads/klasifik/EVRK/EVRK2red_lt_RIGHT.htm</vt:lpwstr>
      </vt:variant>
      <vt:variant>
        <vt:lpwstr>32.13</vt:lpwstr>
      </vt:variant>
      <vt:variant>
        <vt:i4>1638408</vt:i4>
      </vt:variant>
      <vt:variant>
        <vt:i4>357</vt:i4>
      </vt:variant>
      <vt:variant>
        <vt:i4>0</vt:i4>
      </vt:variant>
      <vt:variant>
        <vt:i4>5</vt:i4>
      </vt:variant>
      <vt:variant>
        <vt:lpwstr>http://www.stat.gov.lt/uploads/klasifik/EVRK/EVRK2red_lt_RIGHT.htm</vt:lpwstr>
      </vt:variant>
      <vt:variant>
        <vt:lpwstr>95.25</vt:lpwstr>
      </vt:variant>
      <vt:variant>
        <vt:i4>1900546</vt:i4>
      </vt:variant>
      <vt:variant>
        <vt:i4>354</vt:i4>
      </vt:variant>
      <vt:variant>
        <vt:i4>0</vt:i4>
      </vt:variant>
      <vt:variant>
        <vt:i4>5</vt:i4>
      </vt:variant>
      <vt:variant>
        <vt:lpwstr>http://www.stat.gov.lt/uploads/klasifik/EVRK/EVRK2red_lt_RIGHT.htm</vt:lpwstr>
      </vt:variant>
      <vt:variant>
        <vt:lpwstr>32.12</vt:lpwstr>
      </vt:variant>
      <vt:variant>
        <vt:i4>1900553</vt:i4>
      </vt:variant>
      <vt:variant>
        <vt:i4>351</vt:i4>
      </vt:variant>
      <vt:variant>
        <vt:i4>0</vt:i4>
      </vt:variant>
      <vt:variant>
        <vt:i4>5</vt:i4>
      </vt:variant>
      <vt:variant>
        <vt:lpwstr>http://www.stat.gov.lt/uploads/klasifik/EVRK/EVRK2red_lt_RIGHT.htm</vt:lpwstr>
      </vt:variant>
      <vt:variant>
        <vt:lpwstr>82.19</vt:lpwstr>
      </vt:variant>
      <vt:variant>
        <vt:i4>1638406</vt:i4>
      </vt:variant>
      <vt:variant>
        <vt:i4>348</vt:i4>
      </vt:variant>
      <vt:variant>
        <vt:i4>0</vt:i4>
      </vt:variant>
      <vt:variant>
        <vt:i4>5</vt:i4>
      </vt:variant>
      <vt:variant>
        <vt:lpwstr>http://www.stat.gov.lt/uploads/klasifik/EVRK/EVRK2red_lt_RIGHT.htm</vt:lpwstr>
      </vt:variant>
      <vt:variant>
        <vt:lpwstr>74.30</vt:lpwstr>
      </vt:variant>
      <vt:variant>
        <vt:i4>1835010</vt:i4>
      </vt:variant>
      <vt:variant>
        <vt:i4>345</vt:i4>
      </vt:variant>
      <vt:variant>
        <vt:i4>0</vt:i4>
      </vt:variant>
      <vt:variant>
        <vt:i4>5</vt:i4>
      </vt:variant>
      <vt:variant>
        <vt:lpwstr>http://www.stat.gov.lt/uploads/klasifik/EVRK/EVRK2red_lt_RIGHT.htm</vt:lpwstr>
      </vt:variant>
      <vt:variant>
        <vt:lpwstr>33.12</vt:lpwstr>
      </vt:variant>
      <vt:variant>
        <vt:i4>1703944</vt:i4>
      </vt:variant>
      <vt:variant>
        <vt:i4>342</vt:i4>
      </vt:variant>
      <vt:variant>
        <vt:i4>0</vt:i4>
      </vt:variant>
      <vt:variant>
        <vt:i4>5</vt:i4>
      </vt:variant>
      <vt:variant>
        <vt:lpwstr>http://www.stat.gov.lt/uploads/klasifik/EVRK/EVRK2red_lt_RIGHT.htm</vt:lpwstr>
      </vt:variant>
      <vt:variant>
        <vt:lpwstr>95.11</vt:lpwstr>
      </vt:variant>
      <vt:variant>
        <vt:i4>1572864</vt:i4>
      </vt:variant>
      <vt:variant>
        <vt:i4>339</vt:i4>
      </vt:variant>
      <vt:variant>
        <vt:i4>0</vt:i4>
      </vt:variant>
      <vt:variant>
        <vt:i4>5</vt:i4>
      </vt:variant>
      <vt:variant>
        <vt:lpwstr>http://www.stat.gov.lt/uploads/klasifik/EVRK/EVRK2red_lt_RIGHT.htm</vt:lpwstr>
      </vt:variant>
      <vt:variant>
        <vt:lpwstr>10.61</vt:lpwstr>
      </vt:variant>
      <vt:variant>
        <vt:i4>1900544</vt:i4>
      </vt:variant>
      <vt:variant>
        <vt:i4>336</vt:i4>
      </vt:variant>
      <vt:variant>
        <vt:i4>0</vt:i4>
      </vt:variant>
      <vt:variant>
        <vt:i4>5</vt:i4>
      </vt:variant>
      <vt:variant>
        <vt:lpwstr>http://www.stat.gov.lt/uploads/klasifik/EVRK/EVRK2red_lt_RIGHT.htm</vt:lpwstr>
      </vt:variant>
      <vt:variant>
        <vt:lpwstr>10.32</vt:lpwstr>
      </vt:variant>
      <vt:variant>
        <vt:i4>1835008</vt:i4>
      </vt:variant>
      <vt:variant>
        <vt:i4>333</vt:i4>
      </vt:variant>
      <vt:variant>
        <vt:i4>0</vt:i4>
      </vt:variant>
      <vt:variant>
        <vt:i4>5</vt:i4>
      </vt:variant>
      <vt:variant>
        <vt:lpwstr>http://www.stat.gov.lt/uploads/klasifik/EVRK/EVRK2red_lt_RIGHT.htm</vt:lpwstr>
      </vt:variant>
      <vt:variant>
        <vt:lpwstr>10.20</vt:lpwstr>
      </vt:variant>
      <vt:variant>
        <vt:i4>2031616</vt:i4>
      </vt:variant>
      <vt:variant>
        <vt:i4>330</vt:i4>
      </vt:variant>
      <vt:variant>
        <vt:i4>0</vt:i4>
      </vt:variant>
      <vt:variant>
        <vt:i4>5</vt:i4>
      </vt:variant>
      <vt:variant>
        <vt:lpwstr>http://www.stat.gov.lt/uploads/klasifik/EVRK/EVRK2red_lt_RIGHT.htm</vt:lpwstr>
      </vt:variant>
      <vt:variant>
        <vt:lpwstr>10.13</vt:lpwstr>
      </vt:variant>
      <vt:variant>
        <vt:i4>1179652</vt:i4>
      </vt:variant>
      <vt:variant>
        <vt:i4>327</vt:i4>
      </vt:variant>
      <vt:variant>
        <vt:i4>0</vt:i4>
      </vt:variant>
      <vt:variant>
        <vt:i4>5</vt:i4>
      </vt:variant>
      <vt:variant>
        <vt:lpwstr>http://www.stat.gov.lt/uploads/klasifik/EVRK/EVRK2red_lt_RIGHT.htm</vt:lpwstr>
      </vt:variant>
      <vt:variant>
        <vt:lpwstr>55.90</vt:lpwstr>
      </vt:variant>
      <vt:variant>
        <vt:i4>1638404</vt:i4>
      </vt:variant>
      <vt:variant>
        <vt:i4>324</vt:i4>
      </vt:variant>
      <vt:variant>
        <vt:i4>0</vt:i4>
      </vt:variant>
      <vt:variant>
        <vt:i4>5</vt:i4>
      </vt:variant>
      <vt:variant>
        <vt:lpwstr>http://www.stat.gov.lt/uploads/klasifik/EVRK/EVRK2red_lt_RIGHT.htm</vt:lpwstr>
      </vt:variant>
      <vt:variant>
        <vt:lpwstr>55.20</vt:lpwstr>
      </vt:variant>
      <vt:variant>
        <vt:i4>1310727</vt:i4>
      </vt:variant>
      <vt:variant>
        <vt:i4>321</vt:i4>
      </vt:variant>
      <vt:variant>
        <vt:i4>0</vt:i4>
      </vt:variant>
      <vt:variant>
        <vt:i4>5</vt:i4>
      </vt:variant>
      <vt:variant>
        <vt:lpwstr>http://www.stat.gov.lt/uploads/klasifik/EVRK/EVRK2red_lt_RIGHT.htm</vt:lpwstr>
      </vt:variant>
      <vt:variant>
        <vt:lpwstr>68.20</vt:lpwstr>
      </vt:variant>
      <vt:variant>
        <vt:i4>1966084</vt:i4>
      </vt:variant>
      <vt:variant>
        <vt:i4>318</vt:i4>
      </vt:variant>
      <vt:variant>
        <vt:i4>0</vt:i4>
      </vt:variant>
      <vt:variant>
        <vt:i4>5</vt:i4>
      </vt:variant>
      <vt:variant>
        <vt:lpwstr>http://www.stat.gov.lt/uploads/klasifik/EVRK/EVRK2red_lt_RIGHT.htm</vt:lpwstr>
      </vt:variant>
      <vt:variant>
        <vt:lpwstr>52.21</vt:lpwstr>
      </vt:variant>
      <vt:variant>
        <vt:i4>1638405</vt:i4>
      </vt:variant>
      <vt:variant>
        <vt:i4>315</vt:i4>
      </vt:variant>
      <vt:variant>
        <vt:i4>0</vt:i4>
      </vt:variant>
      <vt:variant>
        <vt:i4>5</vt:i4>
      </vt:variant>
      <vt:variant>
        <vt:lpwstr>http://www.stat.gov.lt/uploads/klasifik/EVRK/EVRK2red_lt_RIGHT.htm</vt:lpwstr>
      </vt:variant>
      <vt:variant>
        <vt:lpwstr>45.20</vt:lpwstr>
      </vt:variant>
      <vt:variant>
        <vt:i4>1310723</vt:i4>
      </vt:variant>
      <vt:variant>
        <vt:i4>312</vt:i4>
      </vt:variant>
      <vt:variant>
        <vt:i4>0</vt:i4>
      </vt:variant>
      <vt:variant>
        <vt:i4>5</vt:i4>
      </vt:variant>
      <vt:variant>
        <vt:lpwstr>http://www.stat.gov.lt/uploads/klasifik/EVRK/EVRK2red_lt_RIGHT.htm</vt:lpwstr>
      </vt:variant>
      <vt:variant>
        <vt:lpwstr>29.32</vt:lpwstr>
      </vt:variant>
      <vt:variant>
        <vt:i4>2031618</vt:i4>
      </vt:variant>
      <vt:variant>
        <vt:i4>309</vt:i4>
      </vt:variant>
      <vt:variant>
        <vt:i4>0</vt:i4>
      </vt:variant>
      <vt:variant>
        <vt:i4>5</vt:i4>
      </vt:variant>
      <vt:variant>
        <vt:lpwstr>http://www.stat.gov.lt/uploads/klasifik/EVRK/EVRK2red_lt_RIGHT.htm</vt:lpwstr>
      </vt:variant>
      <vt:variant>
        <vt:lpwstr>31.09</vt:lpwstr>
      </vt:variant>
      <vt:variant>
        <vt:i4>2031618</vt:i4>
      </vt:variant>
      <vt:variant>
        <vt:i4>306</vt:i4>
      </vt:variant>
      <vt:variant>
        <vt:i4>0</vt:i4>
      </vt:variant>
      <vt:variant>
        <vt:i4>5</vt:i4>
      </vt:variant>
      <vt:variant>
        <vt:lpwstr>http://www.stat.gov.lt/uploads/klasifik/EVRK/EVRK2red_lt_RIGHT.htm</vt:lpwstr>
      </vt:variant>
      <vt:variant>
        <vt:lpwstr>31.03</vt:lpwstr>
      </vt:variant>
      <vt:variant>
        <vt:i4>2031618</vt:i4>
      </vt:variant>
      <vt:variant>
        <vt:i4>303</vt:i4>
      </vt:variant>
      <vt:variant>
        <vt:i4>0</vt:i4>
      </vt:variant>
      <vt:variant>
        <vt:i4>5</vt:i4>
      </vt:variant>
      <vt:variant>
        <vt:lpwstr>http://www.stat.gov.lt/uploads/klasifik/EVRK/EVRK2red_lt_RIGHT.htm</vt:lpwstr>
      </vt:variant>
      <vt:variant>
        <vt:lpwstr>31.02</vt:lpwstr>
      </vt:variant>
      <vt:variant>
        <vt:i4>2031618</vt:i4>
      </vt:variant>
      <vt:variant>
        <vt:i4>300</vt:i4>
      </vt:variant>
      <vt:variant>
        <vt:i4>0</vt:i4>
      </vt:variant>
      <vt:variant>
        <vt:i4>5</vt:i4>
      </vt:variant>
      <vt:variant>
        <vt:lpwstr>http://www.stat.gov.lt/uploads/klasifik/EVRK/EVRK2red_lt_RIGHT.htm</vt:lpwstr>
      </vt:variant>
      <vt:variant>
        <vt:lpwstr>31.01</vt:lpwstr>
      </vt:variant>
      <vt:variant>
        <vt:i4>1703936</vt:i4>
      </vt:variant>
      <vt:variant>
        <vt:i4>297</vt:i4>
      </vt:variant>
      <vt:variant>
        <vt:i4>0</vt:i4>
      </vt:variant>
      <vt:variant>
        <vt:i4>5</vt:i4>
      </vt:variant>
      <vt:variant>
        <vt:lpwstr>http://www.stat.gov.lt/uploads/klasifik/EVRK/EVRK2red_lt_RIGHT.htm</vt:lpwstr>
      </vt:variant>
      <vt:variant>
        <vt:lpwstr>16.29</vt:lpwstr>
      </vt:variant>
      <vt:variant>
        <vt:i4>1638400</vt:i4>
      </vt:variant>
      <vt:variant>
        <vt:i4>294</vt:i4>
      </vt:variant>
      <vt:variant>
        <vt:i4>0</vt:i4>
      </vt:variant>
      <vt:variant>
        <vt:i4>5</vt:i4>
      </vt:variant>
      <vt:variant>
        <vt:lpwstr>http://www.stat.gov.lt/uploads/klasifik/EVRK/EVRK2red_lt_RIGHT.htm</vt:lpwstr>
      </vt:variant>
      <vt:variant>
        <vt:lpwstr>15.20</vt:lpwstr>
      </vt:variant>
      <vt:variant>
        <vt:i4>1769472</vt:i4>
      </vt:variant>
      <vt:variant>
        <vt:i4>291</vt:i4>
      </vt:variant>
      <vt:variant>
        <vt:i4>0</vt:i4>
      </vt:variant>
      <vt:variant>
        <vt:i4>5</vt:i4>
      </vt:variant>
      <vt:variant>
        <vt:lpwstr>http://www.stat.gov.lt/uploads/klasifik/EVRK/EVRK2red_lt_RIGHT.htm</vt:lpwstr>
      </vt:variant>
      <vt:variant>
        <vt:lpwstr>14.19</vt:lpwstr>
      </vt:variant>
      <vt:variant>
        <vt:i4>1310720</vt:i4>
      </vt:variant>
      <vt:variant>
        <vt:i4>288</vt:i4>
      </vt:variant>
      <vt:variant>
        <vt:i4>0</vt:i4>
      </vt:variant>
      <vt:variant>
        <vt:i4>5</vt:i4>
      </vt:variant>
      <vt:variant>
        <vt:lpwstr>http://www.stat.gov.lt/uploads/klasifik/EVRK/EVRK2red_lt_RIGHT.htm</vt:lpwstr>
      </vt:variant>
      <vt:variant>
        <vt:lpwstr>13.91</vt:lpwstr>
      </vt:variant>
      <vt:variant>
        <vt:i4>1638400</vt:i4>
      </vt:variant>
      <vt:variant>
        <vt:i4>285</vt:i4>
      </vt:variant>
      <vt:variant>
        <vt:i4>0</vt:i4>
      </vt:variant>
      <vt:variant>
        <vt:i4>5</vt:i4>
      </vt:variant>
      <vt:variant>
        <vt:lpwstr>http://www.stat.gov.lt/uploads/klasifik/EVRK/EVRK2red_lt_RIGHT.htm</vt:lpwstr>
      </vt:variant>
      <vt:variant>
        <vt:lpwstr>14.39</vt:lpwstr>
      </vt:variant>
      <vt:variant>
        <vt:i4>1638400</vt:i4>
      </vt:variant>
      <vt:variant>
        <vt:i4>282</vt:i4>
      </vt:variant>
      <vt:variant>
        <vt:i4>0</vt:i4>
      </vt:variant>
      <vt:variant>
        <vt:i4>5</vt:i4>
      </vt:variant>
      <vt:variant>
        <vt:lpwstr>http://www.stat.gov.lt/uploads/klasifik/EVRK/EVRK2red_lt_RIGHT.htm</vt:lpwstr>
      </vt:variant>
      <vt:variant>
        <vt:lpwstr>14.31</vt:lpwstr>
      </vt:variant>
      <vt:variant>
        <vt:i4>1703936</vt:i4>
      </vt:variant>
      <vt:variant>
        <vt:i4>279</vt:i4>
      </vt:variant>
      <vt:variant>
        <vt:i4>0</vt:i4>
      </vt:variant>
      <vt:variant>
        <vt:i4>5</vt:i4>
      </vt:variant>
      <vt:variant>
        <vt:lpwstr>http://www.stat.gov.lt/uploads/klasifik/EVRK/EVRK2red_lt_RIGHT.htm</vt:lpwstr>
      </vt:variant>
      <vt:variant>
        <vt:lpwstr>15.11</vt:lpwstr>
      </vt:variant>
      <vt:variant>
        <vt:i4>1310720</vt:i4>
      </vt:variant>
      <vt:variant>
        <vt:i4>276</vt:i4>
      </vt:variant>
      <vt:variant>
        <vt:i4>0</vt:i4>
      </vt:variant>
      <vt:variant>
        <vt:i4>5</vt:i4>
      </vt:variant>
      <vt:variant>
        <vt:lpwstr>http://www.stat.gov.lt/uploads/klasifik/EVRK/EVRK2red_lt_RIGHT.htm</vt:lpwstr>
      </vt:variant>
      <vt:variant>
        <vt:lpwstr>13.91</vt:lpwstr>
      </vt:variant>
      <vt:variant>
        <vt:i4>2031616</vt:i4>
      </vt:variant>
      <vt:variant>
        <vt:i4>273</vt:i4>
      </vt:variant>
      <vt:variant>
        <vt:i4>0</vt:i4>
      </vt:variant>
      <vt:variant>
        <vt:i4>5</vt:i4>
      </vt:variant>
      <vt:variant>
        <vt:lpwstr>http://www.stat.gov.lt/uploads/klasifik/EVRK/EVRK2red_lt_RIGHT.htm</vt:lpwstr>
      </vt:variant>
      <vt:variant>
        <vt:lpwstr>13.20</vt:lpwstr>
      </vt:variant>
      <vt:variant>
        <vt:i4>1572864</vt:i4>
      </vt:variant>
      <vt:variant>
        <vt:i4>270</vt:i4>
      </vt:variant>
      <vt:variant>
        <vt:i4>0</vt:i4>
      </vt:variant>
      <vt:variant>
        <vt:i4>5</vt:i4>
      </vt:variant>
      <vt:variant>
        <vt:lpwstr>http://www.stat.gov.lt/uploads/klasifik/EVRK/EVRK2red_lt_RIGHT.htm</vt:lpwstr>
      </vt:variant>
      <vt:variant>
        <vt:lpwstr>14.20</vt:lpwstr>
      </vt:variant>
      <vt:variant>
        <vt:i4>1638400</vt:i4>
      </vt:variant>
      <vt:variant>
        <vt:i4>267</vt:i4>
      </vt:variant>
      <vt:variant>
        <vt:i4>0</vt:i4>
      </vt:variant>
      <vt:variant>
        <vt:i4>5</vt:i4>
      </vt:variant>
      <vt:variant>
        <vt:lpwstr>http://www.stat.gov.lt/uploads/klasifik/EVRK/EVRK2red_lt_RIGHT.htm</vt:lpwstr>
      </vt:variant>
      <vt:variant>
        <vt:lpwstr>10.71</vt:lpwstr>
      </vt:variant>
      <vt:variant>
        <vt:i4>1638400</vt:i4>
      </vt:variant>
      <vt:variant>
        <vt:i4>264</vt:i4>
      </vt:variant>
      <vt:variant>
        <vt:i4>0</vt:i4>
      </vt:variant>
      <vt:variant>
        <vt:i4>5</vt:i4>
      </vt:variant>
      <vt:variant>
        <vt:lpwstr>http://www.stat.gov.lt/uploads/klasifik/EVRK/EVRK2red_lt_RIGHT.htm</vt:lpwstr>
      </vt:variant>
      <vt:variant>
        <vt:lpwstr>10.72</vt:lpwstr>
      </vt:variant>
      <vt:variant>
        <vt:i4>1179652</vt:i4>
      </vt:variant>
      <vt:variant>
        <vt:i4>261</vt:i4>
      </vt:variant>
      <vt:variant>
        <vt:i4>0</vt:i4>
      </vt:variant>
      <vt:variant>
        <vt:i4>5</vt:i4>
      </vt:variant>
      <vt:variant>
        <vt:lpwstr>http://www.stat.gov.lt/uploads/klasifik/EVRK/EVRK2red_lt_RIGHT.htm</vt:lpwstr>
      </vt:variant>
      <vt:variant>
        <vt:lpwstr>55.90</vt:lpwstr>
      </vt:variant>
      <vt:variant>
        <vt:i4>1638404</vt:i4>
      </vt:variant>
      <vt:variant>
        <vt:i4>258</vt:i4>
      </vt:variant>
      <vt:variant>
        <vt:i4>0</vt:i4>
      </vt:variant>
      <vt:variant>
        <vt:i4>5</vt:i4>
      </vt:variant>
      <vt:variant>
        <vt:lpwstr>http://www.stat.gov.lt/uploads/klasifik/EVRK/EVRK2red_lt_RIGHT.htm</vt:lpwstr>
      </vt:variant>
      <vt:variant>
        <vt:lpwstr>55.20</vt:lpwstr>
      </vt:variant>
      <vt:variant>
        <vt:i4>1638408</vt:i4>
      </vt:variant>
      <vt:variant>
        <vt:i4>255</vt:i4>
      </vt:variant>
      <vt:variant>
        <vt:i4>0</vt:i4>
      </vt:variant>
      <vt:variant>
        <vt:i4>5</vt:i4>
      </vt:variant>
      <vt:variant>
        <vt:lpwstr>http://www.stat.gov.lt/uploads/klasifik/EVRK/EVRK2red_lt_RIGHT.htm</vt:lpwstr>
      </vt:variant>
      <vt:variant>
        <vt:lpwstr>95.29</vt:lpwstr>
      </vt:variant>
      <vt:variant>
        <vt:i4>1638408</vt:i4>
      </vt:variant>
      <vt:variant>
        <vt:i4>252</vt:i4>
      </vt:variant>
      <vt:variant>
        <vt:i4>0</vt:i4>
      </vt:variant>
      <vt:variant>
        <vt:i4>5</vt:i4>
      </vt:variant>
      <vt:variant>
        <vt:lpwstr>http://www.stat.gov.lt/uploads/klasifik/EVRK/EVRK2red_lt_RIGHT.htm</vt:lpwstr>
      </vt:variant>
      <vt:variant>
        <vt:lpwstr>95.25</vt:lpwstr>
      </vt:variant>
      <vt:variant>
        <vt:i4>1835011</vt:i4>
      </vt:variant>
      <vt:variant>
        <vt:i4>249</vt:i4>
      </vt:variant>
      <vt:variant>
        <vt:i4>0</vt:i4>
      </vt:variant>
      <vt:variant>
        <vt:i4>5</vt:i4>
      </vt:variant>
      <vt:variant>
        <vt:lpwstr>http://www.stat.gov.lt/uploads/klasifik/EVRK/EVRK2red_lt_RIGHT.htm</vt:lpwstr>
      </vt:variant>
      <vt:variant>
        <vt:lpwstr>23.12</vt:lpwstr>
      </vt:variant>
      <vt:variant>
        <vt:i4>1966088</vt:i4>
      </vt:variant>
      <vt:variant>
        <vt:i4>246</vt:i4>
      </vt:variant>
      <vt:variant>
        <vt:i4>0</vt:i4>
      </vt:variant>
      <vt:variant>
        <vt:i4>5</vt:i4>
      </vt:variant>
      <vt:variant>
        <vt:lpwstr>http://www.stat.gov.lt/uploads/klasifik/EVRK/EVRK2red_lt_RIGHT.htm</vt:lpwstr>
      </vt:variant>
      <vt:variant>
        <vt:lpwstr>90.03</vt:lpwstr>
      </vt:variant>
      <vt:variant>
        <vt:i4>1900553</vt:i4>
      </vt:variant>
      <vt:variant>
        <vt:i4>243</vt:i4>
      </vt:variant>
      <vt:variant>
        <vt:i4>0</vt:i4>
      </vt:variant>
      <vt:variant>
        <vt:i4>5</vt:i4>
      </vt:variant>
      <vt:variant>
        <vt:lpwstr>http://www.stat.gov.lt/uploads/klasifik/EVRK/EVRK2red_lt_RIGHT.htm</vt:lpwstr>
      </vt:variant>
      <vt:variant>
        <vt:lpwstr>81.22</vt:lpwstr>
      </vt:variant>
      <vt:variant>
        <vt:i4>1572872</vt:i4>
      </vt:variant>
      <vt:variant>
        <vt:i4>240</vt:i4>
      </vt:variant>
      <vt:variant>
        <vt:i4>0</vt:i4>
      </vt:variant>
      <vt:variant>
        <vt:i4>5</vt:i4>
      </vt:variant>
      <vt:variant>
        <vt:lpwstr>http://www.stat.gov.lt/uploads/klasifik/EVRK/EVRK2red_lt_RIGHT.htm</vt:lpwstr>
      </vt:variant>
      <vt:variant>
        <vt:lpwstr>96.03</vt:lpwstr>
      </vt:variant>
      <vt:variant>
        <vt:i4>1835010</vt:i4>
      </vt:variant>
      <vt:variant>
        <vt:i4>237</vt:i4>
      </vt:variant>
      <vt:variant>
        <vt:i4>0</vt:i4>
      </vt:variant>
      <vt:variant>
        <vt:i4>5</vt:i4>
      </vt:variant>
      <vt:variant>
        <vt:lpwstr>http://www.stat.gov.lt/uploads/klasifik/EVRK/EVRK2red_lt_RIGHT.htm</vt:lpwstr>
      </vt:variant>
      <vt:variant>
        <vt:lpwstr>33.14</vt:lpwstr>
      </vt:variant>
      <vt:variant>
        <vt:i4>1900547</vt:i4>
      </vt:variant>
      <vt:variant>
        <vt:i4>234</vt:i4>
      </vt:variant>
      <vt:variant>
        <vt:i4>0</vt:i4>
      </vt:variant>
      <vt:variant>
        <vt:i4>5</vt:i4>
      </vt:variant>
      <vt:variant>
        <vt:lpwstr>http://www.stat.gov.lt/uploads/klasifik/EVRK/EVRK2red_lt_RIGHT.htm</vt:lpwstr>
      </vt:variant>
      <vt:variant>
        <vt:lpwstr>25.62</vt:lpwstr>
      </vt:variant>
      <vt:variant>
        <vt:i4>1572872</vt:i4>
      </vt:variant>
      <vt:variant>
        <vt:i4>231</vt:i4>
      </vt:variant>
      <vt:variant>
        <vt:i4>0</vt:i4>
      </vt:variant>
      <vt:variant>
        <vt:i4>5</vt:i4>
      </vt:variant>
      <vt:variant>
        <vt:lpwstr>http://www.stat.gov.lt/uploads/klasifik/EVRK/EVRK2red_lt_RIGHT.htm</vt:lpwstr>
      </vt:variant>
      <vt:variant>
        <vt:lpwstr>96.01</vt:lpwstr>
      </vt:variant>
      <vt:variant>
        <vt:i4>2031625</vt:i4>
      </vt:variant>
      <vt:variant>
        <vt:i4>228</vt:i4>
      </vt:variant>
      <vt:variant>
        <vt:i4>0</vt:i4>
      </vt:variant>
      <vt:variant>
        <vt:i4>5</vt:i4>
      </vt:variant>
      <vt:variant>
        <vt:lpwstr>http://www.stat.gov.lt/uploads/klasifik/EVRK/EVRK2red_lt_RIGHT.htm</vt:lpwstr>
      </vt:variant>
      <vt:variant>
        <vt:lpwstr>88.91</vt:lpwstr>
      </vt:variant>
      <vt:variant>
        <vt:i4>1835017</vt:i4>
      </vt:variant>
      <vt:variant>
        <vt:i4>225</vt:i4>
      </vt:variant>
      <vt:variant>
        <vt:i4>0</vt:i4>
      </vt:variant>
      <vt:variant>
        <vt:i4>5</vt:i4>
      </vt:variant>
      <vt:variant>
        <vt:lpwstr>http://www.stat.gov.lt/uploads/klasifik/EVRK/EVRK2red_lt_RIGHT.htm</vt:lpwstr>
      </vt:variant>
      <vt:variant>
        <vt:lpwstr>81.30</vt:lpwstr>
      </vt:variant>
      <vt:variant>
        <vt:i4>1900553</vt:i4>
      </vt:variant>
      <vt:variant>
        <vt:i4>222</vt:i4>
      </vt:variant>
      <vt:variant>
        <vt:i4>0</vt:i4>
      </vt:variant>
      <vt:variant>
        <vt:i4>5</vt:i4>
      </vt:variant>
      <vt:variant>
        <vt:lpwstr>http://www.stat.gov.lt/uploads/klasifik/EVRK/EVRK2red_lt_RIGHT.htm</vt:lpwstr>
      </vt:variant>
      <vt:variant>
        <vt:lpwstr>81.21</vt:lpwstr>
      </vt:variant>
      <vt:variant>
        <vt:i4>1703940</vt:i4>
      </vt:variant>
      <vt:variant>
        <vt:i4>219</vt:i4>
      </vt:variant>
      <vt:variant>
        <vt:i4>0</vt:i4>
      </vt:variant>
      <vt:variant>
        <vt:i4>5</vt:i4>
      </vt:variant>
      <vt:variant>
        <vt:lpwstr>http://www.stat.gov.lt/uploads/klasifik/EVRK/EVRK2red_lt_RIGHT.htm</vt:lpwstr>
      </vt:variant>
      <vt:variant>
        <vt:lpwstr>56.21</vt:lpwstr>
      </vt:variant>
      <vt:variant>
        <vt:i4>1507330</vt:i4>
      </vt:variant>
      <vt:variant>
        <vt:i4>216</vt:i4>
      </vt:variant>
      <vt:variant>
        <vt:i4>0</vt:i4>
      </vt:variant>
      <vt:variant>
        <vt:i4>5</vt:i4>
      </vt:variant>
      <vt:variant>
        <vt:lpwstr>http://www.stat.gov.lt/uploads/klasifik/EVRK/EVRK2red_lt_RIGHT.htm</vt:lpwstr>
      </vt:variant>
      <vt:variant>
        <vt:lpwstr>38.11</vt:lpwstr>
      </vt:variant>
      <vt:variant>
        <vt:i4>1966081</vt:i4>
      </vt:variant>
      <vt:variant>
        <vt:i4>213</vt:i4>
      </vt:variant>
      <vt:variant>
        <vt:i4>0</vt:i4>
      </vt:variant>
      <vt:variant>
        <vt:i4>5</vt:i4>
      </vt:variant>
      <vt:variant>
        <vt:lpwstr>http://www.stat.gov.lt/uploads/klasifik/EVRK/EVRK2red_lt_RIGHT.htm</vt:lpwstr>
      </vt:variant>
      <vt:variant>
        <vt:lpwstr>02.20</vt:lpwstr>
      </vt:variant>
      <vt:variant>
        <vt:i4>1638401</vt:i4>
      </vt:variant>
      <vt:variant>
        <vt:i4>210</vt:i4>
      </vt:variant>
      <vt:variant>
        <vt:i4>0</vt:i4>
      </vt:variant>
      <vt:variant>
        <vt:i4>5</vt:i4>
      </vt:variant>
      <vt:variant>
        <vt:lpwstr>http://www.stat.gov.lt/uploads/klasifik/EVRK/EVRK2red_lt_RIGHT.htm</vt:lpwstr>
      </vt:variant>
      <vt:variant>
        <vt:lpwstr>01.61</vt:lpwstr>
      </vt:variant>
      <vt:variant>
        <vt:i4>2031624</vt:i4>
      </vt:variant>
      <vt:variant>
        <vt:i4>207</vt:i4>
      </vt:variant>
      <vt:variant>
        <vt:i4>0</vt:i4>
      </vt:variant>
      <vt:variant>
        <vt:i4>5</vt:i4>
      </vt:variant>
      <vt:variant>
        <vt:lpwstr>http://www.stat.gov.lt/uploads/klasifik/EVRK/EVRK2red_lt_RIGHT.htm</vt:lpwstr>
      </vt:variant>
      <vt:variant>
        <vt:lpwstr>93.29</vt:lpwstr>
      </vt:variant>
      <vt:variant>
        <vt:i4>1572868</vt:i4>
      </vt:variant>
      <vt:variant>
        <vt:i4>204</vt:i4>
      </vt:variant>
      <vt:variant>
        <vt:i4>0</vt:i4>
      </vt:variant>
      <vt:variant>
        <vt:i4>5</vt:i4>
      </vt:variant>
      <vt:variant>
        <vt:lpwstr>http://www.stat.gov.lt/uploads/klasifik/EVRK/EVRK2red_lt_RIGHT.htm</vt:lpwstr>
      </vt:variant>
      <vt:variant>
        <vt:lpwstr>55.30</vt:lpwstr>
      </vt:variant>
      <vt:variant>
        <vt:i4>1966088</vt:i4>
      </vt:variant>
      <vt:variant>
        <vt:i4>201</vt:i4>
      </vt:variant>
      <vt:variant>
        <vt:i4>0</vt:i4>
      </vt:variant>
      <vt:variant>
        <vt:i4>5</vt:i4>
      </vt:variant>
      <vt:variant>
        <vt:lpwstr>http://www.stat.gov.lt/uploads/klasifik/EVRK/EVRK2red_lt_RIGHT.htm</vt:lpwstr>
      </vt:variant>
      <vt:variant>
        <vt:lpwstr>90.01</vt:lpwstr>
      </vt:variant>
      <vt:variant>
        <vt:i4>1572872</vt:i4>
      </vt:variant>
      <vt:variant>
        <vt:i4>198</vt:i4>
      </vt:variant>
      <vt:variant>
        <vt:i4>0</vt:i4>
      </vt:variant>
      <vt:variant>
        <vt:i4>5</vt:i4>
      </vt:variant>
      <vt:variant>
        <vt:lpwstr>http://www.stat.gov.lt/uploads/klasifik/EVRK/EVRK2red_lt_RIGHT.htm</vt:lpwstr>
      </vt:variant>
      <vt:variant>
        <vt:lpwstr>96.04</vt:lpwstr>
      </vt:variant>
      <vt:variant>
        <vt:i4>1572872</vt:i4>
      </vt:variant>
      <vt:variant>
        <vt:i4>195</vt:i4>
      </vt:variant>
      <vt:variant>
        <vt:i4>0</vt:i4>
      </vt:variant>
      <vt:variant>
        <vt:i4>5</vt:i4>
      </vt:variant>
      <vt:variant>
        <vt:lpwstr>http://www.stat.gov.lt/uploads/klasifik/EVRK/EVRK2red_lt_RIGHT.htm</vt:lpwstr>
      </vt:variant>
      <vt:variant>
        <vt:lpwstr>96.02</vt:lpwstr>
      </vt:variant>
      <vt:variant>
        <vt:i4>1507328</vt:i4>
      </vt:variant>
      <vt:variant>
        <vt:i4>192</vt:i4>
      </vt:variant>
      <vt:variant>
        <vt:i4>0</vt:i4>
      </vt:variant>
      <vt:variant>
        <vt:i4>5</vt:i4>
      </vt:variant>
      <vt:variant>
        <vt:lpwstr>http://www.stat.gov.lt/uploads/klasifik/EVRK/EVRK2red_lt_RIGHT.htm</vt:lpwstr>
      </vt:variant>
      <vt:variant>
        <vt:lpwstr>18.14</vt:lpwstr>
      </vt:variant>
      <vt:variant>
        <vt:i4>1572870</vt:i4>
      </vt:variant>
      <vt:variant>
        <vt:i4>189</vt:i4>
      </vt:variant>
      <vt:variant>
        <vt:i4>0</vt:i4>
      </vt:variant>
      <vt:variant>
        <vt:i4>5</vt:i4>
      </vt:variant>
      <vt:variant>
        <vt:lpwstr>http://www.stat.gov.lt/uploads/klasifik/EVRK/EVRK2red_lt_RIGHT.htm</vt:lpwstr>
      </vt:variant>
      <vt:variant>
        <vt:lpwstr>74.20</vt:lpwstr>
      </vt:variant>
      <vt:variant>
        <vt:i4>1376258</vt:i4>
      </vt:variant>
      <vt:variant>
        <vt:i4>186</vt:i4>
      </vt:variant>
      <vt:variant>
        <vt:i4>0</vt:i4>
      </vt:variant>
      <vt:variant>
        <vt:i4>5</vt:i4>
      </vt:variant>
      <vt:variant>
        <vt:lpwstr>http://www.stat.gov.lt/uploads/klasifik/EVRK/EVRK2red_lt_RIGHT.htm</vt:lpwstr>
      </vt:variant>
      <vt:variant>
        <vt:lpwstr>32.99</vt:lpwstr>
      </vt:variant>
      <vt:variant>
        <vt:i4>2031618</vt:i4>
      </vt:variant>
      <vt:variant>
        <vt:i4>183</vt:i4>
      </vt:variant>
      <vt:variant>
        <vt:i4>0</vt:i4>
      </vt:variant>
      <vt:variant>
        <vt:i4>5</vt:i4>
      </vt:variant>
      <vt:variant>
        <vt:lpwstr>http://www.stat.gov.lt/uploads/klasifik/EVRK/EVRK2red_lt_RIGHT.htm</vt:lpwstr>
      </vt:variant>
      <vt:variant>
        <vt:lpwstr>32.30</vt:lpwstr>
      </vt:variant>
      <vt:variant>
        <vt:i4>1835009</vt:i4>
      </vt:variant>
      <vt:variant>
        <vt:i4>180</vt:i4>
      </vt:variant>
      <vt:variant>
        <vt:i4>0</vt:i4>
      </vt:variant>
      <vt:variant>
        <vt:i4>5</vt:i4>
      </vt:variant>
      <vt:variant>
        <vt:lpwstr>http://www.stat.gov.lt/uploads/klasifik/EVRK/EVRK2red_lt_RIGHT.htm</vt:lpwstr>
      </vt:variant>
      <vt:variant>
        <vt:lpwstr>03.12</vt:lpwstr>
      </vt:variant>
      <vt:variant>
        <vt:i4>1900546</vt:i4>
      </vt:variant>
      <vt:variant>
        <vt:i4>177</vt:i4>
      </vt:variant>
      <vt:variant>
        <vt:i4>0</vt:i4>
      </vt:variant>
      <vt:variant>
        <vt:i4>5</vt:i4>
      </vt:variant>
      <vt:variant>
        <vt:lpwstr>http://www.stat.gov.lt/uploads/klasifik/EVRK/EVRK2red_lt_RIGHT.htm</vt:lpwstr>
      </vt:variant>
      <vt:variant>
        <vt:lpwstr>32.13</vt:lpwstr>
      </vt:variant>
      <vt:variant>
        <vt:i4>1638408</vt:i4>
      </vt:variant>
      <vt:variant>
        <vt:i4>174</vt:i4>
      </vt:variant>
      <vt:variant>
        <vt:i4>0</vt:i4>
      </vt:variant>
      <vt:variant>
        <vt:i4>5</vt:i4>
      </vt:variant>
      <vt:variant>
        <vt:lpwstr>http://www.stat.gov.lt/uploads/klasifik/EVRK/EVRK2red_lt_RIGHT.htm</vt:lpwstr>
      </vt:variant>
      <vt:variant>
        <vt:lpwstr>95.22</vt:lpwstr>
      </vt:variant>
      <vt:variant>
        <vt:i4>1638408</vt:i4>
      </vt:variant>
      <vt:variant>
        <vt:i4>171</vt:i4>
      </vt:variant>
      <vt:variant>
        <vt:i4>0</vt:i4>
      </vt:variant>
      <vt:variant>
        <vt:i4>5</vt:i4>
      </vt:variant>
      <vt:variant>
        <vt:lpwstr>http://www.stat.gov.lt/uploads/klasifik/EVRK/EVRK2red_lt_RIGHT.htm</vt:lpwstr>
      </vt:variant>
      <vt:variant>
        <vt:lpwstr>95.21</vt:lpwstr>
      </vt:variant>
      <vt:variant>
        <vt:i4>1638408</vt:i4>
      </vt:variant>
      <vt:variant>
        <vt:i4>168</vt:i4>
      </vt:variant>
      <vt:variant>
        <vt:i4>0</vt:i4>
      </vt:variant>
      <vt:variant>
        <vt:i4>5</vt:i4>
      </vt:variant>
      <vt:variant>
        <vt:lpwstr>http://www.stat.gov.lt/uploads/klasifik/EVRK/EVRK2red_lt_RIGHT.htm</vt:lpwstr>
      </vt:variant>
      <vt:variant>
        <vt:lpwstr>95.29</vt:lpwstr>
      </vt:variant>
      <vt:variant>
        <vt:i4>1638408</vt:i4>
      </vt:variant>
      <vt:variant>
        <vt:i4>165</vt:i4>
      </vt:variant>
      <vt:variant>
        <vt:i4>0</vt:i4>
      </vt:variant>
      <vt:variant>
        <vt:i4>5</vt:i4>
      </vt:variant>
      <vt:variant>
        <vt:lpwstr>http://www.stat.gov.lt/uploads/klasifik/EVRK/EVRK2red_lt_RIGHT.htm</vt:lpwstr>
      </vt:variant>
      <vt:variant>
        <vt:lpwstr>95.22</vt:lpwstr>
      </vt:variant>
      <vt:variant>
        <vt:i4>1638408</vt:i4>
      </vt:variant>
      <vt:variant>
        <vt:i4>162</vt:i4>
      </vt:variant>
      <vt:variant>
        <vt:i4>0</vt:i4>
      </vt:variant>
      <vt:variant>
        <vt:i4>5</vt:i4>
      </vt:variant>
      <vt:variant>
        <vt:lpwstr>http://www.stat.gov.lt/uploads/klasifik/EVRK/EVRK2red_lt_RIGHT.htm</vt:lpwstr>
      </vt:variant>
      <vt:variant>
        <vt:lpwstr>95.25</vt:lpwstr>
      </vt:variant>
      <vt:variant>
        <vt:i4>1638408</vt:i4>
      </vt:variant>
      <vt:variant>
        <vt:i4>159</vt:i4>
      </vt:variant>
      <vt:variant>
        <vt:i4>0</vt:i4>
      </vt:variant>
      <vt:variant>
        <vt:i4>5</vt:i4>
      </vt:variant>
      <vt:variant>
        <vt:lpwstr>http://www.stat.gov.lt/uploads/klasifik/EVRK/EVRK2red_lt_RIGHT.htm</vt:lpwstr>
      </vt:variant>
      <vt:variant>
        <vt:lpwstr>95.23</vt:lpwstr>
      </vt:variant>
      <vt:variant>
        <vt:i4>1638408</vt:i4>
      </vt:variant>
      <vt:variant>
        <vt:i4>156</vt:i4>
      </vt:variant>
      <vt:variant>
        <vt:i4>0</vt:i4>
      </vt:variant>
      <vt:variant>
        <vt:i4>5</vt:i4>
      </vt:variant>
      <vt:variant>
        <vt:lpwstr>http://www.stat.gov.lt/uploads/klasifik/EVRK/EVRK2red_lt_RIGHT.htm</vt:lpwstr>
      </vt:variant>
      <vt:variant>
        <vt:lpwstr>95.21</vt:lpwstr>
      </vt:variant>
      <vt:variant>
        <vt:i4>1835010</vt:i4>
      </vt:variant>
      <vt:variant>
        <vt:i4>153</vt:i4>
      </vt:variant>
      <vt:variant>
        <vt:i4>0</vt:i4>
      </vt:variant>
      <vt:variant>
        <vt:i4>5</vt:i4>
      </vt:variant>
      <vt:variant>
        <vt:lpwstr>http://www.stat.gov.lt/uploads/klasifik/EVRK/EVRK2red_lt_RIGHT.htm</vt:lpwstr>
      </vt:variant>
      <vt:variant>
        <vt:lpwstr>33.12</vt:lpwstr>
      </vt:variant>
      <vt:variant>
        <vt:i4>1966085</vt:i4>
      </vt:variant>
      <vt:variant>
        <vt:i4>150</vt:i4>
      </vt:variant>
      <vt:variant>
        <vt:i4>0</vt:i4>
      </vt:variant>
      <vt:variant>
        <vt:i4>5</vt:i4>
      </vt:variant>
      <vt:variant>
        <vt:lpwstr>http://www.stat.gov.lt/uploads/klasifik/EVRK/EVRK2red_lt_RIGHT.htm</vt:lpwstr>
      </vt:variant>
      <vt:variant>
        <vt:lpwstr>43.32</vt:lpwstr>
      </vt:variant>
      <vt:variant>
        <vt:i4>2031621</vt:i4>
      </vt:variant>
      <vt:variant>
        <vt:i4>147</vt:i4>
      </vt:variant>
      <vt:variant>
        <vt:i4>0</vt:i4>
      </vt:variant>
      <vt:variant>
        <vt:i4>5</vt:i4>
      </vt:variant>
      <vt:variant>
        <vt:lpwstr>http://www.stat.gov.lt/uploads/klasifik/EVRK/EVRK2red_lt_RIGHT.htm</vt:lpwstr>
      </vt:variant>
      <vt:variant>
        <vt:lpwstr>43.29</vt:lpwstr>
      </vt:variant>
      <vt:variant>
        <vt:i4>1835011</vt:i4>
      </vt:variant>
      <vt:variant>
        <vt:i4>144</vt:i4>
      </vt:variant>
      <vt:variant>
        <vt:i4>0</vt:i4>
      </vt:variant>
      <vt:variant>
        <vt:i4>5</vt:i4>
      </vt:variant>
      <vt:variant>
        <vt:lpwstr>http://www.stat.gov.lt/uploads/klasifik/EVRK/EVRK2red_lt_RIGHT.htm</vt:lpwstr>
      </vt:variant>
      <vt:variant>
        <vt:lpwstr>25.73</vt:lpwstr>
      </vt:variant>
      <vt:variant>
        <vt:i4>1703939</vt:i4>
      </vt:variant>
      <vt:variant>
        <vt:i4>141</vt:i4>
      </vt:variant>
      <vt:variant>
        <vt:i4>0</vt:i4>
      </vt:variant>
      <vt:variant>
        <vt:i4>5</vt:i4>
      </vt:variant>
      <vt:variant>
        <vt:lpwstr>http://www.stat.gov.lt/uploads/klasifik/EVRK/EVRK2red_lt_RIGHT.htm</vt:lpwstr>
      </vt:variant>
      <vt:variant>
        <vt:lpwstr>25.12</vt:lpwstr>
      </vt:variant>
      <vt:variant>
        <vt:i4>1835011</vt:i4>
      </vt:variant>
      <vt:variant>
        <vt:i4>138</vt:i4>
      </vt:variant>
      <vt:variant>
        <vt:i4>0</vt:i4>
      </vt:variant>
      <vt:variant>
        <vt:i4>5</vt:i4>
      </vt:variant>
      <vt:variant>
        <vt:lpwstr>http://www.stat.gov.lt/uploads/klasifik/EVRK/EVRK2red_lt_RIGHT.htm</vt:lpwstr>
      </vt:variant>
      <vt:variant>
        <vt:lpwstr>25.72</vt:lpwstr>
      </vt:variant>
      <vt:variant>
        <vt:i4>1703939</vt:i4>
      </vt:variant>
      <vt:variant>
        <vt:i4>135</vt:i4>
      </vt:variant>
      <vt:variant>
        <vt:i4>0</vt:i4>
      </vt:variant>
      <vt:variant>
        <vt:i4>5</vt:i4>
      </vt:variant>
      <vt:variant>
        <vt:lpwstr>http://www.stat.gov.lt/uploads/klasifik/EVRK/EVRK2red_lt_RIGHT.htm</vt:lpwstr>
      </vt:variant>
      <vt:variant>
        <vt:lpwstr>23.70</vt:lpwstr>
      </vt:variant>
      <vt:variant>
        <vt:i4>1769475</vt:i4>
      </vt:variant>
      <vt:variant>
        <vt:i4>132</vt:i4>
      </vt:variant>
      <vt:variant>
        <vt:i4>0</vt:i4>
      </vt:variant>
      <vt:variant>
        <vt:i4>5</vt:i4>
      </vt:variant>
      <vt:variant>
        <vt:lpwstr>http://www.stat.gov.lt/uploads/klasifik/EVRK/EVRK2red_lt_RIGHT.htm</vt:lpwstr>
      </vt:variant>
      <vt:variant>
        <vt:lpwstr>23.69</vt:lpwstr>
      </vt:variant>
      <vt:variant>
        <vt:i4>1638403</vt:i4>
      </vt:variant>
      <vt:variant>
        <vt:i4>129</vt:i4>
      </vt:variant>
      <vt:variant>
        <vt:i4>0</vt:i4>
      </vt:variant>
      <vt:variant>
        <vt:i4>5</vt:i4>
      </vt:variant>
      <vt:variant>
        <vt:lpwstr>http://www.stat.gov.lt/uploads/klasifik/EVRK/EVRK2red_lt_RIGHT.htm</vt:lpwstr>
      </vt:variant>
      <vt:variant>
        <vt:lpwstr>23.41</vt:lpwstr>
      </vt:variant>
      <vt:variant>
        <vt:i4>1376258</vt:i4>
      </vt:variant>
      <vt:variant>
        <vt:i4>126</vt:i4>
      </vt:variant>
      <vt:variant>
        <vt:i4>0</vt:i4>
      </vt:variant>
      <vt:variant>
        <vt:i4>5</vt:i4>
      </vt:variant>
      <vt:variant>
        <vt:lpwstr>http://www.stat.gov.lt/uploads/klasifik/EVRK/EVRK2red_lt_RIGHT.htm</vt:lpwstr>
      </vt:variant>
      <vt:variant>
        <vt:lpwstr>32.99</vt:lpwstr>
      </vt:variant>
      <vt:variant>
        <vt:i4>1507330</vt:i4>
      </vt:variant>
      <vt:variant>
        <vt:i4>123</vt:i4>
      </vt:variant>
      <vt:variant>
        <vt:i4>0</vt:i4>
      </vt:variant>
      <vt:variant>
        <vt:i4>5</vt:i4>
      </vt:variant>
      <vt:variant>
        <vt:lpwstr>http://www.stat.gov.lt/uploads/klasifik/EVRK/EVRK2red_lt_RIGHT.htm</vt:lpwstr>
      </vt:variant>
      <vt:variant>
        <vt:lpwstr>30.92</vt:lpwstr>
      </vt:variant>
      <vt:variant>
        <vt:i4>1179651</vt:i4>
      </vt:variant>
      <vt:variant>
        <vt:i4>120</vt:i4>
      </vt:variant>
      <vt:variant>
        <vt:i4>0</vt:i4>
      </vt:variant>
      <vt:variant>
        <vt:i4>5</vt:i4>
      </vt:variant>
      <vt:variant>
        <vt:lpwstr>http://www.stat.gov.lt/uploads/klasifik/EVRK/EVRK2red_lt_RIGHT.htm</vt:lpwstr>
      </vt:variant>
      <vt:variant>
        <vt:lpwstr>25.99</vt:lpwstr>
      </vt:variant>
      <vt:variant>
        <vt:i4>1966083</vt:i4>
      </vt:variant>
      <vt:variant>
        <vt:i4>117</vt:i4>
      </vt:variant>
      <vt:variant>
        <vt:i4>0</vt:i4>
      </vt:variant>
      <vt:variant>
        <vt:i4>5</vt:i4>
      </vt:variant>
      <vt:variant>
        <vt:lpwstr>http://www.stat.gov.lt/uploads/klasifik/EVRK/EVRK2red_lt_RIGHT.htm</vt:lpwstr>
      </vt:variant>
      <vt:variant>
        <vt:lpwstr>22.29</vt:lpwstr>
      </vt:variant>
      <vt:variant>
        <vt:i4>1900547</vt:i4>
      </vt:variant>
      <vt:variant>
        <vt:i4>114</vt:i4>
      </vt:variant>
      <vt:variant>
        <vt:i4>0</vt:i4>
      </vt:variant>
      <vt:variant>
        <vt:i4>5</vt:i4>
      </vt:variant>
      <vt:variant>
        <vt:lpwstr>http://www.stat.gov.lt/uploads/klasifik/EVRK/EVRK2red_lt_RIGHT.htm</vt:lpwstr>
      </vt:variant>
      <vt:variant>
        <vt:lpwstr>22.19</vt:lpwstr>
      </vt:variant>
      <vt:variant>
        <vt:i4>1703936</vt:i4>
      </vt:variant>
      <vt:variant>
        <vt:i4>111</vt:i4>
      </vt:variant>
      <vt:variant>
        <vt:i4>0</vt:i4>
      </vt:variant>
      <vt:variant>
        <vt:i4>5</vt:i4>
      </vt:variant>
      <vt:variant>
        <vt:lpwstr>http://www.stat.gov.lt/uploads/klasifik/EVRK/EVRK2red_lt_RIGHT.htm</vt:lpwstr>
      </vt:variant>
      <vt:variant>
        <vt:lpwstr>16.29</vt:lpwstr>
      </vt:variant>
      <vt:variant>
        <vt:i4>1703936</vt:i4>
      </vt:variant>
      <vt:variant>
        <vt:i4>108</vt:i4>
      </vt:variant>
      <vt:variant>
        <vt:i4>0</vt:i4>
      </vt:variant>
      <vt:variant>
        <vt:i4>5</vt:i4>
      </vt:variant>
      <vt:variant>
        <vt:lpwstr>http://www.stat.gov.lt/uploads/klasifik/EVRK/EVRK2red_lt_RIGHT.htm</vt:lpwstr>
      </vt:variant>
      <vt:variant>
        <vt:lpwstr>15.12</vt:lpwstr>
      </vt:variant>
      <vt:variant>
        <vt:i4>1376258</vt:i4>
      </vt:variant>
      <vt:variant>
        <vt:i4>105</vt:i4>
      </vt:variant>
      <vt:variant>
        <vt:i4>0</vt:i4>
      </vt:variant>
      <vt:variant>
        <vt:i4>5</vt:i4>
      </vt:variant>
      <vt:variant>
        <vt:lpwstr>http://www.stat.gov.lt/uploads/klasifik/EVRK/EVRK2red_lt_RIGHT.htm</vt:lpwstr>
      </vt:variant>
      <vt:variant>
        <vt:lpwstr>32.91</vt:lpwstr>
      </vt:variant>
      <vt:variant>
        <vt:i4>1835010</vt:i4>
      </vt:variant>
      <vt:variant>
        <vt:i4>102</vt:i4>
      </vt:variant>
      <vt:variant>
        <vt:i4>0</vt:i4>
      </vt:variant>
      <vt:variant>
        <vt:i4>5</vt:i4>
      </vt:variant>
      <vt:variant>
        <vt:lpwstr>http://www.stat.gov.lt/uploads/klasifik/EVRK/EVRK2red_lt_RIGHT.htm</vt:lpwstr>
      </vt:variant>
      <vt:variant>
        <vt:lpwstr>33.19</vt:lpwstr>
      </vt:variant>
      <vt:variant>
        <vt:i4>1376258</vt:i4>
      </vt:variant>
      <vt:variant>
        <vt:i4>99</vt:i4>
      </vt:variant>
      <vt:variant>
        <vt:i4>0</vt:i4>
      </vt:variant>
      <vt:variant>
        <vt:i4>5</vt:i4>
      </vt:variant>
      <vt:variant>
        <vt:lpwstr>http://www.stat.gov.lt/uploads/klasifik/EVRK/EVRK2red_lt_RIGHT.htm</vt:lpwstr>
      </vt:variant>
      <vt:variant>
        <vt:lpwstr>32.99</vt:lpwstr>
      </vt:variant>
      <vt:variant>
        <vt:i4>1703936</vt:i4>
      </vt:variant>
      <vt:variant>
        <vt:i4>96</vt:i4>
      </vt:variant>
      <vt:variant>
        <vt:i4>0</vt:i4>
      </vt:variant>
      <vt:variant>
        <vt:i4>5</vt:i4>
      </vt:variant>
      <vt:variant>
        <vt:lpwstr>http://www.stat.gov.lt/uploads/klasifik/EVRK/EVRK2red_lt_RIGHT.htm</vt:lpwstr>
      </vt:variant>
      <vt:variant>
        <vt:lpwstr>16.29</vt:lpwstr>
      </vt:variant>
      <vt:variant>
        <vt:i4>2031618</vt:i4>
      </vt:variant>
      <vt:variant>
        <vt:i4>93</vt:i4>
      </vt:variant>
      <vt:variant>
        <vt:i4>0</vt:i4>
      </vt:variant>
      <vt:variant>
        <vt:i4>5</vt:i4>
      </vt:variant>
      <vt:variant>
        <vt:lpwstr>http://www.stat.gov.lt/uploads/klasifik/EVRK/EVRK2red_lt_RIGHT.htm</vt:lpwstr>
      </vt:variant>
      <vt:variant>
        <vt:lpwstr>31.03</vt:lpwstr>
      </vt:variant>
      <vt:variant>
        <vt:i4>1703936</vt:i4>
      </vt:variant>
      <vt:variant>
        <vt:i4>90</vt:i4>
      </vt:variant>
      <vt:variant>
        <vt:i4>0</vt:i4>
      </vt:variant>
      <vt:variant>
        <vt:i4>5</vt:i4>
      </vt:variant>
      <vt:variant>
        <vt:lpwstr>http://www.stat.gov.lt/uploads/klasifik/EVRK/EVRK2red_lt_RIGHT.htm</vt:lpwstr>
      </vt:variant>
      <vt:variant>
        <vt:lpwstr>16.24</vt:lpwstr>
      </vt:variant>
      <vt:variant>
        <vt:i4>1703936</vt:i4>
      </vt:variant>
      <vt:variant>
        <vt:i4>87</vt:i4>
      </vt:variant>
      <vt:variant>
        <vt:i4>0</vt:i4>
      </vt:variant>
      <vt:variant>
        <vt:i4>5</vt:i4>
      </vt:variant>
      <vt:variant>
        <vt:lpwstr>http://www.stat.gov.lt/uploads/klasifik/EVRK/EVRK2red_lt_RIGHT.htm</vt:lpwstr>
      </vt:variant>
      <vt:variant>
        <vt:lpwstr>16.23</vt:lpwstr>
      </vt:variant>
      <vt:variant>
        <vt:i4>1703936</vt:i4>
      </vt:variant>
      <vt:variant>
        <vt:i4>84</vt:i4>
      </vt:variant>
      <vt:variant>
        <vt:i4>0</vt:i4>
      </vt:variant>
      <vt:variant>
        <vt:i4>5</vt:i4>
      </vt:variant>
      <vt:variant>
        <vt:lpwstr>http://www.stat.gov.lt/uploads/klasifik/EVRK/EVRK2red_lt_RIGHT.htm</vt:lpwstr>
      </vt:variant>
      <vt:variant>
        <vt:lpwstr>16.22</vt:lpwstr>
      </vt:variant>
      <vt:variant>
        <vt:i4>1638408</vt:i4>
      </vt:variant>
      <vt:variant>
        <vt:i4>81</vt:i4>
      </vt:variant>
      <vt:variant>
        <vt:i4>0</vt:i4>
      </vt:variant>
      <vt:variant>
        <vt:i4>5</vt:i4>
      </vt:variant>
      <vt:variant>
        <vt:lpwstr>http://www.stat.gov.lt/uploads/klasifik/EVRK/EVRK2red_lt_RIGHT.htm</vt:lpwstr>
      </vt:variant>
      <vt:variant>
        <vt:lpwstr>95.23</vt:lpwstr>
      </vt:variant>
      <vt:variant>
        <vt:i4>1638408</vt:i4>
      </vt:variant>
      <vt:variant>
        <vt:i4>78</vt:i4>
      </vt:variant>
      <vt:variant>
        <vt:i4>0</vt:i4>
      </vt:variant>
      <vt:variant>
        <vt:i4>5</vt:i4>
      </vt:variant>
      <vt:variant>
        <vt:lpwstr>http://www.stat.gov.lt/uploads/klasifik/EVRK/EVRK2red_lt_RIGHT.htm</vt:lpwstr>
      </vt:variant>
      <vt:variant>
        <vt:lpwstr>95.23</vt:lpwstr>
      </vt:variant>
      <vt:variant>
        <vt:i4>1703936</vt:i4>
      </vt:variant>
      <vt:variant>
        <vt:i4>75</vt:i4>
      </vt:variant>
      <vt:variant>
        <vt:i4>0</vt:i4>
      </vt:variant>
      <vt:variant>
        <vt:i4>5</vt:i4>
      </vt:variant>
      <vt:variant>
        <vt:lpwstr>http://www.stat.gov.lt/uploads/klasifik/EVRK/EVRK2red_lt_RIGHT.htm</vt:lpwstr>
      </vt:variant>
      <vt:variant>
        <vt:lpwstr>15.12</vt:lpwstr>
      </vt:variant>
      <vt:variant>
        <vt:i4>1638408</vt:i4>
      </vt:variant>
      <vt:variant>
        <vt:i4>72</vt:i4>
      </vt:variant>
      <vt:variant>
        <vt:i4>0</vt:i4>
      </vt:variant>
      <vt:variant>
        <vt:i4>5</vt:i4>
      </vt:variant>
      <vt:variant>
        <vt:lpwstr>http://www.stat.gov.lt/uploads/klasifik/EVRK/EVRK2red_lt_RIGHT.htm</vt:lpwstr>
      </vt:variant>
      <vt:variant>
        <vt:lpwstr>95.29</vt:lpwstr>
      </vt:variant>
      <vt:variant>
        <vt:i4>1769472</vt:i4>
      </vt:variant>
      <vt:variant>
        <vt:i4>69</vt:i4>
      </vt:variant>
      <vt:variant>
        <vt:i4>0</vt:i4>
      </vt:variant>
      <vt:variant>
        <vt:i4>5</vt:i4>
      </vt:variant>
      <vt:variant>
        <vt:lpwstr>http://www.stat.gov.lt/uploads/klasifik/EVRK/EVRK2red_lt_RIGHT.htm</vt:lpwstr>
      </vt:variant>
      <vt:variant>
        <vt:lpwstr>14.19</vt:lpwstr>
      </vt:variant>
      <vt:variant>
        <vt:i4>1769472</vt:i4>
      </vt:variant>
      <vt:variant>
        <vt:i4>66</vt:i4>
      </vt:variant>
      <vt:variant>
        <vt:i4>0</vt:i4>
      </vt:variant>
      <vt:variant>
        <vt:i4>5</vt:i4>
      </vt:variant>
      <vt:variant>
        <vt:lpwstr>http://www.stat.gov.lt/uploads/klasifik/EVRK/EVRK2red_lt_RIGHT.htm</vt:lpwstr>
      </vt:variant>
      <vt:variant>
        <vt:lpwstr>14.14</vt:lpwstr>
      </vt:variant>
      <vt:variant>
        <vt:i4>1769472</vt:i4>
      </vt:variant>
      <vt:variant>
        <vt:i4>63</vt:i4>
      </vt:variant>
      <vt:variant>
        <vt:i4>0</vt:i4>
      </vt:variant>
      <vt:variant>
        <vt:i4>5</vt:i4>
      </vt:variant>
      <vt:variant>
        <vt:lpwstr>http://www.stat.gov.lt/uploads/klasifik/EVRK/EVRK2red_lt_RIGHT.htm</vt:lpwstr>
      </vt:variant>
      <vt:variant>
        <vt:lpwstr>14.13</vt:lpwstr>
      </vt:variant>
      <vt:variant>
        <vt:i4>1769472</vt:i4>
      </vt:variant>
      <vt:variant>
        <vt:i4>60</vt:i4>
      </vt:variant>
      <vt:variant>
        <vt:i4>0</vt:i4>
      </vt:variant>
      <vt:variant>
        <vt:i4>5</vt:i4>
      </vt:variant>
      <vt:variant>
        <vt:lpwstr>http://www.stat.gov.lt/uploads/klasifik/EVRK/EVRK2red_lt_RIGHT.htm</vt:lpwstr>
      </vt:variant>
      <vt:variant>
        <vt:lpwstr>14.12</vt:lpwstr>
      </vt:variant>
      <vt:variant>
        <vt:i4>1769472</vt:i4>
      </vt:variant>
      <vt:variant>
        <vt:i4>57</vt:i4>
      </vt:variant>
      <vt:variant>
        <vt:i4>0</vt:i4>
      </vt:variant>
      <vt:variant>
        <vt:i4>5</vt:i4>
      </vt:variant>
      <vt:variant>
        <vt:lpwstr>http://www.stat.gov.lt/uploads/klasifik/EVRK/EVRK2red_lt_RIGHT.htm</vt:lpwstr>
      </vt:variant>
      <vt:variant>
        <vt:lpwstr>14.11</vt:lpwstr>
      </vt:variant>
      <vt:variant>
        <vt:i4>1310720</vt:i4>
      </vt:variant>
      <vt:variant>
        <vt:i4>54</vt:i4>
      </vt:variant>
      <vt:variant>
        <vt:i4>0</vt:i4>
      </vt:variant>
      <vt:variant>
        <vt:i4>5</vt:i4>
      </vt:variant>
      <vt:variant>
        <vt:lpwstr>http://www.stat.gov.lt/uploads/klasifik/EVRK/EVRK2red_lt_RIGHT.htm</vt:lpwstr>
      </vt:variant>
      <vt:variant>
        <vt:lpwstr>13.92</vt:lpwstr>
      </vt:variant>
      <vt:variant>
        <vt:i4>1835008</vt:i4>
      </vt:variant>
      <vt:variant>
        <vt:i4>51</vt:i4>
      </vt:variant>
      <vt:variant>
        <vt:i4>0</vt:i4>
      </vt:variant>
      <vt:variant>
        <vt:i4>5</vt:i4>
      </vt:variant>
      <vt:variant>
        <vt:lpwstr>http://www.stat.gov.lt/uploads/klasifik/EVRK/EVRK2red_lt_RIGHT.htm</vt:lpwstr>
      </vt:variant>
      <vt:variant>
        <vt:lpwstr>13.10</vt:lpwstr>
      </vt:variant>
      <vt:variant>
        <vt:i4>1638404</vt:i4>
      </vt:variant>
      <vt:variant>
        <vt:i4>48</vt:i4>
      </vt:variant>
      <vt:variant>
        <vt:i4>0</vt:i4>
      </vt:variant>
      <vt:variant>
        <vt:i4>5</vt:i4>
      </vt:variant>
      <vt:variant>
        <vt:lpwstr>http://www.stat.gov.lt/uploads/klasifik/EVRK/EVRK2red_lt_RIGHT.htm</vt:lpwstr>
      </vt:variant>
      <vt:variant>
        <vt:lpwstr>55.20</vt:lpwstr>
      </vt:variant>
      <vt:variant>
        <vt:i4>1572872</vt:i4>
      </vt:variant>
      <vt:variant>
        <vt:i4>45</vt:i4>
      </vt:variant>
      <vt:variant>
        <vt:i4>0</vt:i4>
      </vt:variant>
      <vt:variant>
        <vt:i4>5</vt:i4>
      </vt:variant>
      <vt:variant>
        <vt:lpwstr>http://www.stat.gov.lt/uploads/klasifik/EVRK/EVRK2red_lt_RIGHT.htm</vt:lpwstr>
      </vt:variant>
      <vt:variant>
        <vt:lpwstr>96.09</vt:lpwstr>
      </vt:variant>
      <vt:variant>
        <vt:i4>1572872</vt:i4>
      </vt:variant>
      <vt:variant>
        <vt:i4>42</vt:i4>
      </vt:variant>
      <vt:variant>
        <vt:i4>0</vt:i4>
      </vt:variant>
      <vt:variant>
        <vt:i4>5</vt:i4>
      </vt:variant>
      <vt:variant>
        <vt:lpwstr>http://www.stat.gov.lt/uploads/klasifik/EVRK/EVRK2red_lt_RIGHT.htm</vt:lpwstr>
      </vt:variant>
      <vt:variant>
        <vt:lpwstr>96.09</vt:lpwstr>
      </vt:variant>
      <vt:variant>
        <vt:i4>1835015</vt:i4>
      </vt:variant>
      <vt:variant>
        <vt:i4>39</vt:i4>
      </vt:variant>
      <vt:variant>
        <vt:i4>0</vt:i4>
      </vt:variant>
      <vt:variant>
        <vt:i4>5</vt:i4>
      </vt:variant>
      <vt:variant>
        <vt:lpwstr>http://www.stat.gov.lt/uploads/klasifik/EVRK/EVRK2red_lt_RIGHT.htm</vt:lpwstr>
      </vt:variant>
      <vt:variant>
        <vt:lpwstr>62.09</vt:lpwstr>
      </vt:variant>
      <vt:variant>
        <vt:i4>1769478</vt:i4>
      </vt:variant>
      <vt:variant>
        <vt:i4>36</vt:i4>
      </vt:variant>
      <vt:variant>
        <vt:i4>0</vt:i4>
      </vt:variant>
      <vt:variant>
        <vt:i4>5</vt:i4>
      </vt:variant>
      <vt:variant>
        <vt:lpwstr>http://www.stat.gov.lt/uploads/klasifik/EVRK/EVRK2red_lt_RIGHT.htm</vt:lpwstr>
      </vt:variant>
      <vt:variant>
        <vt:lpwstr>77.29</vt:lpwstr>
      </vt:variant>
      <vt:variant>
        <vt:i4>1769478</vt:i4>
      </vt:variant>
      <vt:variant>
        <vt:i4>33</vt:i4>
      </vt:variant>
      <vt:variant>
        <vt:i4>0</vt:i4>
      </vt:variant>
      <vt:variant>
        <vt:i4>5</vt:i4>
      </vt:variant>
      <vt:variant>
        <vt:lpwstr>http://www.stat.gov.lt/uploads/klasifik/EVRK/EVRK2red_lt_RIGHT.htm</vt:lpwstr>
      </vt:variant>
      <vt:variant>
        <vt:lpwstr>77.21</vt:lpwstr>
      </vt:variant>
      <vt:variant>
        <vt:i4>1048581</vt:i4>
      </vt:variant>
      <vt:variant>
        <vt:i4>30</vt:i4>
      </vt:variant>
      <vt:variant>
        <vt:i4>0</vt:i4>
      </vt:variant>
      <vt:variant>
        <vt:i4>5</vt:i4>
      </vt:variant>
      <vt:variant>
        <vt:lpwstr>http://www.stat.gov.lt/uploads/klasifik/EVRK/EVRK2red_lt_RIGHT.htm</vt:lpwstr>
      </vt:variant>
      <vt:variant>
        <vt:lpwstr>47.99</vt:lpwstr>
      </vt:variant>
      <vt:variant>
        <vt:i4>1114117</vt:i4>
      </vt:variant>
      <vt:variant>
        <vt:i4>27</vt:i4>
      </vt:variant>
      <vt:variant>
        <vt:i4>0</vt:i4>
      </vt:variant>
      <vt:variant>
        <vt:i4>5</vt:i4>
      </vt:variant>
      <vt:variant>
        <vt:lpwstr>http://www.stat.gov.lt/uploads/klasifik/EVRK/EVRK2red_lt_RIGHT.htm</vt:lpwstr>
      </vt:variant>
      <vt:variant>
        <vt:lpwstr>47.89</vt:lpwstr>
      </vt:variant>
      <vt:variant>
        <vt:i4>1114117</vt:i4>
      </vt:variant>
      <vt:variant>
        <vt:i4>24</vt:i4>
      </vt:variant>
      <vt:variant>
        <vt:i4>0</vt:i4>
      </vt:variant>
      <vt:variant>
        <vt:i4>5</vt:i4>
      </vt:variant>
      <vt:variant>
        <vt:lpwstr>http://www.stat.gov.lt/uploads/klasifik/EVRK/EVRK2red_lt_RIGHT.htm</vt:lpwstr>
      </vt:variant>
      <vt:variant>
        <vt:lpwstr>47.82</vt:lpwstr>
      </vt:variant>
      <vt:variant>
        <vt:i4>1114117</vt:i4>
      </vt:variant>
      <vt:variant>
        <vt:i4>21</vt:i4>
      </vt:variant>
      <vt:variant>
        <vt:i4>0</vt:i4>
      </vt:variant>
      <vt:variant>
        <vt:i4>5</vt:i4>
      </vt:variant>
      <vt:variant>
        <vt:lpwstr>http://www.stat.gov.lt/uploads/klasifik/EVRK/EVRK2red_lt_RIGHT.htm</vt:lpwstr>
      </vt:variant>
      <vt:variant>
        <vt:lpwstr>47.81</vt:lpwstr>
      </vt:variant>
      <vt:variant>
        <vt:i4>2031621</vt:i4>
      </vt:variant>
      <vt:variant>
        <vt:i4>18</vt:i4>
      </vt:variant>
      <vt:variant>
        <vt:i4>0</vt:i4>
      </vt:variant>
      <vt:variant>
        <vt:i4>5</vt:i4>
      </vt:variant>
      <vt:variant>
        <vt:lpwstr>http://www.stat.gov.lt/uploads/klasifik/EVRK/EVRK2red_lt_RIGHT.htm</vt:lpwstr>
      </vt:variant>
      <vt:variant>
        <vt:lpwstr>45.40</vt:lpwstr>
      </vt:variant>
      <vt:variant>
        <vt:i4>1048581</vt:i4>
      </vt:variant>
      <vt:variant>
        <vt:i4>15</vt:i4>
      </vt:variant>
      <vt:variant>
        <vt:i4>0</vt:i4>
      </vt:variant>
      <vt:variant>
        <vt:i4>5</vt:i4>
      </vt:variant>
      <vt:variant>
        <vt:lpwstr>http://www.stat.gov.lt/uploads/klasifik/EVRK/EVRK2red_lt_RIGHT.htm</vt:lpwstr>
      </vt:variant>
      <vt:variant>
        <vt:lpwstr>47.99</vt:lpwstr>
      </vt:variant>
      <vt:variant>
        <vt:i4>1114117</vt:i4>
      </vt:variant>
      <vt:variant>
        <vt:i4>12</vt:i4>
      </vt:variant>
      <vt:variant>
        <vt:i4>0</vt:i4>
      </vt:variant>
      <vt:variant>
        <vt:i4>5</vt:i4>
      </vt:variant>
      <vt:variant>
        <vt:lpwstr>http://www.stat.gov.lt/uploads/klasifik/EVRK/EVRK2red_lt_RIGHT.htm</vt:lpwstr>
      </vt:variant>
      <vt:variant>
        <vt:lpwstr>47.89</vt:lpwstr>
      </vt:variant>
      <vt:variant>
        <vt:i4>1114117</vt:i4>
      </vt:variant>
      <vt:variant>
        <vt:i4>9</vt:i4>
      </vt:variant>
      <vt:variant>
        <vt:i4>0</vt:i4>
      </vt:variant>
      <vt:variant>
        <vt:i4>5</vt:i4>
      </vt:variant>
      <vt:variant>
        <vt:lpwstr>http://www.stat.gov.lt/uploads/klasifik/EVRK/EVRK2red_lt_RIGHT.htm</vt:lpwstr>
      </vt:variant>
      <vt:variant>
        <vt:lpwstr>47.82</vt:lpwstr>
      </vt:variant>
      <vt:variant>
        <vt:i4>1572869</vt:i4>
      </vt:variant>
      <vt:variant>
        <vt:i4>6</vt:i4>
      </vt:variant>
      <vt:variant>
        <vt:i4>0</vt:i4>
      </vt:variant>
      <vt:variant>
        <vt:i4>5</vt:i4>
      </vt:variant>
      <vt:variant>
        <vt:lpwstr>http://www.stat.gov.lt/uploads/klasifik/EVRK/EVRK2red_lt_RIGHT.htm</vt:lpwstr>
      </vt:variant>
      <vt:variant>
        <vt:lpwstr>45.32</vt:lpwstr>
      </vt:variant>
      <vt:variant>
        <vt:i4>1572865</vt:i4>
      </vt:variant>
      <vt:variant>
        <vt:i4>3</vt:i4>
      </vt:variant>
      <vt:variant>
        <vt:i4>0</vt:i4>
      </vt:variant>
      <vt:variant>
        <vt:i4>5</vt:i4>
      </vt:variant>
      <vt:variant>
        <vt:lpwstr>http://www.stat.gov.lt/uploads/klasifik/EVRK/EVRK2red_lt_RIGHT.htm</vt:lpwstr>
      </vt:variant>
      <vt:variant>
        <vt:lpwstr>02.40</vt:lpwstr>
      </vt:variant>
      <vt:variant>
        <vt:i4>1966081</vt:i4>
      </vt:variant>
      <vt:variant>
        <vt:i4>0</vt:i4>
      </vt:variant>
      <vt:variant>
        <vt:i4>0</vt:i4>
      </vt:variant>
      <vt:variant>
        <vt:i4>5</vt:i4>
      </vt:variant>
      <vt:variant>
        <vt:lpwstr>http://www.stat.gov.lt/uploads/klasifik/EVRK/EVRK2red_lt_RIGHT.htm</vt:lpwstr>
      </vt:variant>
      <vt:variant>
        <vt:lpwstr>02.20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Butai</dc:creator>
  <cp:keywords/>
  <dc:description/>
  <cp:lastModifiedBy>Laimutė Grabliauskienė</cp:lastModifiedBy>
  <cp:revision>4</cp:revision>
  <cp:lastPrinted>2019-08-19T06:49:00Z</cp:lastPrinted>
  <dcterms:created xsi:type="dcterms:W3CDTF">2025-11-12T09:27:00Z</dcterms:created>
  <dcterms:modified xsi:type="dcterms:W3CDTF">2025-11-13T06:27:00Z</dcterms:modified>
</cp:coreProperties>
</file>